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3B" w:rsidRPr="00530EE1" w:rsidRDefault="001A3425" w:rsidP="00683DE2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  <w:t>Allegato 4</w:t>
      </w:r>
    </w:p>
    <w:p w:rsidR="00A7723B" w:rsidRPr="00530EE1" w:rsidRDefault="00A7723B" w:rsidP="00A7723B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Al Dirigente Scolastico</w:t>
      </w:r>
    </w:p>
    <w:p w:rsidR="00A7723B" w:rsidRDefault="00A7723B" w:rsidP="00974BD4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I.C. Filottrano</w:t>
      </w:r>
    </w:p>
    <w:p w:rsidR="00974BD4" w:rsidRPr="00974BD4" w:rsidRDefault="00974BD4" w:rsidP="00974BD4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DICHIARAZIONE SULL’INSUSSISTENZA DI SITUAZIONI DI CONFLITTO DI INTERESSE E DI CAUSE DI INCONFERIBILITA’ E INCOMPATIBILITA’</w:t>
      </w:r>
    </w:p>
    <w:p w:rsidR="00A7723B" w:rsidRPr="00530EE1" w:rsidRDefault="00A7723B" w:rsidP="00974BD4">
      <w:pPr>
        <w:spacing w:line="360" w:lineRule="auto"/>
        <w:jc w:val="center"/>
        <w:rPr>
          <w:rFonts w:ascii="Verdana" w:hAnsi="Verdana"/>
          <w:b/>
          <w:i/>
          <w:sz w:val="18"/>
          <w:szCs w:val="18"/>
          <w:lang w:val="it-IT"/>
        </w:rPr>
      </w:pPr>
      <w:r w:rsidRPr="00530EE1">
        <w:rPr>
          <w:rFonts w:ascii="Verdana" w:hAnsi="Verdana"/>
          <w:b/>
          <w:i/>
          <w:sz w:val="18"/>
          <w:szCs w:val="18"/>
          <w:lang w:val="it-IT"/>
        </w:rPr>
        <w:t>(</w:t>
      </w:r>
      <w:proofErr w:type="gramStart"/>
      <w:r w:rsidRPr="00530EE1">
        <w:rPr>
          <w:rFonts w:ascii="Verdana" w:hAnsi="Verdana"/>
          <w:b/>
          <w:i/>
          <w:sz w:val="18"/>
          <w:szCs w:val="18"/>
          <w:lang w:val="it-IT"/>
        </w:rPr>
        <w:t>ai</w:t>
      </w:r>
      <w:proofErr w:type="gram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sensi dell’art. 53, comma 14 del </w:t>
      </w:r>
      <w:proofErr w:type="spellStart"/>
      <w:r w:rsidRPr="00530EE1">
        <w:rPr>
          <w:rFonts w:ascii="Verdana" w:hAnsi="Verdana"/>
          <w:b/>
          <w:i/>
          <w:sz w:val="18"/>
          <w:szCs w:val="18"/>
          <w:lang w:val="it-IT"/>
        </w:rPr>
        <w:t>D.Lgs.</w:t>
      </w:r>
      <w:proofErr w:type="spell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165/2001 e dell’art. 20, del </w:t>
      </w:r>
      <w:proofErr w:type="spellStart"/>
      <w:r w:rsidRPr="00530EE1">
        <w:rPr>
          <w:rFonts w:ascii="Verdana" w:hAnsi="Verdana"/>
          <w:b/>
          <w:i/>
          <w:sz w:val="18"/>
          <w:szCs w:val="18"/>
          <w:lang w:val="it-IT"/>
        </w:rPr>
        <w:t>D.Lgs.</w:t>
      </w:r>
      <w:proofErr w:type="spell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39/2013)</w:t>
      </w:r>
      <w:bookmarkStart w:id="0" w:name="_GoBack"/>
      <w:bookmarkEnd w:id="0"/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Il sottoscritto _____________________________________________________________________ nato a _________________________________________________ il _______________________ 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Codice Fiscale ______________________________ P.IVA _______________________________</w:t>
      </w:r>
    </w:p>
    <w:p w:rsidR="00A7723B" w:rsidRDefault="00A7723B" w:rsidP="00683DE2">
      <w:pPr>
        <w:spacing w:line="360" w:lineRule="auto"/>
        <w:jc w:val="both"/>
        <w:rPr>
          <w:rFonts w:ascii="Verdana" w:hAnsi="Verdana"/>
          <w:bCs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in relazione alla selezione per il reclutamento </w:t>
      </w:r>
      <w:r w:rsidR="00974BD4" w:rsidRPr="00974BD4">
        <w:rPr>
          <w:rFonts w:ascii="Verdana" w:hAnsi="Verdana"/>
          <w:bCs/>
          <w:sz w:val="18"/>
          <w:szCs w:val="18"/>
          <w:lang w:val="it-IT"/>
        </w:rPr>
        <w:t>di n. 8 formatori esperti STEM e n. 8 tutor interni per la realizzazione di percorsi di orientamento e formazione per il potenziamento delle competenze STEM, digitali e di innovazione nella Scuola dell’Infanzia e nella Scuola Primaria a.s. 2024-2025, nell’ambito della linea di 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Titolo del Progetto: STEM ATTIVA_MENTE, Codice Identificativo del Progetto: M4C1I3.1-2023-1143-P-30535, CUP: F24D23002080006</w:t>
      </w:r>
    </w:p>
    <w:p w:rsidR="00683DE2" w:rsidRPr="00683DE2" w:rsidRDefault="00683DE2" w:rsidP="00683DE2">
      <w:pPr>
        <w:spacing w:line="360" w:lineRule="auto"/>
        <w:jc w:val="both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DICHIARA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after="120"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Ai sensi degli articoli 46 e 47 del D.P.R. 445/2000:</w:t>
      </w:r>
    </w:p>
    <w:p w:rsidR="00A7723B" w:rsidRPr="00530EE1" w:rsidRDefault="00A7723B" w:rsidP="00A7723B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CHE non sussistono situazioni, anche potenziali, di conflitto di interesse con l’Istituto Comprensivo Statale Filottrano, ai sensi ai sensi dell’art. 53, comma 14, del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D.Lgs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165/2001, come modificato dalla legge n. 190/2012 </w:t>
      </w:r>
    </w:p>
    <w:p w:rsidR="00A7723B" w:rsidRPr="00530EE1" w:rsidRDefault="00A7723B" w:rsidP="00A7723B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CHE non sussistono cause di incompatibilità o </w:t>
      </w:r>
      <w:proofErr w:type="spellStart"/>
      <w:r w:rsidRPr="00530EE1">
        <w:rPr>
          <w:rFonts w:ascii="Verdana" w:hAnsi="Verdana"/>
          <w:spacing w:val="-6"/>
          <w:sz w:val="18"/>
          <w:szCs w:val="18"/>
          <w:lang w:val="it-IT"/>
        </w:rPr>
        <w:t>inconferibilità</w:t>
      </w:r>
      <w:proofErr w:type="spellEnd"/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, ai sensi dell’art. 20 del </w:t>
      </w:r>
      <w:proofErr w:type="spellStart"/>
      <w:r w:rsidRPr="00530EE1">
        <w:rPr>
          <w:rFonts w:ascii="Verdana" w:hAnsi="Verdana"/>
          <w:spacing w:val="-6"/>
          <w:sz w:val="18"/>
          <w:szCs w:val="18"/>
          <w:lang w:val="it-IT"/>
        </w:rPr>
        <w:t>D.Lgs</w:t>
      </w:r>
      <w:proofErr w:type="spellEnd"/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 39/2013, </w:t>
      </w:r>
      <w:r w:rsidRPr="00530EE1">
        <w:rPr>
          <w:rFonts w:ascii="Verdana" w:hAnsi="Verdana"/>
          <w:sz w:val="18"/>
          <w:szCs w:val="18"/>
          <w:lang w:val="it-IT"/>
        </w:rPr>
        <w:t>a svolgere incarichi nell’interesse dell’Istituto Comprensivo Statale Filottrano.</w:t>
      </w:r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Il sottoscritto si impegna, altresì, a comunicare tempestivamente eventuali variazioni del contenuto della presente dichiarazione e a rendere nel caso, una nuova dichiarazione sostitutiva.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AUTORIZZA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La pubblicazione dei presenti dati sul sito internet dell’Istituto Comprensivo Statale Filottrano e sulla portale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PerlaPA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del sito Istituzi</w:t>
      </w:r>
      <w:r w:rsidR="001A3425">
        <w:rPr>
          <w:rFonts w:ascii="Verdana" w:hAnsi="Verdana"/>
          <w:sz w:val="18"/>
          <w:szCs w:val="18"/>
          <w:lang w:val="it-IT"/>
        </w:rPr>
        <w:t>o</w:t>
      </w:r>
      <w:r w:rsidRPr="00530EE1">
        <w:rPr>
          <w:rFonts w:ascii="Verdana" w:hAnsi="Verdana"/>
          <w:sz w:val="18"/>
          <w:szCs w:val="18"/>
          <w:lang w:val="it-IT"/>
        </w:rPr>
        <w:t>nale del Dipartimento della Funzione Pubblica.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____________________, lì ________________</w:t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</w:p>
    <w:p w:rsidR="00A7723B" w:rsidRPr="00530EE1" w:rsidRDefault="00A7723B" w:rsidP="00A7723B">
      <w:pPr>
        <w:spacing w:line="360" w:lineRule="auto"/>
        <w:ind w:left="6372" w:firstLine="708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Firma</w:t>
      </w:r>
    </w:p>
    <w:p w:rsidR="00A7723B" w:rsidRPr="00530EE1" w:rsidRDefault="00A7723B" w:rsidP="00A7723B">
      <w:pPr>
        <w:spacing w:line="360" w:lineRule="auto"/>
        <w:ind w:left="5387"/>
        <w:jc w:val="center"/>
        <w:rPr>
          <w:rFonts w:ascii="Verdana" w:hAnsi="Verdana"/>
          <w:sz w:val="18"/>
          <w:szCs w:val="18"/>
          <w:lang w:val="it-IT"/>
        </w:rPr>
      </w:pPr>
    </w:p>
    <w:p w:rsidR="00D0017C" w:rsidRDefault="00A7723B" w:rsidP="001A3425">
      <w:pPr>
        <w:ind w:left="4956" w:firstLine="708"/>
      </w:pPr>
      <w:r w:rsidRPr="00530EE1">
        <w:rPr>
          <w:rFonts w:ascii="Verdana" w:hAnsi="Verdana"/>
          <w:sz w:val="18"/>
          <w:szCs w:val="18"/>
          <w:lang w:val="it-IT"/>
        </w:rPr>
        <w:t>______________________________</w:t>
      </w:r>
    </w:p>
    <w:sectPr w:rsidR="00D0017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D4" w:rsidRDefault="00974BD4" w:rsidP="00974BD4">
      <w:r>
        <w:separator/>
      </w:r>
    </w:p>
  </w:endnote>
  <w:endnote w:type="continuationSeparator" w:id="0">
    <w:p w:rsidR="00974BD4" w:rsidRDefault="00974BD4" w:rsidP="0097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D4" w:rsidRDefault="00974BD4" w:rsidP="00974BD4">
      <w:r>
        <w:separator/>
      </w:r>
    </w:p>
  </w:footnote>
  <w:footnote w:type="continuationSeparator" w:id="0">
    <w:p w:rsidR="00974BD4" w:rsidRDefault="00974BD4" w:rsidP="0097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BD4" w:rsidRDefault="00974BD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-224922</wp:posOffset>
          </wp:positionV>
          <wp:extent cx="6120130" cy="907415"/>
          <wp:effectExtent l="0" t="0" r="0" b="6985"/>
          <wp:wrapNone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3B"/>
    <w:rsid w:val="001A3425"/>
    <w:rsid w:val="00683DE2"/>
    <w:rsid w:val="007D3FD5"/>
    <w:rsid w:val="00860B15"/>
    <w:rsid w:val="00974BD4"/>
    <w:rsid w:val="00A7723B"/>
    <w:rsid w:val="00D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09E7-E125-4860-BAED-F4766EA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23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2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4B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BD4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74B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BD4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2023-02-10T10:46:00Z</dcterms:created>
  <dcterms:modified xsi:type="dcterms:W3CDTF">2024-07-12T10:06:00Z</dcterms:modified>
</cp:coreProperties>
</file>