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3B721" w14:textId="4CD570A3" w:rsidR="000E60AC" w:rsidRDefault="000E60AC" w:rsidP="000E6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79DB">
        <w:rPr>
          <w:rFonts w:ascii="Times New Roman" w:eastAsia="Times New Roman" w:hAnsi="Times New Roman" w:cs="Times New Roman"/>
          <w:sz w:val="24"/>
          <w:szCs w:val="24"/>
          <w:lang w:eastAsia="it-IT"/>
        </w:rPr>
        <w:t>LICEO CLASSICO STABILI TREBBIANI - ASCOLI PICENO</w:t>
      </w:r>
    </w:p>
    <w:p w14:paraId="334F0823" w14:textId="77777777" w:rsidR="000E60AC" w:rsidRPr="00C279DB" w:rsidRDefault="000E60AC" w:rsidP="000E6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02BF8E7" w14:textId="3DC2F586" w:rsidR="000E60AC" w:rsidRPr="000E60AC" w:rsidRDefault="000E60AC" w:rsidP="00C27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</w:pPr>
      <w:r w:rsidRPr="000E60AC">
        <w:rPr>
          <w:rStyle w:val="color-font-default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</w:t>
      </w:r>
      <w:r w:rsidRPr="000E60AC">
        <w:rPr>
          <w:rStyle w:val="color-font-default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ORMAZIONE DOCENTI T.D. FORMAZIONE INCLUSIONE SCOLASTICA DEGLI ALUNNI CON DISABILITÀ A.S. 2021-22.</w:t>
      </w:r>
    </w:p>
    <w:p w14:paraId="60B25C28" w14:textId="6428E11D" w:rsidR="00C279DB" w:rsidRPr="00C279DB" w:rsidRDefault="00C279DB" w:rsidP="00C279DB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79DB">
        <w:rPr>
          <w:rFonts w:ascii="Times New Roman" w:eastAsia="Times New Roman" w:hAnsi="Times New Roman" w:cs="Times New Roman"/>
          <w:sz w:val="24"/>
          <w:szCs w:val="24"/>
          <w:lang w:eastAsia="it-IT"/>
        </w:rPr>
        <w:t>Ai fini della formazione in oggetto, si prega di compilare,</w:t>
      </w:r>
      <w:r w:rsidR="000E60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279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entro e non oltre il 7 maggio 2022</w:t>
      </w:r>
      <w:r w:rsidRPr="00C279DB">
        <w:rPr>
          <w:rFonts w:ascii="Times New Roman" w:eastAsia="Times New Roman" w:hAnsi="Times New Roman" w:cs="Times New Roman"/>
          <w:sz w:val="24"/>
          <w:szCs w:val="24"/>
          <w:lang w:eastAsia="it-IT"/>
        </w:rPr>
        <w:t>,  il modulo reperibile 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279DB">
        <w:rPr>
          <w:rFonts w:ascii="Times New Roman" w:eastAsia="Times New Roman" w:hAnsi="Times New Roman" w:cs="Times New Roman"/>
          <w:sz w:val="24"/>
          <w:szCs w:val="24"/>
          <w:lang w:eastAsia="it-IT"/>
        </w:rPr>
        <w:t>seguente link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hyperlink r:id="rId4" w:history="1">
        <w:r w:rsidRPr="00C279DB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https://docs.google.com/forms/d/e/1FAIpQLSf_hdGOp8Vv2M7rsbu5kHk6EIxCFXgUMiFXf9YDVHKDh</w:t>
        </w:r>
        <w:r w:rsidRPr="00C279DB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5</w:t>
        </w:r>
        <w:r w:rsidRPr="00C279DB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76kw/viewform?vc=0&amp;c=0&amp;w=1&amp;flr=0</w:t>
        </w:r>
      </w:hyperlink>
    </w:p>
    <w:p w14:paraId="358647D1" w14:textId="2601E9D0" w:rsidR="00C279DB" w:rsidRPr="00C279DB" w:rsidRDefault="00C279DB" w:rsidP="00C27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79DB">
        <w:rPr>
          <w:rFonts w:ascii="Times New Roman" w:eastAsia="Times New Roman" w:hAnsi="Times New Roman" w:cs="Times New Roman"/>
          <w:sz w:val="24"/>
          <w:szCs w:val="24"/>
          <w:lang w:eastAsia="it-IT"/>
        </w:rPr>
        <w:t>con i nominativi dei docenti a tempo determinato che dovranno seguire il corso di formazione in asincrono riferito all'oggetto.</w:t>
      </w:r>
    </w:p>
    <w:p w14:paraId="7B7DFC3B" w14:textId="161EEB72" w:rsidR="00C279DB" w:rsidRPr="00C279DB" w:rsidRDefault="00C279DB" w:rsidP="00C27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79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evidenzia l'opportunità di evitare da parte dei docenti di inserire mail di alice e </w:t>
      </w:r>
      <w:proofErr w:type="spellStart"/>
      <w:r w:rsidRPr="00C279DB">
        <w:rPr>
          <w:rFonts w:ascii="Times New Roman" w:eastAsia="Times New Roman" w:hAnsi="Times New Roman" w:cs="Times New Roman"/>
          <w:sz w:val="24"/>
          <w:szCs w:val="24"/>
          <w:lang w:eastAsia="it-IT"/>
        </w:rPr>
        <w:t>tiscali</w:t>
      </w:r>
      <w:proofErr w:type="spellEnd"/>
      <w:r w:rsidRPr="00C279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il sistema (Piattaforma </w:t>
      </w:r>
      <w:proofErr w:type="spellStart"/>
      <w:r w:rsidRPr="00C279DB">
        <w:rPr>
          <w:rFonts w:ascii="Times New Roman" w:eastAsia="Times New Roman" w:hAnsi="Times New Roman" w:cs="Times New Roman"/>
          <w:sz w:val="24"/>
          <w:szCs w:val="24"/>
          <w:lang w:eastAsia="it-IT"/>
        </w:rPr>
        <w:t>Moodle</w:t>
      </w:r>
      <w:proofErr w:type="spellEnd"/>
      <w:r w:rsidRPr="00C279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 riconosce) in ogni caso sarebbe preferibile la mail istituzionale.</w:t>
      </w:r>
    </w:p>
    <w:p w14:paraId="2B426570" w14:textId="77777777" w:rsidR="00C279DB" w:rsidRPr="00C279DB" w:rsidRDefault="00C279DB" w:rsidP="00C27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79DB">
        <w:rPr>
          <w:rFonts w:ascii="Times New Roman" w:eastAsia="Times New Roman" w:hAnsi="Times New Roman" w:cs="Times New Roman"/>
          <w:sz w:val="24"/>
          <w:szCs w:val="24"/>
          <w:lang w:eastAsia="it-IT"/>
        </w:rPr>
        <w:t>Il corso è già pronto sulla piattaforma dell’USR, una volta ricevuti i nomi in automatico i docenti indicati riceveranno la mail di accesso con i link necessari per la partecipazione al corso.</w:t>
      </w:r>
    </w:p>
    <w:p w14:paraId="6A1F68D9" w14:textId="52063AFA" w:rsidR="00C279DB" w:rsidRPr="00C279DB" w:rsidRDefault="00C279DB" w:rsidP="00C27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79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Terminato il corso in automatico la piattaforma rilascerà il diploma/attestato di partecipazione. </w:t>
      </w:r>
    </w:p>
    <w:p w14:paraId="2C6DBD36" w14:textId="77777777" w:rsidR="008406B2" w:rsidRDefault="008406B2" w:rsidP="008406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D17748B" w14:textId="464050EF" w:rsidR="00C279DB" w:rsidRPr="00C279DB" w:rsidRDefault="00C279DB" w:rsidP="008406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79DB">
        <w:rPr>
          <w:rFonts w:ascii="Times New Roman" w:eastAsia="Times New Roman" w:hAnsi="Times New Roman" w:cs="Times New Roman"/>
          <w:sz w:val="24"/>
          <w:szCs w:val="24"/>
          <w:lang w:eastAsia="it-IT"/>
        </w:rPr>
        <w:t>IL DIRIGENTE SCOLASTICO</w:t>
      </w:r>
    </w:p>
    <w:p w14:paraId="57DEBCD4" w14:textId="77777777" w:rsidR="00C279DB" w:rsidRPr="00C279DB" w:rsidRDefault="00C279DB" w:rsidP="008406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79DB">
        <w:rPr>
          <w:rFonts w:ascii="Times New Roman" w:eastAsia="Times New Roman" w:hAnsi="Times New Roman" w:cs="Times New Roman"/>
          <w:sz w:val="24"/>
          <w:szCs w:val="24"/>
          <w:lang w:eastAsia="it-IT"/>
        </w:rPr>
        <w:t>Prof. Arturo Verna</w:t>
      </w:r>
    </w:p>
    <w:p w14:paraId="29147945" w14:textId="77777777" w:rsidR="002B7CF4" w:rsidRPr="00C279DB" w:rsidRDefault="002B7CF4" w:rsidP="008406B2">
      <w:pPr>
        <w:spacing w:line="240" w:lineRule="auto"/>
      </w:pPr>
    </w:p>
    <w:sectPr w:rsidR="002B7CF4" w:rsidRPr="00C279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9DB"/>
    <w:rsid w:val="000E60AC"/>
    <w:rsid w:val="002B7CF4"/>
    <w:rsid w:val="008406B2"/>
    <w:rsid w:val="00C2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FD982"/>
  <w15:chartTrackingRefBased/>
  <w15:docId w15:val="{A75423D6-E230-4A77-9359-A3750DDE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279D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279DB"/>
    <w:rPr>
      <w:color w:val="605E5C"/>
      <w:shd w:val="clear" w:color="auto" w:fill="E1DFDD"/>
    </w:rPr>
  </w:style>
  <w:style w:type="character" w:customStyle="1" w:styleId="color-font-default">
    <w:name w:val="color-font-default"/>
    <w:basedOn w:val="Carpredefinitoparagrafo"/>
    <w:rsid w:val="000E6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2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f_hdGOp8Vv2M7rsbu5kHk6EIxCFXgUMiFXf9YDVHKDh576kw/viewform?vc=0&amp;c=0&amp;w=1&amp;flr=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Bracci</dc:creator>
  <cp:keywords/>
  <dc:description/>
  <cp:lastModifiedBy>Marcella Bracci</cp:lastModifiedBy>
  <cp:revision>2</cp:revision>
  <dcterms:created xsi:type="dcterms:W3CDTF">2022-05-03T09:20:00Z</dcterms:created>
  <dcterms:modified xsi:type="dcterms:W3CDTF">2022-05-03T09:31:00Z</dcterms:modified>
</cp:coreProperties>
</file>