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347C" w14:textId="16AD5F51" w:rsidR="00D25D63" w:rsidRPr="00D801D2" w:rsidRDefault="00D25D63" w:rsidP="00396C44">
      <w:pPr>
        <w:pStyle w:val="Titolo31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bookmarkStart w:id="0" w:name="head0canvasize"/>
      <w:bookmarkStart w:id="1" w:name="parent_elemented032b554ad79"/>
      <w:bookmarkStart w:id="2" w:name="preview_cont29a9e2eaab267"/>
      <w:bookmarkEnd w:id="0"/>
      <w:bookmarkEnd w:id="1"/>
      <w:bookmarkEnd w:id="2"/>
      <w:r w:rsidRPr="00D801D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ALLEGATO B) Scheda di autovalutazione</w:t>
      </w:r>
    </w:p>
    <w:p w14:paraId="0FB9F38D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600FFC76" w14:textId="77777777" w:rsidR="009C4CAC" w:rsidRDefault="009C4CAC" w:rsidP="009C4CA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>
        <w:t>MONTEMARCIANO-MONTE SAN VITO</w:t>
      </w:r>
      <w:r w:rsidRPr="00FE65CB">
        <w:br/>
        <w:t>Via</w:t>
      </w:r>
      <w:bookmarkStart w:id="3" w:name="x_682218674774343681"/>
      <w:bookmarkEnd w:id="3"/>
      <w:r w:rsidRPr="00FE65CB">
        <w:t xml:space="preserve"> </w:t>
      </w:r>
      <w:r>
        <w:t>La Croce</w:t>
      </w:r>
      <w:r w:rsidRPr="00FE65CB">
        <w:t xml:space="preserve">, </w:t>
      </w:r>
      <w:bookmarkStart w:id="4" w:name="x_682218674824937473"/>
      <w:bookmarkStart w:id="5" w:name="x_682218674844401665"/>
      <w:bookmarkEnd w:id="4"/>
      <w:bookmarkEnd w:id="5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6" w:name="x_682218674863407105"/>
      <w:bookmarkEnd w:id="6"/>
      <w:r w:rsidRPr="00FE65CB">
        <w:t>AN)</w:t>
      </w:r>
    </w:p>
    <w:p w14:paraId="6B36695A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2512D1AF" w14:textId="2A0A3557" w:rsidR="009C4CAC" w:rsidRDefault="00D25D63" w:rsidP="009C4CAC">
      <w:pPr>
        <w:jc w:val="both"/>
        <w:rPr>
          <w:b/>
        </w:rPr>
      </w:pPr>
      <w:r w:rsidRPr="00D801D2">
        <w:rPr>
          <w:rFonts w:cstheme="minorHAnsi"/>
          <w:shd w:val="clear" w:color="auto" w:fill="FFFFFF"/>
        </w:rPr>
        <w:br/>
      </w:r>
      <w:r w:rsidRPr="00D801D2">
        <w:rPr>
          <w:rStyle w:val="StrongEmphasis"/>
          <w:rFonts w:cstheme="minorHAnsi"/>
          <w:color w:val="000000"/>
          <w:shd w:val="clear" w:color="auto" w:fill="FFFFFF"/>
        </w:rPr>
        <w:t xml:space="preserve">Oggetto: </w:t>
      </w:r>
      <w:r w:rsidR="009C4CAC" w:rsidRPr="000123E1">
        <w:rPr>
          <w:b/>
        </w:rPr>
        <w:t xml:space="preserve">Procedura di Selezione </w:t>
      </w:r>
      <w:r w:rsidR="009C4CAC">
        <w:rPr>
          <w:b/>
        </w:rPr>
        <w:t>di Docenti interni all’</w:t>
      </w:r>
      <w:bookmarkStart w:id="7" w:name="x_682218674698813441"/>
      <w:bookmarkEnd w:id="7"/>
      <w:r w:rsidR="009C4CAC" w:rsidRPr="000123E1">
        <w:rPr>
          <w:b/>
        </w:rPr>
        <w:t>istituto Com</w:t>
      </w:r>
      <w:r w:rsidR="009C4CAC">
        <w:rPr>
          <w:b/>
        </w:rPr>
        <w:t>prensivo Montemarciano-Monte San Vito</w:t>
      </w:r>
      <w:r w:rsidR="009C4CAC" w:rsidRPr="000123E1">
        <w:rPr>
          <w:b/>
        </w:rPr>
        <w:t xml:space="preserve"> per la realizzazione di n</w:t>
      </w:r>
      <w:r w:rsidR="009C4CAC">
        <w:rPr>
          <w:b/>
        </w:rPr>
        <w:t>.</w:t>
      </w:r>
      <w:r w:rsidR="00E3620E">
        <w:rPr>
          <w:b/>
        </w:rPr>
        <w:t>10</w:t>
      </w:r>
      <w:bookmarkStart w:id="8" w:name="_GoBack"/>
      <w:bookmarkEnd w:id="8"/>
      <w:r w:rsidR="009C4CAC">
        <w:rPr>
          <w:b/>
        </w:rPr>
        <w:t xml:space="preserve"> </w:t>
      </w:r>
      <w:r w:rsidR="009C4CAC" w:rsidRPr="000123E1">
        <w:rPr>
          <w:b/>
        </w:rPr>
        <w:t xml:space="preserve"> </w:t>
      </w:r>
      <w:bookmarkStart w:id="9" w:name="x_939787007022104577"/>
      <w:bookmarkEnd w:id="9"/>
      <w:r w:rsidR="009C4CAC" w:rsidRPr="000123E1">
        <w:rPr>
          <w:b/>
        </w:rPr>
        <w:t xml:space="preserve">Percorsi di formazione per il potenziamento delle competenze linguistiche degli studenti” nell’ambito delle “Azioni di potenziamento delle competenze STEM e multilinguistiche - Linea di Intervento A” </w:t>
      </w:r>
      <w:r w:rsidR="009C4CAC">
        <w:rPr>
          <w:b/>
        </w:rPr>
        <w:t>–</w:t>
      </w:r>
      <w:r w:rsidR="009C4CAC" w:rsidRPr="000123E1">
        <w:rPr>
          <w:b/>
        </w:rPr>
        <w:t xml:space="preserve"> </w:t>
      </w:r>
      <w:bookmarkStart w:id="10" w:name="parent_element0008dccd32484"/>
      <w:bookmarkStart w:id="11" w:name="preview_cont1459183989319"/>
      <w:bookmarkEnd w:id="10"/>
      <w:bookmarkEnd w:id="11"/>
    </w:p>
    <w:p w14:paraId="2161F8DD" w14:textId="77777777" w:rsidR="00396C44" w:rsidRPr="00D801D2" w:rsidRDefault="00D25D63" w:rsidP="00D25D63">
      <w:pPr>
        <w:pStyle w:val="Corpotesto"/>
        <w:tabs>
          <w:tab w:val="left" w:pos="7395"/>
        </w:tabs>
        <w:jc w:val="both"/>
        <w:rPr>
          <w:rStyle w:val="Enfasicorsivo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bookmarkStart w:id="12" w:name="parent_element57a99fa94ae9f"/>
      <w:bookmarkStart w:id="13" w:name="preview_cont6e0f81b93cdc1"/>
      <w:bookmarkEnd w:id="12"/>
      <w:bookmarkEnd w:id="13"/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D801D2">
        <w:rPr>
          <w:rStyle w:val="Enfasicorsivo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Avviso Pubblico </w:t>
      </w:r>
      <w:bookmarkStart w:id="14" w:name="x_810391079912013825"/>
      <w:bookmarkEnd w:id="14"/>
      <w:r w:rsidRPr="00D801D2">
        <w:rPr>
          <w:rStyle w:val="Enfasicorsivo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</w:p>
    <w:p w14:paraId="598B1301" w14:textId="77777777" w:rsidR="00396C44" w:rsidRPr="00D801D2" w:rsidRDefault="00396C44" w:rsidP="00D25D63">
      <w:pPr>
        <w:pStyle w:val="Corpotesto"/>
        <w:tabs>
          <w:tab w:val="left" w:pos="7395"/>
        </w:tabs>
        <w:jc w:val="both"/>
        <w:rPr>
          <w:rStyle w:val="Enfasicorsivo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40D85D7C" w14:textId="77777777" w:rsidR="009C4CAC" w:rsidRPr="00FE65CB" w:rsidRDefault="009C4CAC" w:rsidP="009C4CAC">
      <w:pPr>
        <w:spacing w:after="0" w:line="240" w:lineRule="auto"/>
        <w:rPr>
          <w:rFonts w:ascii="Calibri" w:hAnsi="Calibri" w:cs="Calibri"/>
          <w:b/>
        </w:rPr>
      </w:pPr>
      <w:r w:rsidRPr="00FE65CB">
        <w:rPr>
          <w:rFonts w:ascii="Calibri" w:hAnsi="Calibri" w:cs="Calibri"/>
          <w:b/>
        </w:rPr>
        <w:t xml:space="preserve">CUP: </w:t>
      </w:r>
      <w:bookmarkStart w:id="15" w:name="x_682218675259473921"/>
      <w:bookmarkEnd w:id="15"/>
      <w:r w:rsidRPr="001F0978">
        <w:rPr>
          <w:rFonts w:ascii="Bookman Old Style" w:hAnsi="Bookman Old Style"/>
          <w:b/>
          <w:sz w:val="20"/>
          <w:szCs w:val="20"/>
        </w:rPr>
        <w:t>B54D23004870006</w:t>
      </w:r>
      <w:r w:rsidRPr="00FE65CB">
        <w:rPr>
          <w:rFonts w:ascii="Calibri" w:hAnsi="Calibri" w:cs="Calibri"/>
          <w:b/>
        </w:rPr>
        <w:br/>
      </w:r>
    </w:p>
    <w:p w14:paraId="47873D6E" w14:textId="77777777" w:rsidR="009C4CAC" w:rsidRDefault="009C4CAC" w:rsidP="009C4CAC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1F0978">
        <w:rPr>
          <w:rFonts w:ascii="Bookman Old Style" w:hAnsi="Bookman Old Style"/>
          <w:b/>
          <w:sz w:val="20"/>
          <w:szCs w:val="20"/>
        </w:rPr>
        <w:t>Codice Progetto M4C1I3.1-2023-1143-P- 34061</w:t>
      </w:r>
    </w:p>
    <w:p w14:paraId="58DDE4EF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8BF06DB" w14:textId="06DE8FB2" w:rsidR="00D25D63" w:rsidRPr="00D801D2" w:rsidRDefault="00D25D63" w:rsidP="00D25D63">
      <w:pPr>
        <w:pStyle w:val="Titolo31"/>
        <w:jc w:val="center"/>
        <w:rPr>
          <w:rFonts w:asciiTheme="minorHAnsi" w:hAnsiTheme="minorHAnsi" w:cstheme="minorHAnsi"/>
          <w:sz w:val="22"/>
          <w:szCs w:val="22"/>
        </w:rPr>
      </w:pPr>
      <w:bookmarkStart w:id="16" w:name="head3canvasize"/>
      <w:bookmarkStart w:id="17" w:name="head2canvasize"/>
      <w:bookmarkStart w:id="18" w:name="parent_elementd213d0f1d94c8"/>
      <w:bookmarkStart w:id="19" w:name="preview_cont7b076b915ce2d"/>
      <w:bookmarkEnd w:id="16"/>
      <w:bookmarkEnd w:id="17"/>
      <w:bookmarkEnd w:id="18"/>
      <w:bookmarkEnd w:id="19"/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TABELLA DEI TITOLI DA VALUTARE PER LA FIGURA DI</w:t>
      </w:r>
      <w:r w:rsidRPr="00D801D2">
        <w:rPr>
          <w:rStyle w:val="StrongEmphasis"/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 xml:space="preserve"> DOCENTE ESPERTO</w:t>
      </w:r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 </w:t>
      </w:r>
      <w:r w:rsidR="00396C44"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bookmarkStart w:id="20" w:name="x_9397870070221045771"/>
      <w:bookmarkEnd w:id="20"/>
      <w:r w:rsidR="00396C44" w:rsidRPr="00D801D2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 p</w:t>
      </w:r>
      <w:r w:rsidRPr="00D801D2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ercorsi di formazione per il potenziamento delle competenze linguistiche degli studenti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645"/>
        <w:gridCol w:w="2430"/>
        <w:gridCol w:w="1496"/>
        <w:gridCol w:w="1303"/>
      </w:tblGrid>
      <w:tr w:rsidR="00D25D63" w:rsidRPr="00D801D2" w14:paraId="625243E9" w14:textId="77777777" w:rsidTr="003E397D">
        <w:tc>
          <w:tcPr>
            <w:tcW w:w="497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76C5B1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8AF1BD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PUNTI (max. 80)</w:t>
            </w:r>
          </w:p>
        </w:tc>
        <w:tc>
          <w:tcPr>
            <w:tcW w:w="149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68C2B6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Titoli dichiarati dal candidato</w:t>
            </w:r>
          </w:p>
          <w:p w14:paraId="1502C545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(inserire numerazione del curriculum)</w:t>
            </w:r>
          </w:p>
        </w:tc>
        <w:tc>
          <w:tcPr>
            <w:tcW w:w="13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569301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Punteggio assegnato</w:t>
            </w:r>
          </w:p>
        </w:tc>
      </w:tr>
      <w:tr w:rsidR="00D25D63" w:rsidRPr="00D801D2" w14:paraId="42D63D77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04247B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1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F82632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Dottorato di ricerca afferente al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DE501E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10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B43D6E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A57716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7DD64424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00DA18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2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BB98B8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DEA80E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Master sino ad un massimo di 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E1F96D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2AAA5C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26049785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01062D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3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56B1CE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F01449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esperienza sino ad un massimo di 8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47164D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52F6363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664B92DA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3598E5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4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3738EC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8F8443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2 punti per esperienza sino ad un massimo di 25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1D1BF9A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B058CC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3CCE1E64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4DA210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5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4F3D18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 xml:space="preserve">Esperienze documentate di docenza extrascolastiche in istituzioni scolastiche su </w:t>
            </w: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lastRenderedPageBreak/>
              <w:t>tematiche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E7902A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lastRenderedPageBreak/>
              <w:t xml:space="preserve">2 punti per esperienza sino ad un massimo di 10 </w:t>
            </w: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lastRenderedPageBreak/>
              <w:t>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92A247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6863EC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1EA9E33E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70AB02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6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5D4CE8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5C50AD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0,25 punto per corso sino ad un massimo di  3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8FC203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12934D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4213CBD1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7F7525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7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BE126B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D53DA8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attività sino ad un massimo di 4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AB2502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B7826F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204748E1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7EF58F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8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9F2040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A52505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pubblicazione sino ad un massimo di 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8A0EB4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62D9B8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73D9B129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C39BD4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9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3E07C8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 xml:space="preserve">Certificazioni informatiche (ECDL, Microsoft, Cisco, ECDL, EIPASS, </w:t>
            </w:r>
            <w:r w:rsidRPr="00D801D2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etc</w:t>
            </w: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.)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BD4F7C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9F1AFF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DB5F09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29940458" w14:textId="77777777" w:rsidTr="003E397D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16E6A62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10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F3E814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it-IT"/>
              </w:rPr>
              <w:t>Certificazioni linguistiche documentate ulteriori rispetto a quelle richieste quale Requisito Di Accesso alla selezione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F1AFCC4" w14:textId="77777777" w:rsidR="00D25D63" w:rsidRPr="00D801D2" w:rsidRDefault="00D25D63" w:rsidP="003E397D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>1 punto per ogni certificazione sino ad un massimo di 5 punti</w:t>
            </w:r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5FC4B4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A09EB48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25D63" w:rsidRPr="00D801D2" w14:paraId="6FF3263A" w14:textId="77777777" w:rsidTr="003E397D">
        <w:tc>
          <w:tcPr>
            <w:tcW w:w="890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777FFB" w14:textId="77777777" w:rsidR="00D25D63" w:rsidRPr="00D801D2" w:rsidRDefault="00D25D63" w:rsidP="003E397D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TOTALE PUNTEGGIO CANDIDATO</w:t>
            </w:r>
          </w:p>
        </w:tc>
        <w:tc>
          <w:tcPr>
            <w:tcW w:w="130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759C1F" w14:textId="77777777" w:rsidR="00D25D63" w:rsidRPr="00D801D2" w:rsidRDefault="00D25D63" w:rsidP="003E397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B1AD07" w14:textId="77777777" w:rsidR="00396C44" w:rsidRPr="00D801D2" w:rsidRDefault="00396C44" w:rsidP="00D25D63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6DED08B" w14:textId="77777777" w:rsidR="00396C44" w:rsidRPr="00D801D2" w:rsidRDefault="00396C44" w:rsidP="00D25D63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326ACE3" w14:textId="1D8BD0A2" w:rsidR="00396C44" w:rsidRPr="00D801D2" w:rsidRDefault="00396C44" w:rsidP="00396C44">
      <w:pPr>
        <w:pStyle w:val="Corpotesto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TABELLA DEI TITOLI DA VALUTARE PER LA FIGURA DI</w:t>
      </w:r>
      <w:r w:rsidRPr="00D801D2">
        <w:rPr>
          <w:rStyle w:val="StrongEmphasis"/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 xml:space="preserve"> DOCENTE </w:t>
      </w:r>
      <w:r w:rsidR="000B6BDE" w:rsidRPr="00D801D2">
        <w:rPr>
          <w:rStyle w:val="StrongEmphasis"/>
          <w:rFonts w:asciiTheme="minorHAnsi" w:hAnsiTheme="minorHAnsi" w:cstheme="minorHAnsi"/>
          <w:bCs w:val="0"/>
          <w:sz w:val="22"/>
          <w:szCs w:val="22"/>
          <w:shd w:val="clear" w:color="auto" w:fill="FFFFFF"/>
        </w:rPr>
        <w:t>TUTOR</w:t>
      </w:r>
      <w:r w:rsidRPr="00D801D2">
        <w:rPr>
          <w:rStyle w:val="StrongEmphasis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 </w:t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D801D2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 percorsi di formazione per il potenziamento delle competenze linguistiche degli studenti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643"/>
        <w:gridCol w:w="2429"/>
        <w:gridCol w:w="1499"/>
        <w:gridCol w:w="1303"/>
      </w:tblGrid>
      <w:tr w:rsidR="00396C44" w:rsidRPr="00D801D2" w14:paraId="2652CFBC" w14:textId="77777777" w:rsidTr="000B6BDE">
        <w:tc>
          <w:tcPr>
            <w:tcW w:w="497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9E45CF3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42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8CEA7BA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PUNTI (max. 80)</w:t>
            </w:r>
          </w:p>
        </w:tc>
        <w:tc>
          <w:tcPr>
            <w:tcW w:w="149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B054F0D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Titoli dichiarati dal candidato</w:t>
            </w:r>
          </w:p>
          <w:p w14:paraId="45B6A6AD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(inserire numerazione del curriculum)</w:t>
            </w:r>
          </w:p>
        </w:tc>
        <w:tc>
          <w:tcPr>
            <w:tcW w:w="13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B25058E" w14:textId="77777777" w:rsidR="00396C44" w:rsidRPr="00D801D2" w:rsidRDefault="00396C44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Punteggio assegnato</w:t>
            </w:r>
          </w:p>
        </w:tc>
      </w:tr>
      <w:tr w:rsidR="000B6BDE" w:rsidRPr="00D801D2" w14:paraId="02FEBD61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1F82D26" w14:textId="5A67163F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8E8DA14" w14:textId="4473F653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Dottorato/ Master/ Specializzazione e perfezionamento coerenti con il profilo richiesto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80311D9" w14:textId="19CB8DFC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punti per titolo sino ad un massimo di 5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D090D8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516E3C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3710B4D0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1B3F3F4" w14:textId="341771F1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FA29695" w14:textId="40C0EBE7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Esperienze lavorative e collaborazioni documentate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B77B2C8" w14:textId="1FD906DD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punti per esperienza sino ad un massimo di 8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128124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F11DCA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2C5CDFC3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6F54EA8" w14:textId="7D74C453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BD73442" w14:textId="2D6DD0CE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9FCAEC7" w14:textId="65CA7EE3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punti per esperienza sino ad un massimo di 25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C9EA3A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2B760E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3089044C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2010C2B" w14:textId="60D34AF1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D3C764E" w14:textId="7B55B4A4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Esperienze documentate di docenza extrascolastiche in istituzioni scolastiche su </w:t>
            </w: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lastRenderedPageBreak/>
              <w:t>tematiche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3938062" w14:textId="7430610F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2 punti per esperienza sino ad un massimo di 10 </w:t>
            </w: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B0E554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5A840F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71B961EF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376B114" w14:textId="006FA95A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B73FB18" w14:textId="34F98CBA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Partecipazione a Corsi di Formazione di almeno 25 ore su tematiche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B74B5B7" w14:textId="4CB14E6E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 punto per corso sino ad un massimo di  3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76BF9D6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5C3DBD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1AAB0B55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FEF0BB3" w14:textId="1D521F43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0A0D839" w14:textId="1BE82BEF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593E8D5" w14:textId="1741BCA9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attività sino ad un massimo di 4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582352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E4FE904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00367CEE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EDE7D4B" w14:textId="2F785693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28796FAD" w14:textId="6B499D62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Certificazioni informatiche (ECDL, Microsoft, Cisco, ECDL, EIPASS, </w:t>
            </w:r>
            <w:r w:rsidRPr="00D801D2">
              <w:rPr>
                <w:rStyle w:val="Enfasicorsivo"/>
                <w:rFonts w:asciiTheme="minorHAnsi" w:hAnsiTheme="minorHAnsi" w:cstheme="minorHAnsi"/>
                <w:color w:val="000000"/>
                <w:sz w:val="22"/>
                <w:szCs w:val="22"/>
              </w:rPr>
              <w:t>etc</w:t>
            </w: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.)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55BE19FC" w14:textId="45F2AABA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certificazione sino ad un massimo di 5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F7C617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774FA0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7D817899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456354BB" w14:textId="6AB292FC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EB67277" w14:textId="0D7A2839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0851E9A5" w14:textId="34069B0B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certificazione sino ad un massimo di 5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7D0B13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1EB137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34B5125D" w14:textId="77777777" w:rsidTr="000B6BDE">
        <w:tc>
          <w:tcPr>
            <w:tcW w:w="331" w:type="dxa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AFC7BD1" w14:textId="722C58F8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43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7326F30A" w14:textId="73C1C41E" w:rsidR="000B6BDE" w:rsidRPr="00D801D2" w:rsidRDefault="000B6BDE" w:rsidP="000B6BDE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Esperienza di tutor PCTO/ coordinatore di classe/ coordinatore di dipartimento/ funzione strumentale per l’orientamento </w:t>
            </w:r>
          </w:p>
        </w:tc>
        <w:tc>
          <w:tcPr>
            <w:tcW w:w="242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3846B90D" w14:textId="3619DE66" w:rsidR="000B6BDE" w:rsidRPr="00D801D2" w:rsidRDefault="000B6BDE" w:rsidP="000B6BDE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1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punto per ogni esperienza documentata sino ad un massimo di 10 punti</w:t>
            </w:r>
          </w:p>
        </w:tc>
        <w:tc>
          <w:tcPr>
            <w:tcW w:w="1495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C35E94A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436CE4" w14:textId="77777777" w:rsidR="000B6BDE" w:rsidRPr="00D801D2" w:rsidRDefault="000B6BDE" w:rsidP="000B6BDE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BDE" w:rsidRPr="00D801D2" w14:paraId="5D8B163E" w14:textId="77777777" w:rsidTr="000B6BDE">
        <w:tc>
          <w:tcPr>
            <w:tcW w:w="890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E5E05D" w14:textId="77777777" w:rsidR="000B6BDE" w:rsidRPr="00D801D2" w:rsidRDefault="000B6BDE" w:rsidP="002E5440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801D2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TOTALE PUNTEGGIO CANDIDATO</w:t>
            </w:r>
          </w:p>
        </w:tc>
        <w:tc>
          <w:tcPr>
            <w:tcW w:w="130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DD0163" w14:textId="77777777" w:rsidR="000B6BDE" w:rsidRPr="00D801D2" w:rsidRDefault="000B6BDE" w:rsidP="002E544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0E7E86" w14:textId="07F0442E" w:rsidR="00D25D63" w:rsidRPr="00D801D2" w:rsidRDefault="00396C44" w:rsidP="00D25D63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D25D63"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Luogo ____________________ , data __________</w:t>
      </w:r>
    </w:p>
    <w:p w14:paraId="44E64AB9" w14:textId="77777777" w:rsidR="00396C44" w:rsidRPr="00D801D2" w:rsidRDefault="00D25D63" w:rsidP="00D25D63">
      <w:pPr>
        <w:pStyle w:val="Corpotes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6D18B378" w14:textId="12E3B6BE" w:rsidR="00D25D63" w:rsidRPr="00D801D2" w:rsidRDefault="00D25D63" w:rsidP="00D25D63">
      <w:pPr>
        <w:pStyle w:val="Corpotesto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 ________________________________________________________</w:t>
      </w:r>
    </w:p>
    <w:p w14:paraId="67A9E5CC" w14:textId="77777777" w:rsidR="00A8125E" w:rsidRPr="00396C44" w:rsidRDefault="00A8125E" w:rsidP="00D25D63">
      <w:pPr>
        <w:rPr>
          <w:rFonts w:cstheme="minorHAnsi"/>
        </w:rPr>
      </w:pPr>
    </w:p>
    <w:sectPr w:rsidR="00A8125E" w:rsidRPr="00396C44" w:rsidSect="00396C44">
      <w:headerReference w:type="default" r:id="rId8"/>
      <w:footerReference w:type="default" r:id="rId9"/>
      <w:pgSz w:w="11906" w:h="16838"/>
      <w:pgMar w:top="426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CF06E" w14:textId="77777777" w:rsidR="0079494A" w:rsidRDefault="0079494A" w:rsidP="00C3351D">
      <w:pPr>
        <w:spacing w:after="0" w:line="240" w:lineRule="auto"/>
      </w:pPr>
      <w:r>
        <w:separator/>
      </w:r>
    </w:p>
  </w:endnote>
  <w:endnote w:type="continuationSeparator" w:id="0">
    <w:p w14:paraId="2CCEE458" w14:textId="77777777" w:rsidR="0079494A" w:rsidRDefault="0079494A" w:rsidP="00C3351D">
      <w:pPr>
        <w:spacing w:after="0" w:line="240" w:lineRule="auto"/>
      </w:pPr>
      <w:r>
        <w:continuationSeparator/>
      </w:r>
    </w:p>
  </w:endnote>
  <w:endnote w:type="continuationNotice" w:id="1">
    <w:p w14:paraId="5885ADD6" w14:textId="77777777" w:rsidR="0079494A" w:rsidRDefault="00794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58DE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6C6B24F2" w14:textId="6A8581B1" w:rsidR="00565CDF" w:rsidRDefault="00A37F05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9D9EDDA" wp14:editId="4889D38C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7CBAB36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6575521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60DC52FD" w14:textId="77777777" w:rsidR="006A5E28" w:rsidRPr="00C96290" w:rsidRDefault="0079494A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4C3C8" w14:textId="77777777" w:rsidR="0079494A" w:rsidRDefault="0079494A" w:rsidP="00C3351D">
      <w:pPr>
        <w:spacing w:after="0" w:line="240" w:lineRule="auto"/>
      </w:pPr>
      <w:r>
        <w:separator/>
      </w:r>
    </w:p>
  </w:footnote>
  <w:footnote w:type="continuationSeparator" w:id="0">
    <w:p w14:paraId="23648555" w14:textId="77777777" w:rsidR="0079494A" w:rsidRDefault="0079494A" w:rsidP="00C3351D">
      <w:pPr>
        <w:spacing w:after="0" w:line="240" w:lineRule="auto"/>
      </w:pPr>
      <w:r>
        <w:continuationSeparator/>
      </w:r>
    </w:p>
  </w:footnote>
  <w:footnote w:type="continuationNotice" w:id="1">
    <w:p w14:paraId="79D85AE5" w14:textId="77777777" w:rsidR="0079494A" w:rsidRDefault="00794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5" w:type="dxa"/>
      <w:tblInd w:w="-176" w:type="dxa"/>
      <w:tblLayout w:type="fixed"/>
      <w:tblLook w:val="04A0" w:firstRow="1" w:lastRow="0" w:firstColumn="1" w:lastColumn="0" w:noHBand="0" w:noVBand="1"/>
    </w:tblPr>
    <w:tblGrid>
      <w:gridCol w:w="1668"/>
      <w:gridCol w:w="6446"/>
      <w:gridCol w:w="1701"/>
    </w:tblGrid>
    <w:tr w:rsidR="00191DCA" w:rsidRPr="003124A5" w14:paraId="0D9E7067" w14:textId="77777777" w:rsidTr="00A21E35">
      <w:tc>
        <w:tcPr>
          <w:tcW w:w="1668" w:type="dxa"/>
        </w:tcPr>
        <w:p w14:paraId="32233487" w14:textId="4F038955" w:rsidR="00191DCA" w:rsidRPr="003124A5" w:rsidRDefault="00191DCA" w:rsidP="00191DCA">
          <w:pPr>
            <w:rPr>
              <w:rFonts w:cs="Calibri"/>
            </w:rPr>
          </w:pPr>
        </w:p>
      </w:tc>
      <w:tc>
        <w:tcPr>
          <w:tcW w:w="6446" w:type="dxa"/>
        </w:tcPr>
        <w:p w14:paraId="508E36E7" w14:textId="635BACDD" w:rsidR="00191DCA" w:rsidRPr="003124A5" w:rsidRDefault="00191DCA" w:rsidP="00191DCA">
          <w:pPr>
            <w:spacing w:after="0" w:line="240" w:lineRule="auto"/>
            <w:jc w:val="center"/>
            <w:rPr>
              <w:rFonts w:cs="Calibri"/>
            </w:rPr>
          </w:pPr>
        </w:p>
      </w:tc>
      <w:tc>
        <w:tcPr>
          <w:tcW w:w="1701" w:type="dxa"/>
        </w:tcPr>
        <w:p w14:paraId="7ADD0F3C" w14:textId="489F5841" w:rsidR="00191DCA" w:rsidRPr="003124A5" w:rsidRDefault="00191DCA" w:rsidP="00191DCA">
          <w:pPr>
            <w:rPr>
              <w:rFonts w:cs="Calibri"/>
            </w:rPr>
          </w:pPr>
        </w:p>
      </w:tc>
    </w:tr>
  </w:tbl>
  <w:p w14:paraId="124ADFC9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B6BDE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4BF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30AA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92AB9"/>
    <w:rsid w:val="00396C44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E240F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30E6"/>
    <w:rsid w:val="00625CA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565D7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94A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F0395"/>
    <w:rsid w:val="008F2033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194A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4CAC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37F05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7B75"/>
    <w:rsid w:val="00D10D71"/>
    <w:rsid w:val="00D1120A"/>
    <w:rsid w:val="00D125B6"/>
    <w:rsid w:val="00D22598"/>
    <w:rsid w:val="00D259B3"/>
    <w:rsid w:val="00D25D6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01D2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620E"/>
    <w:rsid w:val="00E37CEA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38A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4630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B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  <w:rPr>
      <w:noProof/>
    </w:rPr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8F2033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F2033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E0D8-29B2-4698-8AD8-48810C68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4726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2024-11-12T10:44:00Z</dcterms:created>
  <dcterms:modified xsi:type="dcterms:W3CDTF">2024-11-12T10:49:00Z</dcterms:modified>
</cp:coreProperties>
</file>