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7A1B" w14:textId="77777777" w:rsidR="004573CA" w:rsidRPr="004573CA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PIANO NAZIONALE DI RIPRESA E RESILIENZA</w:t>
      </w:r>
    </w:p>
    <w:p w14:paraId="6FD347C1" w14:textId="77777777" w:rsidR="004573CA" w:rsidRPr="004573CA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MISSIONE 4: ISTRUZIONE E RICERCA</w:t>
      </w:r>
    </w:p>
    <w:p w14:paraId="1774B153" w14:textId="77777777" w:rsidR="004573CA" w:rsidRPr="004573CA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72C37A84" w14:textId="77777777" w:rsidR="004573CA" w:rsidRPr="004573CA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Investimento 1.4: Intervento straordinario finalizzato alla riduzione dei divari territoriali nelle</w:t>
      </w:r>
    </w:p>
    <w:p w14:paraId="50401117" w14:textId="77777777" w:rsidR="004573CA" w:rsidRPr="004573CA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scuole secondarie di primo e di secondo grado e alla lotta alla dispersione scolastica</w:t>
      </w:r>
    </w:p>
    <w:p w14:paraId="580E5140" w14:textId="764404E1" w:rsidR="004573CA" w:rsidRPr="004573CA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Interventi di tutoraggio e formazione per la riduzione dei divari negli apprendimenti e il contrasto</w:t>
      </w:r>
      <w:r w:rsidR="001C1980" w:rsidRPr="001C1980">
        <w:rPr>
          <w:rFonts w:ascii="Arial" w:hAnsi="Arial" w:cs="Arial"/>
          <w:sz w:val="22"/>
          <w:szCs w:val="22"/>
        </w:rPr>
        <w:t xml:space="preserve"> </w:t>
      </w:r>
      <w:r w:rsidRPr="004573CA">
        <w:rPr>
          <w:rFonts w:ascii="Arial" w:hAnsi="Arial" w:cs="Arial"/>
          <w:sz w:val="22"/>
          <w:szCs w:val="22"/>
        </w:rPr>
        <w:t>alla dispersione scolastica</w:t>
      </w:r>
    </w:p>
    <w:p w14:paraId="4B452D7A" w14:textId="384FE9A1" w:rsidR="002224C5" w:rsidRDefault="004573CA" w:rsidP="0017432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(D.M. 2 febbraio 2024, n. 19)</w:t>
      </w:r>
    </w:p>
    <w:p w14:paraId="78EDCB73" w14:textId="77777777" w:rsidR="001C1980" w:rsidRDefault="001C1980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DA5FDD" w14:textId="03874A76" w:rsidR="001C1980" w:rsidRPr="001C1980" w:rsidRDefault="001C1980" w:rsidP="001C19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Codice CUP</w:t>
      </w:r>
      <w:r>
        <w:rPr>
          <w:rFonts w:ascii="Arial" w:hAnsi="Arial" w:cs="Arial"/>
          <w:sz w:val="22"/>
          <w:szCs w:val="22"/>
        </w:rPr>
        <w:t xml:space="preserve"> </w:t>
      </w:r>
      <w:r w:rsidRPr="001C1980">
        <w:rPr>
          <w:rFonts w:ascii="Arial" w:hAnsi="Arial" w:cs="Arial"/>
          <w:sz w:val="22"/>
          <w:szCs w:val="22"/>
        </w:rPr>
        <w:t>J44D21000530006</w:t>
      </w:r>
    </w:p>
    <w:p w14:paraId="3E884829" w14:textId="61D77951" w:rsidR="001C1980" w:rsidRPr="001C1980" w:rsidRDefault="001C1980" w:rsidP="001C19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Codice progetto</w:t>
      </w:r>
      <w:r>
        <w:rPr>
          <w:rFonts w:ascii="Arial" w:hAnsi="Arial" w:cs="Arial"/>
          <w:sz w:val="22"/>
          <w:szCs w:val="22"/>
        </w:rPr>
        <w:t xml:space="preserve"> </w:t>
      </w:r>
      <w:r w:rsidRPr="001C1980">
        <w:rPr>
          <w:rFonts w:ascii="Arial" w:hAnsi="Arial" w:cs="Arial"/>
          <w:sz w:val="22"/>
          <w:szCs w:val="22"/>
        </w:rPr>
        <w:t>M4C1I1.4-2024-1322-P-47674</w:t>
      </w:r>
    </w:p>
    <w:p w14:paraId="6766ADA8" w14:textId="4E17B8C1" w:rsidR="001C1980" w:rsidRPr="001C1980" w:rsidRDefault="001C1980" w:rsidP="001C19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Titolo progetto</w:t>
      </w:r>
      <w:r>
        <w:rPr>
          <w:rFonts w:ascii="Arial" w:hAnsi="Arial" w:cs="Arial"/>
          <w:sz w:val="22"/>
          <w:szCs w:val="22"/>
        </w:rPr>
        <w:t xml:space="preserve">: </w:t>
      </w:r>
      <w:r w:rsidRPr="001C1980">
        <w:rPr>
          <w:rFonts w:ascii="Arial" w:hAnsi="Arial" w:cs="Arial"/>
          <w:sz w:val="22"/>
          <w:szCs w:val="22"/>
        </w:rPr>
        <w:t>Valorizzando</w:t>
      </w:r>
      <w:r>
        <w:rPr>
          <w:rFonts w:ascii="Arial" w:hAnsi="Arial" w:cs="Arial"/>
          <w:sz w:val="22"/>
          <w:szCs w:val="22"/>
        </w:rPr>
        <w:t>:</w:t>
      </w:r>
      <w:r w:rsidRPr="001C1980">
        <w:rPr>
          <w:rFonts w:ascii="Arial" w:hAnsi="Arial" w:cs="Arial"/>
          <w:sz w:val="22"/>
          <w:szCs w:val="22"/>
        </w:rPr>
        <w:t xml:space="preserve"> la scuola di tutti e di ciascuno</w:t>
      </w:r>
    </w:p>
    <w:p w14:paraId="47BFEA00" w14:textId="77777777" w:rsidR="00BB4BDB" w:rsidRPr="00ED0F4B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ALLEGATO A)</w:t>
      </w:r>
    </w:p>
    <w:p w14:paraId="2880D087" w14:textId="77777777" w:rsidR="00BB4BDB" w:rsidRPr="00ED0F4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FF1B36D" w:rsidR="00BB4BD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  <w:r w:rsidR="00545BE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43E7C46D" w14:textId="36E89998" w:rsidR="00545BE4" w:rsidRDefault="00545BE4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Selezione </w:t>
      </w:r>
      <w:r w:rsidR="00E9790A">
        <w:rPr>
          <w:rFonts w:ascii="Arial" w:eastAsia="Calibri" w:hAnsi="Arial" w:cs="Arial"/>
          <w:b/>
          <w:bCs/>
          <w:sz w:val="22"/>
          <w:szCs w:val="22"/>
          <w:lang w:eastAsia="en-US"/>
        </w:rPr>
        <w:t>T</w:t>
      </w:r>
      <w:r w:rsidR="00472B3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utor </w:t>
      </w:r>
      <w:r w:rsidR="00472B30" w:rsidRPr="00472B30">
        <w:rPr>
          <w:rFonts w:ascii="Arial" w:eastAsia="Calibri" w:hAnsi="Arial" w:cs="Arial"/>
          <w:b/>
          <w:bCs/>
          <w:sz w:val="22"/>
          <w:szCs w:val="22"/>
          <w:lang w:eastAsia="en-US"/>
        </w:rPr>
        <w:t>Percorsi formativi e laboratoriali co-curriculari rivolti a studenti con fragilità negli apprendimenti.</w:t>
      </w:r>
    </w:p>
    <w:p w14:paraId="29799BD4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tel _________________, </w:t>
      </w:r>
    </w:p>
    <w:p w14:paraId="41F87C16" w14:textId="77777777" w:rsid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12C59275" w14:textId="77777777" w:rsidR="000A0ADE" w:rsidRPr="00ED0F4B" w:rsidRDefault="000A0ADE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BD251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48539CB3" w14:textId="525BA450" w:rsidR="00BB4BDB" w:rsidRPr="00742517" w:rsidRDefault="00BB4BDB" w:rsidP="00742517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  <w:r w:rsidR="00742517">
        <w:rPr>
          <w:rFonts w:ascii="Arial" w:eastAsia="Calibri" w:hAnsi="Arial" w:cs="Arial"/>
          <w:sz w:val="22"/>
          <w:szCs w:val="22"/>
          <w:lang w:eastAsia="en-US"/>
        </w:rPr>
        <w:t xml:space="preserve"> i</w:t>
      </w:r>
      <w:r w:rsidRPr="00742517">
        <w:rPr>
          <w:rFonts w:ascii="Arial" w:eastAsia="Calibri" w:hAnsi="Arial" w:cs="Arial"/>
          <w:sz w:val="22"/>
          <w:szCs w:val="22"/>
          <w:lang w:eastAsia="en-US"/>
        </w:rPr>
        <w:t>nterno</w:t>
      </w:r>
    </w:p>
    <w:p w14:paraId="4AAF5A4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esterno</w:t>
      </w:r>
    </w:p>
    <w:p w14:paraId="4427ABDD" w14:textId="77777777" w:rsidR="00BB4BD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045EF04A" w14:textId="77777777" w:rsidR="000A0ADE" w:rsidRPr="00ED0F4B" w:rsidRDefault="000A0ADE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0F915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2EAB5BC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6F39C0" w14:textId="09071D04" w:rsidR="00BB4BDB" w:rsidRPr="00ED0F4B" w:rsidRDefault="00472B30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TUTOR</w:t>
      </w:r>
      <w:r w:rsidR="00545B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5BE4" w:rsidRPr="00545BE4">
        <w:rPr>
          <w:rFonts w:ascii="Arial" w:eastAsia="Calibri" w:hAnsi="Arial" w:cs="Arial"/>
          <w:sz w:val="22"/>
          <w:szCs w:val="22"/>
          <w:lang w:eastAsia="en-US"/>
        </w:rPr>
        <w:t xml:space="preserve">per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la realizzazione di </w:t>
      </w:r>
      <w:r w:rsidRPr="00472B30">
        <w:rPr>
          <w:rFonts w:ascii="Arial" w:eastAsia="Calibri" w:hAnsi="Arial" w:cs="Arial"/>
          <w:sz w:val="22"/>
          <w:szCs w:val="22"/>
          <w:lang w:eastAsia="en-US"/>
        </w:rPr>
        <w:t>Percorsi formativi e laboratoriali co-curriculari rivolti a studenti con fragilità negli apprendimenti.</w:t>
      </w:r>
    </w:p>
    <w:p w14:paraId="250758F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Curriculm vitae in formato europeo;</w:t>
      </w:r>
    </w:p>
    <w:p w14:paraId="436D7033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ED0F4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BC2C9AC" w14:textId="77777777" w:rsidR="000A0ADE" w:rsidRDefault="000A0ADE" w:rsidP="000A0ADE">
      <w:pPr>
        <w:widowControl w:val="0"/>
        <w:tabs>
          <w:tab w:val="left" w:pos="284"/>
        </w:tabs>
        <w:suppressAutoHyphens/>
        <w:ind w:left="720"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8CC5F6" w14:textId="77777777" w:rsidR="000A0ADE" w:rsidRPr="00ED0F4B" w:rsidRDefault="000A0ADE" w:rsidP="000A0ADE">
      <w:pPr>
        <w:widowControl w:val="0"/>
        <w:tabs>
          <w:tab w:val="left" w:pos="284"/>
        </w:tabs>
        <w:suppressAutoHyphens/>
        <w:ind w:left="720"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B228BD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ED0F4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sectPr w:rsidR="00BB4BDB" w:rsidRPr="00ED0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2"/>
  </w:num>
  <w:num w:numId="4" w16cid:durableId="13628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A0ADE"/>
    <w:rsid w:val="00114F36"/>
    <w:rsid w:val="00174325"/>
    <w:rsid w:val="001C1980"/>
    <w:rsid w:val="00211435"/>
    <w:rsid w:val="002224C5"/>
    <w:rsid w:val="002C1B66"/>
    <w:rsid w:val="002F1FC9"/>
    <w:rsid w:val="00406107"/>
    <w:rsid w:val="004573CA"/>
    <w:rsid w:val="00472A4F"/>
    <w:rsid w:val="00472B30"/>
    <w:rsid w:val="004B1784"/>
    <w:rsid w:val="004E6627"/>
    <w:rsid w:val="00545BE4"/>
    <w:rsid w:val="00632CDC"/>
    <w:rsid w:val="00645985"/>
    <w:rsid w:val="00656F3E"/>
    <w:rsid w:val="00742517"/>
    <w:rsid w:val="0080583B"/>
    <w:rsid w:val="008B7475"/>
    <w:rsid w:val="00915E55"/>
    <w:rsid w:val="009302F4"/>
    <w:rsid w:val="00A929B7"/>
    <w:rsid w:val="00B41A8F"/>
    <w:rsid w:val="00B45627"/>
    <w:rsid w:val="00BB4BDB"/>
    <w:rsid w:val="00BB7ADB"/>
    <w:rsid w:val="00C67F84"/>
    <w:rsid w:val="00C7398F"/>
    <w:rsid w:val="00CC33E2"/>
    <w:rsid w:val="00CF049A"/>
    <w:rsid w:val="00E9790A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7DEF30-2D55-401E-B795-D21DA1914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A2B3B-79DC-4039-B02C-979F13DA0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E566A-D429-406F-B3E3-39D5C62AA207}">
  <ds:schemaRefs>
    <ds:schemaRef ds:uri="http://schemas.microsoft.com/office/2006/metadata/properties"/>
    <ds:schemaRef ds:uri="http://schemas.microsoft.com/office/infopath/2007/PartnerControls"/>
    <ds:schemaRef ds:uri="fa2ab824-8931-45bd-bbfe-51f118372103"/>
    <ds:schemaRef ds:uri="3af9108d-7a5f-4047-b471-fba89bd16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23</cp:revision>
  <dcterms:created xsi:type="dcterms:W3CDTF">2024-04-08T08:58:00Z</dcterms:created>
  <dcterms:modified xsi:type="dcterms:W3CDTF">2025-01-31T14:40:00Z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  <property fmtid="{D5CDD505-2E9C-101B-9397-08002B2CF9AE}" pid="3" name="MediaServiceImageTags">
    <vt:lpwstr/>
  </property>
</Properties>
</file>