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700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PIANO NAZIONALE DI RIPRESA E RESILIENZA</w:t>
      </w:r>
    </w:p>
    <w:p w14:paraId="2641BE5E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MISSIONE 4: ISTRUZIONE E RICERCA</w:t>
      </w:r>
    </w:p>
    <w:p w14:paraId="4330D41F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4346770A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015182F1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scolastico</w:t>
      </w:r>
    </w:p>
    <w:p w14:paraId="2F1915E4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7069AA76" w14:textId="77777777" w:rsidR="00D436A1" w:rsidRPr="00CA67D6" w:rsidRDefault="00D436A1" w:rsidP="00D43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(D.M. 66/2023)</w:t>
      </w:r>
    </w:p>
    <w:p w14:paraId="20BD6605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1CFF9454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CA67D6">
        <w:rPr>
          <w:rFonts w:ascii="Arial" w:hAnsi="Arial" w:cs="Arial"/>
          <w:sz w:val="22"/>
          <w:szCs w:val="22"/>
        </w:rPr>
        <w:t>FormaDigit</w:t>
      </w:r>
      <w:proofErr w:type="spellEnd"/>
      <w:r w:rsidRPr="00CA67D6">
        <w:rPr>
          <w:rFonts w:ascii="Arial" w:hAnsi="Arial" w:cs="Arial"/>
          <w:sz w:val="22"/>
          <w:szCs w:val="22"/>
        </w:rPr>
        <w:t xml:space="preserve"> Urbani”  </w:t>
      </w:r>
    </w:p>
    <w:p w14:paraId="13EA0B12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Identificativo progetto: M4C1I2.1-2023-1222</w:t>
      </w:r>
    </w:p>
    <w:p w14:paraId="14B77FFE" w14:textId="77777777" w:rsidR="00D436A1" w:rsidRPr="00CA67D6" w:rsidRDefault="00D436A1" w:rsidP="00D436A1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CA67D6">
        <w:rPr>
          <w:rFonts w:ascii="Arial" w:hAnsi="Arial" w:cs="Arial"/>
          <w:sz w:val="22"/>
          <w:szCs w:val="22"/>
        </w:rPr>
        <w:t>CUP: J44D23003080006</w:t>
      </w:r>
    </w:p>
    <w:p w14:paraId="7C8A5E31" w14:textId="77777777" w:rsidR="00BB4BDB" w:rsidRPr="00CA67D6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A9AE17F" w:rsidR="00BB4BDB" w:rsidRPr="00CA67D6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 w:rsidRPr="00CA67D6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CA67D6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Pr="00CA67D6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DICHIARAZIONE INSUSSISTENZA CAUSE DI INCOMPATIBILITA’ </w:t>
      </w:r>
    </w:p>
    <w:p w14:paraId="5CB85EE3" w14:textId="77777777" w:rsidR="00076D53" w:rsidRPr="00CA67D6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b/>
          <w:bCs/>
          <w:sz w:val="22"/>
          <w:szCs w:val="22"/>
          <w:lang w:eastAsia="en-US"/>
        </w:rPr>
        <w:t>SELEZIONE COMPONENTE GRUPPO DI LAVORO</w:t>
      </w:r>
    </w:p>
    <w:p w14:paraId="281D1EAE" w14:textId="77777777" w:rsidR="00076D53" w:rsidRPr="00CA67D6" w:rsidRDefault="00076D53" w:rsidP="00076D53">
      <w:pPr>
        <w:jc w:val="center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14:paraId="002EC87D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1DCE1DA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07538881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2AA864A7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CA67D6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192A1F74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6ED77E36" w14:textId="77777777" w:rsidR="00CA67D6" w:rsidRPr="00CA67D6" w:rsidRDefault="00076D53" w:rsidP="00CA67D6">
      <w:pPr>
        <w:rPr>
          <w:rFonts w:ascii="Arial" w:hAnsi="Arial" w:cs="Arial"/>
          <w:b/>
          <w:sz w:val="22"/>
          <w:szCs w:val="22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Pr="00CA67D6">
        <w:rPr>
          <w:rFonts w:ascii="Arial" w:hAnsi="Arial" w:cs="Arial"/>
          <w:b/>
          <w:sz w:val="22"/>
          <w:szCs w:val="22"/>
        </w:rPr>
        <w:t>FORMATORE-TUTOR interno</w:t>
      </w:r>
      <w:r w:rsidR="00D436A1" w:rsidRPr="00CA67D6">
        <w:rPr>
          <w:rFonts w:ascii="Arial" w:hAnsi="Arial" w:cs="Arial"/>
          <w:b/>
          <w:sz w:val="22"/>
          <w:szCs w:val="22"/>
        </w:rPr>
        <w:t xml:space="preserve"> </w:t>
      </w:r>
      <w:r w:rsidRPr="00CA67D6">
        <w:rPr>
          <w:rFonts w:ascii="Arial" w:hAnsi="Arial" w:cs="Arial"/>
          <w:b/>
          <w:sz w:val="22"/>
          <w:szCs w:val="22"/>
        </w:rPr>
        <w:t xml:space="preserve"> </w:t>
      </w:r>
      <w:r w:rsidR="00CA67D6" w:rsidRPr="00CA67D6">
        <w:rPr>
          <w:rFonts w:ascii="Arial" w:hAnsi="Arial" w:cs="Arial"/>
          <w:b/>
          <w:sz w:val="22"/>
          <w:szCs w:val="22"/>
        </w:rPr>
        <w:t>da incaricare nell’ambito di un corso sugli ambiti tematici “Metodologie didattiche innovative per l’insegnamento e l’apprendimento, connesse con l’utilizzo delle nuove tecnologie” e “Tecnologie digitali per l’inclusione scolastica”</w:t>
      </w:r>
    </w:p>
    <w:p w14:paraId="6C6F85AA" w14:textId="77777777" w:rsidR="00076D53" w:rsidRPr="00CA67D6" w:rsidRDefault="00076D53" w:rsidP="00076D53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             </w:t>
      </w:r>
    </w:p>
    <w:p w14:paraId="0D67C92B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C O N S A P E V O L E</w:t>
      </w:r>
    </w:p>
    <w:p w14:paraId="619D2201" w14:textId="77777777" w:rsidR="00076D53" w:rsidRPr="00CA67D6" w:rsidRDefault="00076D53" w:rsidP="00076D53">
      <w:pPr>
        <w:widowControl w:val="0"/>
        <w:ind w:left="10" w:right="5" w:hanging="10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42E60B8" w14:textId="77777777" w:rsidR="00076D53" w:rsidRPr="00CA67D6" w:rsidRDefault="00076D53" w:rsidP="00076D53">
      <w:pPr>
        <w:widowControl w:val="0"/>
        <w:ind w:left="-5" w:hanging="10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241634F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</w:p>
    <w:p w14:paraId="018BC032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eastAsia="Trebuchet MS" w:hAnsi="Arial" w:cs="Arial"/>
          <w:b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b/>
          <w:sz w:val="22"/>
          <w:szCs w:val="22"/>
          <w:lang w:eastAsia="en-US"/>
        </w:rPr>
        <w:t>D I C H I A R A</w:t>
      </w:r>
    </w:p>
    <w:p w14:paraId="6958E041" w14:textId="77777777" w:rsidR="00076D53" w:rsidRPr="00CA67D6" w:rsidRDefault="00076D53" w:rsidP="00076D53">
      <w:pPr>
        <w:widowControl w:val="0"/>
        <w:ind w:left="10" w:right="4" w:hanging="10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1A01042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 w:rsidRPr="00CA67D6">
        <w:rPr>
          <w:rFonts w:ascii="Arial" w:eastAsia="Trebuchet MS" w:hAnsi="Arial" w:cs="Arial"/>
          <w:i/>
          <w:sz w:val="22"/>
          <w:szCs w:val="22"/>
          <w:lang w:eastAsia="en-US"/>
        </w:rPr>
        <w:t>Next Generation EU</w:t>
      </w:r>
      <w:r w:rsidRPr="00CA67D6">
        <w:rPr>
          <w:rFonts w:ascii="Arial" w:eastAsia="Trebuchet MS" w:hAnsi="Arial" w:cs="Arial"/>
          <w:sz w:val="22"/>
          <w:szCs w:val="22"/>
          <w:lang w:eastAsia="en-US"/>
        </w:rPr>
        <w:t>;</w:t>
      </w:r>
    </w:p>
    <w:p w14:paraId="449C6F78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* di non essere parente o affine entro il quarto grado del legale rappresentante dell’Istituto  Comprensivo Nori </w:t>
      </w:r>
      <w:proofErr w:type="spellStart"/>
      <w:r w:rsidRPr="00CA67D6">
        <w:rPr>
          <w:rFonts w:ascii="Arial" w:eastAsia="Trebuchet MS" w:hAnsi="Arial" w:cs="Arial"/>
          <w:sz w:val="22"/>
          <w:szCs w:val="22"/>
          <w:lang w:eastAsia="en-US"/>
        </w:rPr>
        <w:t>de’Nobili</w:t>
      </w:r>
      <w:proofErr w:type="spellEnd"/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di </w:t>
      </w:r>
      <w:proofErr w:type="spellStart"/>
      <w:r w:rsidRPr="00CA67D6">
        <w:rPr>
          <w:rFonts w:ascii="Arial" w:eastAsia="Trebuchet MS" w:hAnsi="Arial" w:cs="Arial"/>
          <w:sz w:val="22"/>
          <w:szCs w:val="22"/>
          <w:lang w:eastAsia="en-US"/>
        </w:rPr>
        <w:t>Trecastelli</w:t>
      </w:r>
      <w:proofErr w:type="spellEnd"/>
      <w:r w:rsidRPr="00CA67D6">
        <w:rPr>
          <w:rFonts w:ascii="Arial" w:eastAsia="Trebuchet MS" w:hAnsi="Arial" w:cs="Arial"/>
          <w:sz w:val="22"/>
          <w:szCs w:val="22"/>
          <w:lang w:eastAsia="en-US"/>
        </w:rPr>
        <w:t xml:space="preserve"> (AN) o di altro personale incaricato alla realizzazione del Piano PNRR di cui trattasi;</w:t>
      </w:r>
    </w:p>
    <w:p w14:paraId="406D30FA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l’assenza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di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conflitto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d’interessi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o cause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ostative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sua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individuazione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quelle di cui al comma 2, dell’art.42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contratti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né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condanne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anche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con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sentenza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non passata in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giudicato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, per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reati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previsti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nel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Capo I, del Titolo II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libro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secondo del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codice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penale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>, ai sensi del’art.35-bis del D.Lgs.165/2001.</w:t>
      </w:r>
    </w:p>
    <w:p w14:paraId="37FCAD41" w14:textId="77777777" w:rsidR="00076D53" w:rsidRPr="00CA67D6" w:rsidRDefault="00076D53" w:rsidP="00076D53">
      <w:pPr>
        <w:widowControl w:val="0"/>
        <w:ind w:right="-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*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l’impegno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comunicare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qualsivoglia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modifica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della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situazione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A67D6">
        <w:rPr>
          <w:rFonts w:ascii="Arial" w:hAnsi="Arial" w:cs="Arial"/>
          <w:sz w:val="22"/>
          <w:szCs w:val="22"/>
          <w:lang w:val="en-US" w:eastAsia="en-US"/>
        </w:rPr>
        <w:t>sopradichiarata</w:t>
      </w:r>
      <w:proofErr w:type="spellEnd"/>
      <w:r w:rsidRPr="00CA67D6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738F668F" w14:textId="77777777" w:rsidR="00076D53" w:rsidRPr="00CA67D6" w:rsidRDefault="00076D53" w:rsidP="00076D53">
      <w:pPr>
        <w:widowControl w:val="0"/>
        <w:ind w:left="-5" w:right="-6" w:hanging="10"/>
        <w:jc w:val="both"/>
        <w:rPr>
          <w:rFonts w:ascii="Arial" w:eastAsia="Trebuchet MS" w:hAnsi="Arial" w:cs="Arial"/>
          <w:sz w:val="22"/>
          <w:szCs w:val="22"/>
          <w:lang w:eastAsia="en-US"/>
        </w:rPr>
      </w:pPr>
    </w:p>
    <w:p w14:paraId="5F5E74E2" w14:textId="77777777" w:rsidR="00076D53" w:rsidRPr="00CA67D6" w:rsidRDefault="00076D53" w:rsidP="00076D5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5B6E289" w14:textId="167C5C0A" w:rsidR="00076D53" w:rsidRPr="00CA67D6" w:rsidRDefault="00076D53" w:rsidP="00076D53">
      <w:pPr>
        <w:ind w:left="7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Il Dichiarante</w:t>
      </w:r>
    </w:p>
    <w:p w14:paraId="141D72D8" w14:textId="77777777" w:rsidR="00076D53" w:rsidRPr="00CA67D6" w:rsidRDefault="00076D53" w:rsidP="00076D53">
      <w:pPr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A67D6">
        <w:rPr>
          <w:rFonts w:ascii="Arial" w:eastAsia="Calibri" w:hAnsi="Arial" w:cs="Arial"/>
          <w:sz w:val="22"/>
          <w:szCs w:val="22"/>
          <w:lang w:eastAsia="en-US"/>
        </w:rPr>
        <w:t>-----------------------------------------</w:t>
      </w:r>
    </w:p>
    <w:sectPr w:rsidR="00076D53" w:rsidRPr="00CA67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4B042D"/>
    <w:rsid w:val="009302F4"/>
    <w:rsid w:val="00BB4BDB"/>
    <w:rsid w:val="00BB7ADB"/>
    <w:rsid w:val="00CA67D6"/>
    <w:rsid w:val="00D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5</cp:revision>
  <dcterms:created xsi:type="dcterms:W3CDTF">2024-04-08T08:58:00Z</dcterms:created>
  <dcterms:modified xsi:type="dcterms:W3CDTF">2024-04-13T08:36:00Z</dcterms:modified>
</cp:coreProperties>
</file>