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75" w:rsidRDefault="004B0E75">
      <w:pPr>
        <w:spacing w:before="66"/>
        <w:ind w:left="107"/>
        <w:rPr>
          <w:b/>
          <w:i/>
        </w:rPr>
      </w:pPr>
    </w:p>
    <w:p w:rsidR="00611F62" w:rsidRDefault="00A23759">
      <w:pPr>
        <w:spacing w:before="66"/>
        <w:ind w:left="107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</w:t>
      </w:r>
    </w:p>
    <w:p w:rsidR="00611F62" w:rsidRDefault="00A23759">
      <w:pPr>
        <w:pStyle w:val="Corpotesto"/>
        <w:rPr>
          <w:b/>
          <w:i/>
          <w:sz w:val="24"/>
        </w:rPr>
      </w:pPr>
      <w:r>
        <w:br w:type="column"/>
      </w:r>
    </w:p>
    <w:p w:rsidR="004B0E75" w:rsidRDefault="004B0E75" w:rsidP="004B0E75">
      <w:pPr>
        <w:pStyle w:val="Titolo1"/>
        <w:spacing w:before="15"/>
        <w:ind w:left="126"/>
      </w:pPr>
    </w:p>
    <w:p w:rsidR="004B0E75" w:rsidRDefault="00A23759" w:rsidP="004B0E75">
      <w:pPr>
        <w:pStyle w:val="Titolo1"/>
        <w:spacing w:before="15"/>
        <w:ind w:left="126"/>
        <w:rPr>
          <w:b w:val="0"/>
        </w:rPr>
      </w:pPr>
      <w:bookmarkStart w:id="0" w:name="_GoBack"/>
      <w:bookmarkEnd w:id="0"/>
      <w:r>
        <w:t>Al Dirigente Scolastico</w:t>
      </w:r>
      <w:r>
        <w:rPr>
          <w:spacing w:val="1"/>
        </w:rPr>
        <w:t xml:space="preserve"> </w:t>
      </w:r>
      <w:r w:rsidR="004B0E75">
        <w:t xml:space="preserve">I.C. Corinaldo  </w:t>
      </w:r>
      <w:r w:rsidR="004B0E75">
        <w:rPr>
          <w:spacing w:val="16"/>
        </w:rPr>
        <w:t xml:space="preserve"> </w:t>
      </w:r>
      <w:r w:rsidR="004B0E75">
        <w:rPr>
          <w:b w:val="0"/>
          <w:position w:val="-11"/>
        </w:rPr>
        <w:t xml:space="preserve"> </w:t>
      </w:r>
    </w:p>
    <w:p w:rsidR="00611F62" w:rsidRDefault="00611F62" w:rsidP="004B0E75">
      <w:pPr>
        <w:pStyle w:val="Titolo1"/>
        <w:spacing w:before="169" w:line="300" w:lineRule="auto"/>
        <w:ind w:left="170" w:hanging="63"/>
        <w:sectPr w:rsidR="00611F62">
          <w:type w:val="continuous"/>
          <w:pgSz w:w="11910" w:h="16840"/>
          <w:pgMar w:top="200" w:right="500" w:bottom="280" w:left="600" w:header="720" w:footer="720" w:gutter="0"/>
          <w:cols w:num="2" w:space="720" w:equalWidth="0">
            <w:col w:w="1473" w:space="6900"/>
            <w:col w:w="2437"/>
          </w:cols>
        </w:sectPr>
      </w:pPr>
    </w:p>
    <w:p w:rsidR="00611F62" w:rsidRDefault="00611F62">
      <w:pPr>
        <w:pStyle w:val="Corpotesto"/>
        <w:spacing w:before="10"/>
        <w:rPr>
          <w:b/>
          <w:sz w:val="19"/>
        </w:rPr>
      </w:pPr>
    </w:p>
    <w:p w:rsidR="00611F62" w:rsidRDefault="00A23759">
      <w:pPr>
        <w:spacing w:before="92" w:line="278" w:lineRule="auto"/>
        <w:ind w:left="107"/>
        <w:rPr>
          <w:b/>
          <w:i/>
        </w:rPr>
      </w:pPr>
      <w:r>
        <w:rPr>
          <w:b/>
        </w:rPr>
        <w:t>Oggetto:</w:t>
      </w:r>
      <w:r>
        <w:rPr>
          <w:b/>
          <w:spacing w:val="26"/>
        </w:rPr>
        <w:t xml:space="preserve"> </w:t>
      </w:r>
      <w:r>
        <w:rPr>
          <w:b/>
          <w:i/>
        </w:rPr>
        <w:t>istanza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tendente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concessione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permessi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dipendente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disabilità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Legge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104/1992,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33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comma 3</w:t>
      </w:r>
    </w:p>
    <w:p w:rsidR="00611F62" w:rsidRDefault="00611F62">
      <w:pPr>
        <w:pStyle w:val="Corpotesto"/>
        <w:spacing w:before="10"/>
        <w:rPr>
          <w:b/>
          <w:i/>
          <w:sz w:val="24"/>
        </w:rPr>
      </w:pPr>
    </w:p>
    <w:p w:rsidR="00611F62" w:rsidRDefault="00A23759">
      <w:pPr>
        <w:pStyle w:val="Corpotesto"/>
        <w:tabs>
          <w:tab w:val="left" w:pos="8489"/>
        </w:tabs>
        <w:spacing w:before="1"/>
        <w:ind w:left="10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1F62" w:rsidRDefault="00A23759">
      <w:pPr>
        <w:pStyle w:val="Corpotesto"/>
        <w:tabs>
          <w:tab w:val="left" w:pos="4237"/>
          <w:tab w:val="left" w:pos="4897"/>
          <w:tab w:val="left" w:pos="6524"/>
        </w:tabs>
        <w:spacing w:before="37" w:line="276" w:lineRule="auto"/>
        <w:ind w:left="107" w:right="204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quest’Istituzione</w:t>
      </w:r>
      <w:r>
        <w:rPr>
          <w:spacing w:val="11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1F62" w:rsidRDefault="00611F62">
      <w:pPr>
        <w:pStyle w:val="Corpotesto"/>
        <w:spacing w:before="5"/>
        <w:rPr>
          <w:sz w:val="17"/>
        </w:rPr>
      </w:pPr>
    </w:p>
    <w:p w:rsidR="00611F62" w:rsidRDefault="00A23759">
      <w:pPr>
        <w:pStyle w:val="Titolo1"/>
        <w:spacing w:before="91"/>
        <w:ind w:right="4564"/>
        <w:jc w:val="center"/>
      </w:pPr>
      <w:r>
        <w:t>CHIEDE</w:t>
      </w:r>
    </w:p>
    <w:p w:rsidR="00611F62" w:rsidRDefault="00611F62">
      <w:pPr>
        <w:pStyle w:val="Corpotesto"/>
        <w:spacing w:before="6"/>
        <w:rPr>
          <w:b/>
          <w:sz w:val="28"/>
        </w:rPr>
      </w:pPr>
    </w:p>
    <w:p w:rsidR="00611F62" w:rsidRDefault="00A23759">
      <w:pPr>
        <w:pStyle w:val="Corpotesto"/>
        <w:spacing w:line="276" w:lineRule="auto"/>
        <w:ind w:left="107" w:right="327"/>
      </w:pPr>
      <w:r>
        <w:t>alla S.V. di fruire dei permessi previsti dall’art. 33 comma 3 della legge 104/1992. Lo stesso/a essendo stato/a posto a</w:t>
      </w:r>
      <w:r>
        <w:rPr>
          <w:spacing w:val="-52"/>
        </w:rPr>
        <w:t xml:space="preserve"> </w:t>
      </w:r>
      <w:r>
        <w:t xml:space="preserve">conoscenza degli art.75 e 764 del DPR 445/2000 e </w:t>
      </w:r>
      <w:proofErr w:type="spellStart"/>
      <w:r>
        <w:t>s.m.i.</w:t>
      </w:r>
      <w:proofErr w:type="spellEnd"/>
      <w:r>
        <w:t xml:space="preserve"> relativi alle dichiarazioni mendaci e che la S.V. può</w:t>
      </w:r>
      <w:r>
        <w:rPr>
          <w:spacing w:val="1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accertare la</w:t>
      </w:r>
      <w:r>
        <w:rPr>
          <w:spacing w:val="-1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persistere</w:t>
      </w:r>
      <w:r>
        <w:rPr>
          <w:spacing w:val="-1"/>
        </w:rPr>
        <w:t xml:space="preserve"> </w:t>
      </w:r>
      <w:r>
        <w:t>dei requisiti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danno luogo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</w:p>
    <w:p w:rsidR="00611F62" w:rsidRDefault="00611F62">
      <w:pPr>
        <w:pStyle w:val="Corpotesto"/>
        <w:spacing w:before="4"/>
        <w:rPr>
          <w:sz w:val="25"/>
        </w:rPr>
      </w:pPr>
    </w:p>
    <w:p w:rsidR="00611F62" w:rsidRDefault="00A23759">
      <w:pPr>
        <w:pStyle w:val="Titolo1"/>
        <w:ind w:right="4564"/>
        <w:jc w:val="center"/>
      </w:pPr>
      <w:r>
        <w:t>DICHIARA</w:t>
      </w:r>
      <w:r>
        <w:rPr>
          <w:spacing w:val="-4"/>
        </w:rPr>
        <w:t xml:space="preserve"> </w:t>
      </w:r>
      <w:r>
        <w:t>CHE:</w:t>
      </w:r>
    </w:p>
    <w:p w:rsidR="00611F62" w:rsidRDefault="00611F62">
      <w:pPr>
        <w:pStyle w:val="Corpotesto"/>
        <w:rPr>
          <w:b/>
          <w:sz w:val="24"/>
        </w:rPr>
      </w:pP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before="159"/>
        <w:ind w:right="0" w:hanging="361"/>
      </w:pPr>
      <w:r>
        <w:t>necessita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agevolazioni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4"/>
        </w:rPr>
        <w:t xml:space="preserve"> </w:t>
      </w:r>
      <w:r>
        <w:t>legate</w:t>
      </w:r>
      <w:r>
        <w:rPr>
          <w:spacing w:val="-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disabilità;</w:t>
      </w: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before="143" w:line="276" w:lineRule="auto"/>
      </w:pPr>
      <w:r>
        <w:t>si impegna a comunicare tempestivamente ogni variazione della situazione di fatto e di diritto da cui consegua la</w:t>
      </w:r>
      <w:r>
        <w:rPr>
          <w:spacing w:val="1"/>
        </w:rPr>
        <w:t xml:space="preserve"> </w:t>
      </w:r>
      <w:r>
        <w:t>perdita della legittimazione alle agevolazioni (revoca del riconoscimento dello stato di disabilità grave in caso di</w:t>
      </w:r>
      <w:r>
        <w:rPr>
          <w:spacing w:val="1"/>
        </w:rPr>
        <w:t xml:space="preserve"> </w:t>
      </w:r>
      <w:r>
        <w:t>rivedibilità);</w:t>
      </w: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before="107" w:line="276" w:lineRule="auto"/>
      </w:pPr>
      <w:r>
        <w:t>è consapevole che la possibilità di fruire delle agevolazioni comporta un onere per</w:t>
      </w:r>
      <w:r>
        <w:rPr>
          <w:spacing w:val="55"/>
        </w:rPr>
        <w:t xml:space="preserve"> </w:t>
      </w:r>
      <w:r>
        <w:t>l'amministrazione e un</w:t>
      </w:r>
      <w:r>
        <w:rPr>
          <w:spacing w:val="1"/>
        </w:rPr>
        <w:t xml:space="preserve"> </w:t>
      </w:r>
      <w:r>
        <w:t>impegno</w:t>
      </w:r>
      <w:r>
        <w:rPr>
          <w:spacing w:val="-1"/>
        </w:rPr>
        <w:t xml:space="preserve"> </w:t>
      </w:r>
      <w:r>
        <w:t>di spesa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collettività</w:t>
      </w:r>
      <w:r>
        <w:rPr>
          <w:spacing w:val="-3"/>
        </w:rPr>
        <w:t xml:space="preserve"> </w:t>
      </w:r>
      <w:r>
        <w:t>sopportano per</w:t>
      </w:r>
      <w:r>
        <w:rPr>
          <w:spacing w:val="-1"/>
        </w:rPr>
        <w:t xml:space="preserve"> </w:t>
      </w:r>
      <w:r>
        <w:t>l'effettiva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dei disabili.</w:t>
      </w:r>
    </w:p>
    <w:p w:rsidR="00611F62" w:rsidRDefault="00611F62">
      <w:pPr>
        <w:pStyle w:val="Corpotesto"/>
        <w:spacing w:before="1"/>
        <w:rPr>
          <w:sz w:val="25"/>
        </w:rPr>
      </w:pPr>
    </w:p>
    <w:p w:rsidR="00611F62" w:rsidRDefault="00A23759">
      <w:pPr>
        <w:pStyle w:val="Titolo1"/>
        <w:ind w:left="107"/>
        <w:jc w:val="both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documentazione:</w:t>
      </w:r>
    </w:p>
    <w:p w:rsidR="00611F62" w:rsidRDefault="00611F62">
      <w:pPr>
        <w:pStyle w:val="Corpotesto"/>
        <w:spacing w:before="8"/>
        <w:rPr>
          <w:b/>
          <w:sz w:val="28"/>
        </w:rPr>
      </w:pP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line="276" w:lineRule="auto"/>
        <w:ind w:right="206"/>
      </w:pPr>
      <w:r>
        <w:t>copia del verbale della apposita Commissione Medica di cui all’art. 4, comma 1, L. 104/1992 integrata ai sensi</w:t>
      </w:r>
      <w:r>
        <w:rPr>
          <w:spacing w:val="1"/>
        </w:rPr>
        <w:t xml:space="preserve"> </w:t>
      </w:r>
      <w:r>
        <w:t>dell’art. 20, comma 1, del D. L. n. 78/2009 convertito nella legge n. 102/2009 attestante lo stato di “disabilità</w:t>
      </w:r>
      <w:r>
        <w:rPr>
          <w:spacing w:val="1"/>
        </w:rPr>
        <w:t xml:space="preserve"> </w:t>
      </w:r>
      <w:r>
        <w:t>grave”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3,</w:t>
      </w:r>
      <w:r>
        <w:rPr>
          <w:spacing w:val="-3"/>
        </w:rPr>
        <w:t xml:space="preserve"> </w:t>
      </w:r>
      <w:r>
        <w:t>comma 3, della</w:t>
      </w:r>
      <w:r>
        <w:rPr>
          <w:spacing w:val="-2"/>
        </w:rPr>
        <w:t xml:space="preserve"> </w:t>
      </w:r>
      <w:r>
        <w:t>legge 104/1992;</w:t>
      </w:r>
    </w:p>
    <w:p w:rsidR="00611F62" w:rsidRDefault="00611F62">
      <w:pPr>
        <w:pStyle w:val="Corpotesto"/>
        <w:spacing w:before="4"/>
        <w:rPr>
          <w:sz w:val="25"/>
        </w:rPr>
      </w:pP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line="276" w:lineRule="auto"/>
        <w:ind w:right="210"/>
      </w:pPr>
      <w:r>
        <w:t>certificato del medico specialista nella patologia di cui è affetto il soggetto richiedente, se, trascorsi 15 giorni (in</w:t>
      </w:r>
      <w:r>
        <w:rPr>
          <w:spacing w:val="1"/>
        </w:rPr>
        <w:t xml:space="preserve"> </w:t>
      </w:r>
      <w:r>
        <w:t>caso di patologie oncologiche) e 90 giorni (per tutte le altre patologie) dalla presentazione dell’istanza per il</w:t>
      </w:r>
      <w:r>
        <w:rPr>
          <w:spacing w:val="1"/>
        </w:rPr>
        <w:t xml:space="preserve"> </w:t>
      </w:r>
      <w:r>
        <w:t>riconoscimento dello stato di disabilità grave, non è stato ancora rilasciato il suddetto verbale della competente</w:t>
      </w:r>
      <w:r>
        <w:rPr>
          <w:spacing w:val="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Medica (verbale da presentare</w:t>
      </w:r>
      <w:r>
        <w:rPr>
          <w:spacing w:val="-1"/>
        </w:rPr>
        <w:t xml:space="preserve"> </w:t>
      </w:r>
      <w:r>
        <w:t>non appena possibile).</w:t>
      </w:r>
    </w:p>
    <w:p w:rsidR="00611F62" w:rsidRDefault="00611F62">
      <w:pPr>
        <w:pStyle w:val="Corpotesto"/>
        <w:spacing w:before="1"/>
        <w:rPr>
          <w:sz w:val="25"/>
        </w:rPr>
      </w:pPr>
    </w:p>
    <w:p w:rsidR="00611F62" w:rsidRDefault="00A23759">
      <w:pPr>
        <w:pStyle w:val="Titolo"/>
      </w:pPr>
      <w:r>
        <w:t>Il/La</w:t>
      </w:r>
      <w:r>
        <w:rPr>
          <w:spacing w:val="-8"/>
        </w:rPr>
        <w:t xml:space="preserve"> </w:t>
      </w:r>
      <w:r>
        <w:t>sottoscritto/a,</w:t>
      </w:r>
      <w:r>
        <w:rPr>
          <w:spacing w:val="-4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consapevole:</w:t>
      </w:r>
    </w:p>
    <w:p w:rsidR="00611F62" w:rsidRDefault="00611F62">
      <w:pPr>
        <w:pStyle w:val="Corpotesto"/>
        <w:rPr>
          <w:sz w:val="26"/>
        </w:rPr>
      </w:pP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before="167" w:line="278" w:lineRule="auto"/>
      </w:pPr>
      <w:r>
        <w:t>Di prestare assistenza nei confronti del disabile per il quale sono chieste le agevolazioni ovvero di fruire delle</w:t>
      </w:r>
      <w:r>
        <w:rPr>
          <w:spacing w:val="1"/>
        </w:rPr>
        <w:t xml:space="preserve"> </w:t>
      </w:r>
      <w:r>
        <w:t>agevolazioni per le necessità</w:t>
      </w:r>
      <w:r>
        <w:rPr>
          <w:spacing w:val="-1"/>
        </w:rPr>
        <w:t xml:space="preserve"> </w:t>
      </w:r>
      <w:r>
        <w:t>legate alla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situazione di</w:t>
      </w:r>
      <w:r>
        <w:rPr>
          <w:spacing w:val="-2"/>
        </w:rPr>
        <w:t xml:space="preserve"> </w:t>
      </w:r>
      <w:r>
        <w:t>disabilità;</w:t>
      </w: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line="276" w:lineRule="auto"/>
        <w:ind w:right="204"/>
      </w:pPr>
      <w:r>
        <w:t>Che le agevolazioni sono uno strumento di assistenza del disabile e, pertanto, il riconoscimento delle agevolazioni</w:t>
      </w:r>
      <w:r>
        <w:rPr>
          <w:spacing w:val="-52"/>
        </w:rPr>
        <w:t xml:space="preserve"> </w:t>
      </w:r>
      <w:r>
        <w:t>stesse comporta la conferma dell’impegno - morale oltre che giuridico - a prestare effettivamente la propria opera</w:t>
      </w:r>
      <w:r>
        <w:rPr>
          <w:spacing w:val="1"/>
        </w:rPr>
        <w:t xml:space="preserve"> </w:t>
      </w:r>
      <w:r>
        <w:t>di assistenza;</w:t>
      </w:r>
    </w:p>
    <w:p w:rsidR="00611F62" w:rsidRDefault="00A23759">
      <w:pPr>
        <w:pStyle w:val="Paragrafoelenco"/>
        <w:numPr>
          <w:ilvl w:val="0"/>
          <w:numId w:val="1"/>
        </w:numPr>
        <w:tabs>
          <w:tab w:val="left" w:pos="536"/>
        </w:tabs>
        <w:spacing w:line="278" w:lineRule="auto"/>
        <w:ind w:right="211"/>
      </w:pPr>
      <w:r>
        <w:t>Che la possibilità di fruire delle agevolazioni comporta un onere per l’amministrazione e un impegno di spesa</w:t>
      </w:r>
      <w:r>
        <w:rPr>
          <w:spacing w:val="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Stato 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collettività sopportano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l’effettiva tutela dei</w:t>
      </w:r>
      <w:r>
        <w:rPr>
          <w:spacing w:val="2"/>
        </w:rPr>
        <w:t xml:space="preserve"> </w:t>
      </w:r>
      <w:r>
        <w:t>disabile.</w:t>
      </w:r>
    </w:p>
    <w:p w:rsidR="00611F62" w:rsidRDefault="00611F62">
      <w:pPr>
        <w:pStyle w:val="Corpotesto"/>
        <w:rPr>
          <w:sz w:val="20"/>
        </w:rPr>
      </w:pPr>
    </w:p>
    <w:p w:rsidR="00611F62" w:rsidRDefault="00611F62">
      <w:pPr>
        <w:rPr>
          <w:sz w:val="20"/>
        </w:rPr>
        <w:sectPr w:rsidR="00611F62">
          <w:type w:val="continuous"/>
          <w:pgSz w:w="11910" w:h="16840"/>
          <w:pgMar w:top="200" w:right="500" w:bottom="280" w:left="600" w:header="720" w:footer="720" w:gutter="0"/>
          <w:cols w:space="720"/>
        </w:sectPr>
      </w:pPr>
    </w:p>
    <w:p w:rsidR="00611F62" w:rsidRDefault="00A23759">
      <w:pPr>
        <w:pStyle w:val="Corpotesto"/>
        <w:spacing w:before="210"/>
        <w:ind w:left="107"/>
      </w:pPr>
      <w:r>
        <w:lastRenderedPageBreak/>
        <w:t>……………………………….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…….../…..…</w:t>
      </w:r>
      <w:r>
        <w:rPr>
          <w:spacing w:val="-12"/>
        </w:rPr>
        <w:t xml:space="preserve"> </w:t>
      </w:r>
      <w:r>
        <w:t>/………….</w:t>
      </w:r>
    </w:p>
    <w:p w:rsidR="00611F62" w:rsidRDefault="00A23759">
      <w:pPr>
        <w:pStyle w:val="Corpotesto"/>
        <w:rPr>
          <w:sz w:val="24"/>
        </w:rPr>
      </w:pPr>
      <w:r>
        <w:br w:type="column"/>
      </w:r>
    </w:p>
    <w:p w:rsidR="00611F62" w:rsidRDefault="00611F62">
      <w:pPr>
        <w:pStyle w:val="Corpotesto"/>
        <w:spacing w:before="2"/>
        <w:rPr>
          <w:sz w:val="27"/>
        </w:rPr>
      </w:pPr>
    </w:p>
    <w:p w:rsidR="00611F62" w:rsidRDefault="00A23759">
      <w:pPr>
        <w:spacing w:before="1"/>
        <w:ind w:left="78" w:right="470"/>
        <w:jc w:val="center"/>
        <w:rPr>
          <w:i/>
        </w:rPr>
      </w:pPr>
      <w:r>
        <w:rPr>
          <w:i/>
        </w:rPr>
        <w:t>Firma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dipendente</w:t>
      </w:r>
    </w:p>
    <w:p w:rsidR="00611F62" w:rsidRDefault="00611F62">
      <w:pPr>
        <w:pStyle w:val="Corpotesto"/>
        <w:rPr>
          <w:i/>
          <w:sz w:val="24"/>
        </w:rPr>
      </w:pPr>
    </w:p>
    <w:p w:rsidR="00611F62" w:rsidRDefault="00611F62">
      <w:pPr>
        <w:pStyle w:val="Corpotesto"/>
        <w:spacing w:before="10"/>
        <w:rPr>
          <w:i/>
          <w:sz w:val="19"/>
        </w:rPr>
      </w:pPr>
    </w:p>
    <w:p w:rsidR="00611F62" w:rsidRDefault="00A23759">
      <w:pPr>
        <w:spacing w:before="1"/>
        <w:ind w:left="80" w:right="470"/>
        <w:jc w:val="center"/>
        <w:rPr>
          <w:i/>
        </w:rPr>
      </w:pPr>
      <w:r>
        <w:rPr>
          <w:i/>
        </w:rPr>
        <w:t>……………………………………………………….</w:t>
      </w:r>
    </w:p>
    <w:sectPr w:rsidR="00611F62">
      <w:type w:val="continuous"/>
      <w:pgSz w:w="11910" w:h="16840"/>
      <w:pgMar w:top="200" w:right="500" w:bottom="280" w:left="600" w:header="720" w:footer="720" w:gutter="0"/>
      <w:cols w:num="2" w:space="720" w:equalWidth="0">
        <w:col w:w="5250" w:space="807"/>
        <w:col w:w="4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20C"/>
    <w:multiLevelType w:val="hybridMultilevel"/>
    <w:tmpl w:val="95B0E680"/>
    <w:lvl w:ilvl="0" w:tplc="463243B2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380555E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7BDC0F86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EEA2870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4E440572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56FA40B6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D4007E3C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3562563A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807ED778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1F62"/>
    <w:rsid w:val="004B0E75"/>
    <w:rsid w:val="00611F62"/>
    <w:rsid w:val="00A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5" w:right="20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5" w:right="20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COLAFATO</dc:creator>
  <cp:lastModifiedBy>Administrator</cp:lastModifiedBy>
  <cp:revision>3</cp:revision>
  <dcterms:created xsi:type="dcterms:W3CDTF">2022-10-08T09:43:00Z</dcterms:created>
  <dcterms:modified xsi:type="dcterms:W3CDTF">2022-10-08T09:52:00Z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2022-10-08T00:00:00Z</vt:filetime>
  </property>
</Properties>
</file>