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9B" w:rsidRDefault="00480001" w:rsidP="00786C24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GRUPPI DI LAVORO</w:t>
      </w:r>
    </w:p>
    <w:p w:rsidR="00480001" w:rsidRDefault="00480001" w:rsidP="00786C2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786C24">
        <w:rPr>
          <w:sz w:val="24"/>
          <w:szCs w:val="24"/>
        </w:rPr>
        <w:t>ROGRAMMAZIONI</w:t>
      </w:r>
    </w:p>
    <w:p w:rsidR="00786C24" w:rsidRDefault="00786C24" w:rsidP="00786C24">
      <w:pPr>
        <w:spacing w:after="0" w:line="240" w:lineRule="auto"/>
        <w:jc w:val="center"/>
        <w:rPr>
          <w:sz w:val="24"/>
          <w:szCs w:val="24"/>
        </w:rPr>
      </w:pPr>
    </w:p>
    <w:p w:rsidR="00786C24" w:rsidRPr="00786C24" w:rsidRDefault="00786C24" w:rsidP="00786C24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  <w:r w:rsidRPr="00786C24">
        <w:rPr>
          <w:b/>
          <w:i/>
          <w:sz w:val="24"/>
          <w:szCs w:val="24"/>
          <w:u w:val="single"/>
        </w:rPr>
        <w:t>12 GENNAIO 2021</w:t>
      </w:r>
    </w:p>
    <w:p w:rsidR="00480001" w:rsidRDefault="00480001" w:rsidP="00480001">
      <w:pPr>
        <w:spacing w:after="0" w:line="240" w:lineRule="auto"/>
        <w:rPr>
          <w:sz w:val="24"/>
          <w:szCs w:val="24"/>
        </w:rPr>
      </w:pPr>
    </w:p>
    <w:p w:rsidR="00480001" w:rsidRDefault="00480001" w:rsidP="004800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MATEM</w:t>
      </w:r>
      <w:r w:rsidR="009B65CC">
        <w:rPr>
          <w:sz w:val="24"/>
          <w:szCs w:val="24"/>
        </w:rPr>
        <w:t>A</w:t>
      </w:r>
      <w:r>
        <w:rPr>
          <w:sz w:val="24"/>
          <w:szCs w:val="24"/>
        </w:rPr>
        <w:t>TICA  - SCIENZE</w:t>
      </w:r>
    </w:p>
    <w:p w:rsidR="00480001" w:rsidRDefault="00480001" w:rsidP="00480001">
      <w:pPr>
        <w:spacing w:after="0" w:line="240" w:lineRule="auto"/>
        <w:rPr>
          <w:sz w:val="24"/>
          <w:szCs w:val="24"/>
        </w:rPr>
      </w:pPr>
    </w:p>
    <w:p w:rsidR="00480001" w:rsidRPr="00480001" w:rsidRDefault="00480001" w:rsidP="00480001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80001">
        <w:rPr>
          <w:sz w:val="24"/>
          <w:szCs w:val="24"/>
        </w:rPr>
        <w:t>Classe 1: Catozzi, Maori</w:t>
      </w:r>
      <w:r w:rsidR="00706C93">
        <w:rPr>
          <w:sz w:val="24"/>
          <w:szCs w:val="24"/>
        </w:rPr>
        <w:t xml:space="preserve"> (Referente)</w:t>
      </w:r>
      <w:r w:rsidRPr="00480001">
        <w:rPr>
          <w:sz w:val="24"/>
          <w:szCs w:val="24"/>
        </w:rPr>
        <w:t>;</w:t>
      </w:r>
      <w:r w:rsidR="00706C93">
        <w:rPr>
          <w:sz w:val="24"/>
          <w:szCs w:val="24"/>
        </w:rPr>
        <w:tab/>
      </w:r>
    </w:p>
    <w:p w:rsidR="00480001" w:rsidRPr="00480001" w:rsidRDefault="00480001" w:rsidP="00480001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80001">
        <w:rPr>
          <w:sz w:val="24"/>
          <w:szCs w:val="24"/>
        </w:rPr>
        <w:t>Classe 2: Tommasetti</w:t>
      </w:r>
      <w:r w:rsidR="00706C93">
        <w:rPr>
          <w:sz w:val="24"/>
          <w:szCs w:val="24"/>
        </w:rPr>
        <w:t xml:space="preserve"> (Referente)</w:t>
      </w:r>
      <w:r w:rsidR="00352E41">
        <w:rPr>
          <w:sz w:val="24"/>
          <w:szCs w:val="24"/>
        </w:rPr>
        <w:t>,</w:t>
      </w:r>
      <w:r w:rsidRPr="00480001">
        <w:rPr>
          <w:sz w:val="24"/>
          <w:szCs w:val="24"/>
        </w:rPr>
        <w:t xml:space="preserve"> Antonucci, Brescini, Santinelli;</w:t>
      </w:r>
    </w:p>
    <w:p w:rsidR="00480001" w:rsidRDefault="00480001" w:rsidP="00480001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80001">
        <w:rPr>
          <w:sz w:val="24"/>
          <w:szCs w:val="24"/>
        </w:rPr>
        <w:t xml:space="preserve">Classe 3: </w:t>
      </w:r>
      <w:r w:rsidR="00706C93">
        <w:rPr>
          <w:sz w:val="24"/>
          <w:szCs w:val="24"/>
        </w:rPr>
        <w:t>Giovannetti; Iadeluca; Rugi</w:t>
      </w:r>
      <w:r>
        <w:rPr>
          <w:sz w:val="24"/>
          <w:szCs w:val="24"/>
        </w:rPr>
        <w:t>ni</w:t>
      </w:r>
      <w:r w:rsidR="00706C93">
        <w:rPr>
          <w:sz w:val="24"/>
          <w:szCs w:val="24"/>
        </w:rPr>
        <w:t xml:space="preserve"> (Referente)</w:t>
      </w:r>
      <w:r>
        <w:rPr>
          <w:sz w:val="24"/>
          <w:szCs w:val="24"/>
        </w:rPr>
        <w:t>, Galli;</w:t>
      </w:r>
    </w:p>
    <w:p w:rsidR="00480001" w:rsidRDefault="00480001" w:rsidP="00480001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Classe 4: </w:t>
      </w:r>
      <w:r w:rsidR="00315457">
        <w:rPr>
          <w:sz w:val="24"/>
          <w:szCs w:val="24"/>
        </w:rPr>
        <w:t>Campolucci, Patregnani</w:t>
      </w:r>
      <w:r w:rsidR="00706C93">
        <w:rPr>
          <w:sz w:val="24"/>
          <w:szCs w:val="24"/>
        </w:rPr>
        <w:t xml:space="preserve"> (Referente)</w:t>
      </w:r>
      <w:r w:rsidR="00315457">
        <w:rPr>
          <w:sz w:val="24"/>
          <w:szCs w:val="24"/>
        </w:rPr>
        <w:t>, Rossi, Fiorani;</w:t>
      </w:r>
    </w:p>
    <w:p w:rsidR="00315457" w:rsidRDefault="00315457" w:rsidP="00480001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Classe 5: Campolucci</w:t>
      </w:r>
      <w:r w:rsidR="00706C93">
        <w:rPr>
          <w:sz w:val="24"/>
          <w:szCs w:val="24"/>
        </w:rPr>
        <w:t xml:space="preserve"> (Referente)</w:t>
      </w:r>
      <w:r>
        <w:rPr>
          <w:sz w:val="24"/>
          <w:szCs w:val="24"/>
        </w:rPr>
        <w:t>,</w:t>
      </w:r>
      <w:r w:rsidR="00706C93">
        <w:rPr>
          <w:sz w:val="24"/>
          <w:szCs w:val="24"/>
        </w:rPr>
        <w:t xml:space="preserve"> </w:t>
      </w:r>
      <w:r>
        <w:rPr>
          <w:sz w:val="24"/>
          <w:szCs w:val="24"/>
        </w:rPr>
        <w:t>Sgreccia, Granini, Zappatori;</w:t>
      </w:r>
    </w:p>
    <w:p w:rsidR="00315457" w:rsidRDefault="00315457" w:rsidP="00315457">
      <w:pPr>
        <w:spacing w:after="0" w:line="240" w:lineRule="auto"/>
        <w:rPr>
          <w:sz w:val="24"/>
          <w:szCs w:val="24"/>
        </w:rPr>
      </w:pPr>
    </w:p>
    <w:p w:rsidR="00315457" w:rsidRDefault="00315457" w:rsidP="00315457">
      <w:pPr>
        <w:spacing w:after="0" w:line="240" w:lineRule="auto"/>
        <w:rPr>
          <w:sz w:val="24"/>
          <w:szCs w:val="24"/>
        </w:rPr>
      </w:pPr>
    </w:p>
    <w:p w:rsidR="00315457" w:rsidRDefault="00315457" w:rsidP="003154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ITALIANO – ARTE</w:t>
      </w:r>
    </w:p>
    <w:p w:rsidR="00315457" w:rsidRDefault="00315457" w:rsidP="00315457">
      <w:pPr>
        <w:spacing w:after="0" w:line="240" w:lineRule="auto"/>
        <w:rPr>
          <w:sz w:val="24"/>
          <w:szCs w:val="24"/>
        </w:rPr>
      </w:pPr>
    </w:p>
    <w:p w:rsidR="00315457" w:rsidRDefault="00706C93" w:rsidP="00315457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Classe 1: Rossetti, Frati (Referente)</w:t>
      </w:r>
      <w:r w:rsidR="00315457">
        <w:rPr>
          <w:sz w:val="24"/>
          <w:szCs w:val="24"/>
        </w:rPr>
        <w:t>;</w:t>
      </w:r>
    </w:p>
    <w:p w:rsidR="00315457" w:rsidRDefault="00315457" w:rsidP="00315457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Classe 2: Barone, Brescini, Aguzzi</w:t>
      </w:r>
      <w:r w:rsidR="00706C93">
        <w:rPr>
          <w:sz w:val="24"/>
          <w:szCs w:val="24"/>
        </w:rPr>
        <w:t xml:space="preserve"> (Referente)</w:t>
      </w:r>
      <w:r>
        <w:rPr>
          <w:sz w:val="24"/>
          <w:szCs w:val="24"/>
        </w:rPr>
        <w:t>, Gambaccini;</w:t>
      </w:r>
    </w:p>
    <w:p w:rsidR="00315457" w:rsidRDefault="00315457" w:rsidP="00315457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Classe 3: Colaone</w:t>
      </w:r>
      <w:r w:rsidR="00706C93">
        <w:rPr>
          <w:sz w:val="24"/>
          <w:szCs w:val="24"/>
        </w:rPr>
        <w:t xml:space="preserve"> (Referente)</w:t>
      </w:r>
      <w:r>
        <w:rPr>
          <w:sz w:val="24"/>
          <w:szCs w:val="24"/>
        </w:rPr>
        <w:t>, Persi, Albani, Iadeluca;</w:t>
      </w:r>
    </w:p>
    <w:p w:rsidR="00315457" w:rsidRDefault="00315457" w:rsidP="00315457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Classe 4: Sbrega, Lorenzetti, Scattolini</w:t>
      </w:r>
      <w:r w:rsidR="00706C93">
        <w:rPr>
          <w:sz w:val="24"/>
          <w:szCs w:val="24"/>
        </w:rPr>
        <w:t xml:space="preserve"> (Referente)</w:t>
      </w:r>
      <w:r>
        <w:rPr>
          <w:sz w:val="24"/>
          <w:szCs w:val="24"/>
        </w:rPr>
        <w:t>, Marchetti;</w:t>
      </w:r>
    </w:p>
    <w:p w:rsidR="00315457" w:rsidRDefault="00315457" w:rsidP="00315457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Casse 5: Colaone, Paradisi</w:t>
      </w:r>
      <w:r w:rsidR="00706C93">
        <w:rPr>
          <w:sz w:val="24"/>
          <w:szCs w:val="24"/>
        </w:rPr>
        <w:t xml:space="preserve"> (Referente)</w:t>
      </w:r>
      <w:r>
        <w:rPr>
          <w:sz w:val="24"/>
          <w:szCs w:val="24"/>
        </w:rPr>
        <w:t>, Sgreccia, Peota;</w:t>
      </w:r>
    </w:p>
    <w:p w:rsidR="00786C24" w:rsidRDefault="00786C24" w:rsidP="00786C24">
      <w:pPr>
        <w:spacing w:after="0" w:line="240" w:lineRule="auto"/>
        <w:rPr>
          <w:sz w:val="24"/>
          <w:szCs w:val="24"/>
        </w:rPr>
      </w:pPr>
    </w:p>
    <w:p w:rsidR="00786C24" w:rsidRDefault="00786C24" w:rsidP="00786C24">
      <w:pPr>
        <w:spacing w:after="0" w:line="240" w:lineRule="auto"/>
        <w:rPr>
          <w:sz w:val="24"/>
          <w:szCs w:val="24"/>
        </w:rPr>
      </w:pPr>
    </w:p>
    <w:p w:rsidR="00786C24" w:rsidRPr="00786C24" w:rsidRDefault="00786C24" w:rsidP="00786C24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  <w:r w:rsidRPr="00786C24">
        <w:rPr>
          <w:b/>
          <w:i/>
          <w:sz w:val="24"/>
          <w:szCs w:val="24"/>
          <w:u w:val="single"/>
        </w:rPr>
        <w:t>19 GENNAIO 2021</w:t>
      </w:r>
    </w:p>
    <w:p w:rsidR="00315457" w:rsidRDefault="00315457" w:rsidP="00315457">
      <w:pPr>
        <w:spacing w:after="0" w:line="240" w:lineRule="auto"/>
        <w:rPr>
          <w:sz w:val="24"/>
          <w:szCs w:val="24"/>
        </w:rPr>
      </w:pPr>
    </w:p>
    <w:p w:rsidR="00315457" w:rsidRDefault="00315457" w:rsidP="00315457">
      <w:pPr>
        <w:spacing w:after="0" w:line="240" w:lineRule="auto"/>
        <w:rPr>
          <w:sz w:val="24"/>
          <w:szCs w:val="24"/>
        </w:rPr>
      </w:pPr>
    </w:p>
    <w:p w:rsidR="00315457" w:rsidRDefault="00315457" w:rsidP="003154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STORIA – GEOGRAFIA</w:t>
      </w:r>
    </w:p>
    <w:p w:rsidR="00315457" w:rsidRDefault="00315457" w:rsidP="00315457">
      <w:pPr>
        <w:spacing w:after="0" w:line="240" w:lineRule="auto"/>
        <w:rPr>
          <w:sz w:val="24"/>
          <w:szCs w:val="24"/>
        </w:rPr>
      </w:pPr>
    </w:p>
    <w:p w:rsidR="00315457" w:rsidRDefault="00315457" w:rsidP="00315457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Classe 1: Genga, Rossetti</w:t>
      </w:r>
      <w:r w:rsidR="00706C93">
        <w:rPr>
          <w:sz w:val="24"/>
          <w:szCs w:val="24"/>
        </w:rPr>
        <w:t xml:space="preserve"> (Referente)</w:t>
      </w:r>
      <w:r>
        <w:rPr>
          <w:sz w:val="24"/>
          <w:szCs w:val="24"/>
        </w:rPr>
        <w:t>;</w:t>
      </w:r>
    </w:p>
    <w:p w:rsidR="00315457" w:rsidRDefault="00315457" w:rsidP="00315457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Classe 2: Barone, Antonucci, Gambaccini</w:t>
      </w:r>
      <w:r w:rsidR="00706C93">
        <w:rPr>
          <w:sz w:val="24"/>
          <w:szCs w:val="24"/>
        </w:rPr>
        <w:t xml:space="preserve"> (Referente)</w:t>
      </w:r>
      <w:r w:rsidR="0031620B">
        <w:rPr>
          <w:sz w:val="24"/>
          <w:szCs w:val="24"/>
        </w:rPr>
        <w:t xml:space="preserve">, Tommasetti, Brescini, </w:t>
      </w:r>
      <w:r w:rsidR="00706C93" w:rsidRPr="00706C93">
        <w:rPr>
          <w:sz w:val="24"/>
          <w:szCs w:val="24"/>
        </w:rPr>
        <w:t xml:space="preserve">Aguzzi, </w:t>
      </w:r>
      <w:r w:rsidRPr="00706C93">
        <w:rPr>
          <w:sz w:val="24"/>
          <w:szCs w:val="24"/>
        </w:rPr>
        <w:t>Santinelli</w:t>
      </w:r>
      <w:r>
        <w:rPr>
          <w:sz w:val="24"/>
          <w:szCs w:val="24"/>
        </w:rPr>
        <w:t>;</w:t>
      </w:r>
    </w:p>
    <w:p w:rsidR="00315457" w:rsidRDefault="00315457" w:rsidP="00315457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Classe 3: Colaone, Iadeluca</w:t>
      </w:r>
      <w:r w:rsidR="00706C93">
        <w:rPr>
          <w:sz w:val="24"/>
          <w:szCs w:val="24"/>
        </w:rPr>
        <w:t xml:space="preserve"> (Referente)</w:t>
      </w:r>
      <w:r>
        <w:rPr>
          <w:sz w:val="24"/>
          <w:szCs w:val="24"/>
        </w:rPr>
        <w:t xml:space="preserve">, </w:t>
      </w:r>
      <w:r w:rsidR="00706C93" w:rsidRPr="00706C93">
        <w:rPr>
          <w:sz w:val="24"/>
          <w:szCs w:val="24"/>
        </w:rPr>
        <w:t>Rugini</w:t>
      </w:r>
      <w:r w:rsidR="006527EB">
        <w:rPr>
          <w:sz w:val="24"/>
          <w:szCs w:val="24"/>
        </w:rPr>
        <w:t>, Persi</w:t>
      </w:r>
      <w:r>
        <w:rPr>
          <w:sz w:val="24"/>
          <w:szCs w:val="24"/>
        </w:rPr>
        <w:t>;</w:t>
      </w:r>
    </w:p>
    <w:p w:rsidR="007F52DB" w:rsidRDefault="007F52DB" w:rsidP="00315457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Classe 4:</w:t>
      </w:r>
      <w:r w:rsidR="006527EB">
        <w:rPr>
          <w:sz w:val="24"/>
          <w:szCs w:val="24"/>
        </w:rPr>
        <w:t xml:space="preserve"> </w:t>
      </w:r>
      <w:r w:rsidR="006527EB" w:rsidRPr="00706C93">
        <w:rPr>
          <w:sz w:val="24"/>
          <w:szCs w:val="24"/>
        </w:rPr>
        <w:t>Della Vall</w:t>
      </w:r>
      <w:r w:rsidR="00706C93" w:rsidRPr="00706C93">
        <w:rPr>
          <w:sz w:val="24"/>
          <w:szCs w:val="24"/>
        </w:rPr>
        <w:t xml:space="preserve">e, </w:t>
      </w:r>
      <w:r w:rsidR="0031620B" w:rsidRPr="00706C93">
        <w:rPr>
          <w:sz w:val="24"/>
          <w:szCs w:val="24"/>
        </w:rPr>
        <w:t xml:space="preserve">Lorenzetti, </w:t>
      </w:r>
      <w:r w:rsidR="006527EB" w:rsidRPr="00706C93">
        <w:rPr>
          <w:sz w:val="24"/>
          <w:szCs w:val="24"/>
        </w:rPr>
        <w:t>Scattolini</w:t>
      </w:r>
      <w:r w:rsidR="00706C93">
        <w:rPr>
          <w:sz w:val="24"/>
          <w:szCs w:val="24"/>
        </w:rPr>
        <w:t xml:space="preserve"> (Referente)</w:t>
      </w:r>
      <w:r w:rsidR="006527EB">
        <w:rPr>
          <w:sz w:val="24"/>
          <w:szCs w:val="24"/>
        </w:rPr>
        <w:t>, Sbrega, Fiorani, Marchetti;</w:t>
      </w:r>
    </w:p>
    <w:p w:rsidR="007F52DB" w:rsidRDefault="007F52DB" w:rsidP="00315457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Classe 5:</w:t>
      </w:r>
      <w:r w:rsidR="006527EB">
        <w:rPr>
          <w:sz w:val="24"/>
          <w:szCs w:val="24"/>
        </w:rPr>
        <w:t xml:space="preserve"> Zappatori</w:t>
      </w:r>
      <w:r w:rsidR="00706C93">
        <w:rPr>
          <w:sz w:val="24"/>
          <w:szCs w:val="24"/>
        </w:rPr>
        <w:t xml:space="preserve"> (Referente)</w:t>
      </w:r>
      <w:r w:rsidR="006527EB">
        <w:rPr>
          <w:sz w:val="24"/>
          <w:szCs w:val="24"/>
        </w:rPr>
        <w:t>, Sgreccia, Tiranti;</w:t>
      </w:r>
    </w:p>
    <w:p w:rsidR="006527EB" w:rsidRDefault="006527EB" w:rsidP="006527EB">
      <w:pPr>
        <w:spacing w:after="0" w:line="240" w:lineRule="auto"/>
        <w:rPr>
          <w:sz w:val="24"/>
          <w:szCs w:val="24"/>
        </w:rPr>
      </w:pPr>
    </w:p>
    <w:p w:rsidR="006527EB" w:rsidRDefault="006527EB" w:rsidP="006527EB">
      <w:pPr>
        <w:spacing w:after="0" w:line="240" w:lineRule="auto"/>
        <w:rPr>
          <w:sz w:val="24"/>
          <w:szCs w:val="24"/>
        </w:rPr>
      </w:pPr>
    </w:p>
    <w:p w:rsidR="006527EB" w:rsidRDefault="006527EB" w:rsidP="006527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MOTORIA</w:t>
      </w:r>
    </w:p>
    <w:p w:rsidR="006527EB" w:rsidRDefault="006527EB" w:rsidP="006527EB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Tutte le classi: Balducci</w:t>
      </w:r>
      <w:r w:rsidR="00706C93">
        <w:rPr>
          <w:sz w:val="24"/>
          <w:szCs w:val="24"/>
        </w:rPr>
        <w:t xml:space="preserve"> (Referente)</w:t>
      </w:r>
      <w:r>
        <w:rPr>
          <w:sz w:val="24"/>
          <w:szCs w:val="24"/>
        </w:rPr>
        <w:t>, Garbin;</w:t>
      </w:r>
    </w:p>
    <w:p w:rsidR="006527EB" w:rsidRDefault="006527EB" w:rsidP="006527EB">
      <w:pPr>
        <w:spacing w:after="0" w:line="240" w:lineRule="auto"/>
        <w:rPr>
          <w:sz w:val="24"/>
          <w:szCs w:val="24"/>
        </w:rPr>
      </w:pPr>
    </w:p>
    <w:p w:rsidR="006527EB" w:rsidRDefault="006527EB" w:rsidP="006527EB">
      <w:pPr>
        <w:spacing w:after="0" w:line="240" w:lineRule="auto"/>
        <w:rPr>
          <w:sz w:val="24"/>
          <w:szCs w:val="24"/>
        </w:rPr>
      </w:pPr>
    </w:p>
    <w:p w:rsidR="006527EB" w:rsidRDefault="00412330" w:rsidP="006527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INGLESE</w:t>
      </w:r>
    </w:p>
    <w:p w:rsidR="00412330" w:rsidRDefault="00412330" w:rsidP="00412330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Tutte le cl</w:t>
      </w:r>
      <w:r w:rsidR="00706C93">
        <w:rPr>
          <w:sz w:val="24"/>
          <w:szCs w:val="24"/>
        </w:rPr>
        <w:t xml:space="preserve">assi: Montesi (Referente), Paradisi, Sbrega, </w:t>
      </w:r>
      <w:r>
        <w:rPr>
          <w:sz w:val="24"/>
          <w:szCs w:val="24"/>
        </w:rPr>
        <w:t>Campolucci;</w:t>
      </w:r>
    </w:p>
    <w:p w:rsidR="00412330" w:rsidRDefault="00412330" w:rsidP="00412330">
      <w:pPr>
        <w:spacing w:after="0" w:line="240" w:lineRule="auto"/>
        <w:rPr>
          <w:sz w:val="24"/>
          <w:szCs w:val="24"/>
        </w:rPr>
      </w:pPr>
    </w:p>
    <w:p w:rsidR="00412330" w:rsidRDefault="00412330" w:rsidP="00412330">
      <w:pPr>
        <w:spacing w:after="0" w:line="240" w:lineRule="auto"/>
        <w:rPr>
          <w:sz w:val="24"/>
          <w:szCs w:val="24"/>
        </w:rPr>
      </w:pPr>
    </w:p>
    <w:p w:rsidR="00412330" w:rsidRDefault="00E51D34" w:rsidP="004123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MUSICA</w:t>
      </w:r>
    </w:p>
    <w:p w:rsidR="00E51D34" w:rsidRPr="00E51D34" w:rsidRDefault="00E51D34" w:rsidP="00E51D34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Tutte le classi: </w:t>
      </w:r>
      <w:r w:rsidR="00706C93">
        <w:rPr>
          <w:sz w:val="24"/>
          <w:szCs w:val="24"/>
        </w:rPr>
        <w:t>Tommasetti (Referente), Aguzzi, Della Valle.</w:t>
      </w:r>
    </w:p>
    <w:sectPr w:rsidR="00E51D34" w:rsidRPr="00E51D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96DE1"/>
    <w:multiLevelType w:val="hybridMultilevel"/>
    <w:tmpl w:val="B76061A4"/>
    <w:lvl w:ilvl="0" w:tplc="74C089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01"/>
    <w:rsid w:val="000D2838"/>
    <w:rsid w:val="00315457"/>
    <w:rsid w:val="0031620B"/>
    <w:rsid w:val="00352E41"/>
    <w:rsid w:val="00412330"/>
    <w:rsid w:val="00480001"/>
    <w:rsid w:val="006527EB"/>
    <w:rsid w:val="00706C93"/>
    <w:rsid w:val="00786C24"/>
    <w:rsid w:val="007F52DB"/>
    <w:rsid w:val="008C58B3"/>
    <w:rsid w:val="009B65CC"/>
    <w:rsid w:val="00A53AF7"/>
    <w:rsid w:val="00E51D34"/>
    <w:rsid w:val="00ED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Utente13</dc:creator>
  <cp:lastModifiedBy>Protocollo</cp:lastModifiedBy>
  <cp:revision>2</cp:revision>
  <dcterms:created xsi:type="dcterms:W3CDTF">2021-01-08T10:55:00Z</dcterms:created>
  <dcterms:modified xsi:type="dcterms:W3CDTF">2021-01-08T10:55:00Z</dcterms:modified>
</cp:coreProperties>
</file>