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68" w:rsidRDefault="0048586E" w:rsidP="0048586E">
      <w:pPr>
        <w:jc w:val="center"/>
      </w:pPr>
      <w:r w:rsidRPr="0011318B">
        <w:rPr>
          <w:b/>
          <w:noProof/>
          <w:sz w:val="18"/>
          <w:szCs w:val="18"/>
          <w:lang w:eastAsia="it-IT"/>
        </w:rPr>
        <w:drawing>
          <wp:inline distT="0" distB="0" distL="0" distR="0" wp14:anchorId="5AE58D85" wp14:editId="33730846">
            <wp:extent cx="4125520" cy="6330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2689" cy="634182"/>
                    </a:xfrm>
                    <a:prstGeom prst="rect">
                      <a:avLst/>
                    </a:prstGeom>
                    <a:noFill/>
                    <a:ln>
                      <a:noFill/>
                    </a:ln>
                  </pic:spPr>
                </pic:pic>
              </a:graphicData>
            </a:graphic>
          </wp:inline>
        </w:drawing>
      </w:r>
    </w:p>
    <w:p w:rsidR="0048586E" w:rsidRPr="0048586E" w:rsidRDefault="0048586E" w:rsidP="00E37C13">
      <w:pPr>
        <w:spacing w:after="0" w:line="240" w:lineRule="auto"/>
        <w:ind w:left="2832" w:firstLine="708"/>
        <w:rPr>
          <w:b/>
          <w:sz w:val="16"/>
          <w:szCs w:val="16"/>
        </w:rPr>
      </w:pPr>
      <w:r w:rsidRPr="0048586E">
        <w:rPr>
          <w:b/>
          <w:sz w:val="16"/>
          <w:szCs w:val="16"/>
        </w:rPr>
        <w:t>ISTITUTO COMPRENSIVO di  CORINALDO</w:t>
      </w:r>
    </w:p>
    <w:p w:rsidR="0048586E" w:rsidRPr="0048586E" w:rsidRDefault="0048586E" w:rsidP="0048586E">
      <w:pPr>
        <w:spacing w:after="0" w:line="240" w:lineRule="auto"/>
        <w:jc w:val="center"/>
        <w:rPr>
          <w:b/>
          <w:i/>
          <w:sz w:val="16"/>
          <w:szCs w:val="16"/>
        </w:rPr>
      </w:pPr>
      <w:r w:rsidRPr="0048586E">
        <w:rPr>
          <w:b/>
          <w:i/>
          <w:sz w:val="16"/>
          <w:szCs w:val="16"/>
        </w:rPr>
        <w:t>Via Dante,45 – 60013 CORINALDO  (AN)</w:t>
      </w:r>
    </w:p>
    <w:p w:rsidR="0048586E" w:rsidRPr="0048586E" w:rsidRDefault="0048586E" w:rsidP="0048586E">
      <w:pPr>
        <w:spacing w:after="0" w:line="240" w:lineRule="auto"/>
        <w:jc w:val="center"/>
        <w:rPr>
          <w:i/>
          <w:sz w:val="16"/>
          <w:szCs w:val="16"/>
        </w:rPr>
      </w:pPr>
      <w:r w:rsidRPr="0048586E">
        <w:rPr>
          <w:i/>
          <w:sz w:val="16"/>
          <w:szCs w:val="16"/>
        </w:rPr>
        <w:t xml:space="preserve">Codice Meccanografico </w:t>
      </w:r>
      <w:r w:rsidRPr="0048586E">
        <w:rPr>
          <w:b/>
          <w:i/>
          <w:sz w:val="16"/>
          <w:szCs w:val="16"/>
        </w:rPr>
        <w:t>ANIC834008</w:t>
      </w:r>
      <w:r w:rsidRPr="0048586E">
        <w:rPr>
          <w:i/>
          <w:sz w:val="16"/>
          <w:szCs w:val="16"/>
        </w:rPr>
        <w:t xml:space="preserve"> – Codice Fiscale </w:t>
      </w:r>
      <w:r w:rsidRPr="0048586E">
        <w:rPr>
          <w:b/>
          <w:i/>
          <w:sz w:val="16"/>
          <w:szCs w:val="16"/>
        </w:rPr>
        <w:t>92015290429</w:t>
      </w:r>
    </w:p>
    <w:p w:rsidR="0048586E" w:rsidRPr="0048586E" w:rsidRDefault="0048586E" w:rsidP="0048586E">
      <w:pPr>
        <w:spacing w:after="0" w:line="240" w:lineRule="auto"/>
        <w:jc w:val="center"/>
        <w:rPr>
          <w:rFonts w:cs="Calibri"/>
          <w:b/>
          <w:i/>
          <w:sz w:val="16"/>
          <w:szCs w:val="16"/>
        </w:rPr>
      </w:pPr>
      <w:r w:rsidRPr="0048586E">
        <w:rPr>
          <w:i/>
          <w:sz w:val="16"/>
          <w:szCs w:val="16"/>
        </w:rPr>
        <w:t xml:space="preserve">Tel. </w:t>
      </w:r>
      <w:r w:rsidRPr="0048586E">
        <w:rPr>
          <w:b/>
          <w:i/>
          <w:sz w:val="16"/>
          <w:szCs w:val="16"/>
        </w:rPr>
        <w:t>071.67161</w:t>
      </w:r>
      <w:r w:rsidRPr="0048586E">
        <w:rPr>
          <w:i/>
          <w:sz w:val="16"/>
          <w:szCs w:val="16"/>
        </w:rPr>
        <w:t xml:space="preserve"> - Fax </w:t>
      </w:r>
      <w:r w:rsidRPr="0048586E">
        <w:rPr>
          <w:b/>
          <w:i/>
          <w:sz w:val="16"/>
          <w:szCs w:val="16"/>
        </w:rPr>
        <w:t>071.7978021</w:t>
      </w:r>
      <w:r w:rsidRPr="0048586E">
        <w:rPr>
          <w:i/>
          <w:sz w:val="16"/>
          <w:szCs w:val="16"/>
        </w:rPr>
        <w:t xml:space="preserve"> –</w:t>
      </w:r>
      <w:r w:rsidRPr="0048586E">
        <w:rPr>
          <w:b/>
          <w:i/>
          <w:sz w:val="16"/>
          <w:szCs w:val="16"/>
        </w:rPr>
        <w:t xml:space="preserve"> </w:t>
      </w:r>
      <w:r w:rsidRPr="0048586E">
        <w:rPr>
          <w:i/>
          <w:sz w:val="16"/>
          <w:szCs w:val="16"/>
        </w:rPr>
        <w:t xml:space="preserve">e-mail: </w:t>
      </w:r>
      <w:hyperlink r:id="rId7" w:history="1">
        <w:r w:rsidRPr="0048586E">
          <w:rPr>
            <w:b/>
            <w:i/>
            <w:color w:val="0000FF"/>
            <w:sz w:val="16"/>
            <w:szCs w:val="16"/>
            <w:u w:val="single"/>
          </w:rPr>
          <w:t>anic834008@istruzione.it</w:t>
        </w:r>
      </w:hyperlink>
      <w:r w:rsidRPr="0048586E">
        <w:rPr>
          <w:b/>
          <w:sz w:val="16"/>
          <w:szCs w:val="16"/>
        </w:rPr>
        <w:t xml:space="preserve"> - </w:t>
      </w:r>
      <w:r w:rsidRPr="0048586E">
        <w:rPr>
          <w:rFonts w:cs="Calibri"/>
          <w:b/>
          <w:i/>
          <w:sz w:val="16"/>
          <w:szCs w:val="16"/>
        </w:rPr>
        <w:t>www.iccorinaldo.edu.it</w:t>
      </w:r>
    </w:p>
    <w:p w:rsidR="00B8153D" w:rsidRDefault="00B8153D" w:rsidP="00B8153D">
      <w:pPr>
        <w:spacing w:after="0"/>
        <w:jc w:val="center"/>
        <w:rPr>
          <w:rFonts w:asciiTheme="minorHAnsi" w:hAnsiTheme="minorHAnsi" w:cstheme="minorHAnsi"/>
          <w:b/>
          <w:lang w:eastAsia="zh-CN"/>
        </w:rPr>
      </w:pPr>
    </w:p>
    <w:p w:rsidR="00B8153D" w:rsidRPr="00B8153D" w:rsidRDefault="00B8153D" w:rsidP="00B8153D">
      <w:pPr>
        <w:spacing w:after="0"/>
        <w:ind w:left="6372" w:firstLine="708"/>
        <w:jc w:val="center"/>
        <w:rPr>
          <w:rFonts w:asciiTheme="minorHAnsi" w:hAnsiTheme="minorHAnsi" w:cstheme="minorHAnsi"/>
          <w:sz w:val="20"/>
          <w:szCs w:val="20"/>
          <w:lang w:eastAsia="zh-CN"/>
        </w:rPr>
      </w:pPr>
      <w:r w:rsidRPr="00B8153D">
        <w:rPr>
          <w:rFonts w:asciiTheme="minorHAnsi" w:hAnsiTheme="minorHAnsi" w:cstheme="minorHAnsi"/>
          <w:sz w:val="20"/>
          <w:szCs w:val="20"/>
          <w:lang w:eastAsia="zh-CN"/>
        </w:rPr>
        <w:t>Corinaldo, 31/01/2020</w:t>
      </w:r>
    </w:p>
    <w:p w:rsidR="00B8153D" w:rsidRPr="00B8153D" w:rsidRDefault="00B8153D" w:rsidP="00B8153D">
      <w:pPr>
        <w:spacing w:after="0"/>
        <w:jc w:val="center"/>
        <w:rPr>
          <w:rFonts w:asciiTheme="minorHAnsi" w:hAnsiTheme="minorHAnsi" w:cstheme="minorHAnsi"/>
          <w:b/>
          <w:sz w:val="20"/>
          <w:szCs w:val="20"/>
          <w:lang w:eastAsia="zh-CN"/>
        </w:rPr>
      </w:pPr>
    </w:p>
    <w:p w:rsidR="00B8153D" w:rsidRPr="00B8153D" w:rsidRDefault="00B8153D" w:rsidP="00B8153D">
      <w:pPr>
        <w:spacing w:after="0"/>
        <w:jc w:val="center"/>
        <w:rPr>
          <w:rFonts w:asciiTheme="minorHAnsi" w:hAnsiTheme="minorHAnsi" w:cstheme="minorHAnsi"/>
          <w:b/>
          <w:sz w:val="20"/>
          <w:szCs w:val="20"/>
          <w:lang w:eastAsia="zh-CN"/>
        </w:rPr>
      </w:pPr>
      <w:r w:rsidRPr="00B8153D">
        <w:rPr>
          <w:rFonts w:asciiTheme="minorHAnsi" w:hAnsiTheme="minorHAnsi" w:cstheme="minorHAnsi"/>
          <w:b/>
          <w:sz w:val="20"/>
          <w:szCs w:val="20"/>
          <w:lang w:eastAsia="zh-CN"/>
        </w:rPr>
        <w:t>COMUNICATO N.</w:t>
      </w:r>
      <w:r w:rsidRPr="00B8153D">
        <w:rPr>
          <w:rFonts w:asciiTheme="minorHAnsi" w:hAnsiTheme="minorHAnsi" w:cstheme="minorHAnsi"/>
          <w:b/>
          <w:sz w:val="20"/>
          <w:szCs w:val="20"/>
          <w:lang w:eastAsia="zh-CN"/>
        </w:rPr>
        <w:t xml:space="preserve"> 238</w:t>
      </w:r>
    </w:p>
    <w:p w:rsidR="00E81568" w:rsidRPr="00B8153D" w:rsidRDefault="00E81568" w:rsidP="00B8153D">
      <w:pPr>
        <w:spacing w:after="0"/>
        <w:ind w:left="7080"/>
        <w:rPr>
          <w:sz w:val="20"/>
          <w:szCs w:val="20"/>
        </w:rPr>
      </w:pPr>
      <w:r w:rsidRPr="00B8153D">
        <w:rPr>
          <w:sz w:val="20"/>
          <w:szCs w:val="20"/>
        </w:rPr>
        <w:t xml:space="preserve">         </w:t>
      </w:r>
    </w:p>
    <w:p w:rsidR="00B8153D" w:rsidRPr="00B8153D" w:rsidRDefault="00FD1500" w:rsidP="00B8153D">
      <w:pPr>
        <w:spacing w:after="0"/>
        <w:ind w:left="5664" w:firstLine="708"/>
        <w:rPr>
          <w:sz w:val="20"/>
          <w:szCs w:val="20"/>
        </w:rPr>
      </w:pPr>
      <w:r w:rsidRPr="00B8153D">
        <w:rPr>
          <w:sz w:val="20"/>
          <w:szCs w:val="20"/>
        </w:rPr>
        <w:t xml:space="preserve">Al fiduciario di plesso </w:t>
      </w:r>
    </w:p>
    <w:p w:rsidR="00B8153D" w:rsidRPr="00B8153D" w:rsidRDefault="00FD1500" w:rsidP="00B8153D">
      <w:pPr>
        <w:spacing w:after="0"/>
        <w:ind w:left="5664" w:firstLine="708"/>
        <w:rPr>
          <w:sz w:val="20"/>
          <w:szCs w:val="20"/>
        </w:rPr>
      </w:pPr>
      <w:r w:rsidRPr="00B8153D">
        <w:rPr>
          <w:sz w:val="20"/>
          <w:szCs w:val="20"/>
        </w:rPr>
        <w:t xml:space="preserve">Scuola primaria </w:t>
      </w:r>
      <w:r w:rsidR="00B8153D" w:rsidRPr="00B8153D">
        <w:rPr>
          <w:sz w:val="20"/>
          <w:szCs w:val="20"/>
        </w:rPr>
        <w:t>“GORETTI”</w:t>
      </w:r>
    </w:p>
    <w:p w:rsidR="00B8153D" w:rsidRPr="00B8153D" w:rsidRDefault="00FD1500" w:rsidP="00B8153D">
      <w:pPr>
        <w:spacing w:after="0"/>
        <w:ind w:left="5664" w:firstLine="708"/>
        <w:rPr>
          <w:sz w:val="20"/>
          <w:szCs w:val="20"/>
        </w:rPr>
      </w:pPr>
      <w:r w:rsidRPr="00B8153D">
        <w:rPr>
          <w:sz w:val="20"/>
          <w:szCs w:val="20"/>
        </w:rPr>
        <w:t xml:space="preserve">All’ufficio didattica </w:t>
      </w:r>
    </w:p>
    <w:p w:rsidR="00B8153D" w:rsidRPr="00B8153D" w:rsidRDefault="00FD1500" w:rsidP="00B8153D">
      <w:pPr>
        <w:spacing w:after="0"/>
        <w:ind w:left="5664" w:firstLine="708"/>
        <w:rPr>
          <w:sz w:val="20"/>
          <w:szCs w:val="20"/>
        </w:rPr>
      </w:pPr>
      <w:r w:rsidRPr="00B8153D">
        <w:rPr>
          <w:sz w:val="20"/>
          <w:szCs w:val="20"/>
        </w:rPr>
        <w:t xml:space="preserve">p.c. Ai docenti del plesso GORETTI </w:t>
      </w:r>
    </w:p>
    <w:p w:rsidR="00FD1500" w:rsidRPr="00B8153D" w:rsidRDefault="00FD1500" w:rsidP="00B8153D">
      <w:pPr>
        <w:spacing w:after="0"/>
        <w:ind w:left="5664" w:firstLine="708"/>
        <w:rPr>
          <w:sz w:val="20"/>
          <w:szCs w:val="20"/>
        </w:rPr>
      </w:pPr>
      <w:r w:rsidRPr="00B8153D">
        <w:rPr>
          <w:sz w:val="20"/>
          <w:szCs w:val="20"/>
        </w:rPr>
        <w:t>p.c. Al DSGA</w:t>
      </w:r>
    </w:p>
    <w:p w:rsidR="00FD1500" w:rsidRPr="00B8153D" w:rsidRDefault="00FD1500" w:rsidP="00FD1500">
      <w:pPr>
        <w:ind w:firstLine="7080"/>
        <w:rPr>
          <w:sz w:val="20"/>
          <w:szCs w:val="20"/>
        </w:rPr>
      </w:pPr>
    </w:p>
    <w:p w:rsidR="00FD1500" w:rsidRPr="00B8153D" w:rsidRDefault="00FD1500" w:rsidP="00FD1500">
      <w:pPr>
        <w:rPr>
          <w:b/>
          <w:sz w:val="20"/>
          <w:szCs w:val="20"/>
        </w:rPr>
      </w:pPr>
      <w:r w:rsidRPr="00B8153D">
        <w:rPr>
          <w:b/>
          <w:sz w:val="20"/>
          <w:szCs w:val="20"/>
        </w:rPr>
        <w:t xml:space="preserve"> Oggetto: rappresentazioni teatrali 31-1-2020. Indicazioni organizzative del dirigente scolastico. </w:t>
      </w:r>
    </w:p>
    <w:p w:rsidR="00B8153D" w:rsidRDefault="00FD1500" w:rsidP="00B8153D">
      <w:pPr>
        <w:jc w:val="both"/>
        <w:rPr>
          <w:sz w:val="20"/>
          <w:szCs w:val="20"/>
        </w:rPr>
      </w:pPr>
      <w:r w:rsidRPr="00B8153D">
        <w:rPr>
          <w:sz w:val="20"/>
          <w:szCs w:val="20"/>
        </w:rPr>
        <w:t>Si chiede di disporre adeguata copertura (in termini di vigilanza) per le n.</w:t>
      </w:r>
      <w:r w:rsidR="00B8153D">
        <w:rPr>
          <w:sz w:val="20"/>
          <w:szCs w:val="20"/>
        </w:rPr>
        <w:t xml:space="preserve"> </w:t>
      </w:r>
      <w:r w:rsidRPr="00B8153D">
        <w:rPr>
          <w:sz w:val="20"/>
          <w:szCs w:val="20"/>
        </w:rPr>
        <w:t>4 classi, anche numerose, che saranno impegnate nella mattinata del</w:t>
      </w:r>
      <w:r w:rsidR="00B8153D">
        <w:rPr>
          <w:sz w:val="20"/>
          <w:szCs w:val="20"/>
        </w:rPr>
        <w:t xml:space="preserve"> 31-1-2020 alle rappresentazi</w:t>
      </w:r>
      <w:r w:rsidRPr="00B8153D">
        <w:rPr>
          <w:sz w:val="20"/>
          <w:szCs w:val="20"/>
        </w:rPr>
        <w:t xml:space="preserve">oni teatrali presso il teatro Goldoni. I rappresentanti dei genitori sono stati avvertiti sia informalmente che formalmente dell’evento, oltre alle richieste di autorizzazione consegnate alle famiglie dalla direzione in data 30-1-2020. </w:t>
      </w:r>
    </w:p>
    <w:p w:rsidR="00B8153D" w:rsidRDefault="00FD1500" w:rsidP="00B8153D">
      <w:pPr>
        <w:jc w:val="both"/>
        <w:rPr>
          <w:sz w:val="20"/>
          <w:szCs w:val="20"/>
        </w:rPr>
      </w:pPr>
      <w:r w:rsidRPr="00B8153D">
        <w:rPr>
          <w:sz w:val="20"/>
          <w:szCs w:val="20"/>
        </w:rPr>
        <w:t>Tutto quanto premesso, anche considerando che le attività sono presenti nel PTOF, si ritiene di poter autorizzare (anche laddove i ragazzi non portassero in data odierna le autorizzazioni firmate) la presenza delle 4 classi, provvedendo ad una adeguata vigilanza degli alunni disabili, anche gravi. Nessun problema per il pagamento del corrispettivo, che - esclusivamente per i ritardatari - potrà essere raccolto anche lunedì della prossima settimana. Mi sono personalmente scusato con i rappresentanti dei genitori. All’interno della nostra realtà organizzativa è doverosa comunque una importante considerazione. Resta inteso, infatti, il richiamo ai docenti ad una attenzione maggiore alle attività programmate dai consigli di classe, ed alla cronologia degli stessi (ATTENTA visione del calendario), in quanto proprio nelle giornate del 30 e 31 gennaio 2020 il plesso ha programmato, in CONTEMPORANEA, il progetto teatrale (esperto Andrea Chianelli) correttamente già comunicato dalla direzione, su suggerimento dei docenti dei consigli di classe, ed autorizzato dai genitori. L’ufficio didattica deve essere avvertito, infatti, per tempo e nelle giornate IMMEDIATAMENTE precedenti, per ogni attività programmata al di fuori dei plessi, dai responsabili delle uscite che, formalmente, vengono nominati all’atto della richiesta scritta di uscita didattica. A maggior ragione nel momento in cui è necessario il pagamento di un corrispettivo.</w:t>
      </w:r>
      <w:r w:rsidR="00B8153D">
        <w:rPr>
          <w:sz w:val="20"/>
          <w:szCs w:val="20"/>
        </w:rPr>
        <w:t xml:space="preserve"> </w:t>
      </w:r>
      <w:r w:rsidRPr="00B8153D">
        <w:rPr>
          <w:sz w:val="20"/>
          <w:szCs w:val="20"/>
        </w:rPr>
        <w:t xml:space="preserve">Pertanto non è sufficiente la stesura del documento cartaceo. L’ufficio didattica, per conto suo, DEVE prestare MAGGIORE attenzione alla cronologia degli eventi e restare in contatto costante con i referenti delle uscite e con i fiduciari di plesso. Queste sono indicazioni organizzative dirigenziali già peraltro formulate all’inizio dell’anno a tutto il personale. Si ringrazia per la collaborazione. </w:t>
      </w:r>
    </w:p>
    <w:p w:rsidR="00E81568" w:rsidRPr="00B8153D" w:rsidRDefault="00B8153D" w:rsidP="00B8153D">
      <w:pPr>
        <w:jc w:val="both"/>
        <w:rPr>
          <w:sz w:val="20"/>
          <w:szCs w:val="20"/>
        </w:rPr>
      </w:pPr>
      <w:r w:rsidRPr="00F75BEA">
        <w:rPr>
          <w:rFonts w:cs="Arial"/>
          <w:noProof/>
          <w:sz w:val="32"/>
          <w:lang w:eastAsia="it-IT"/>
        </w:rPr>
        <w:drawing>
          <wp:anchor distT="0" distB="0" distL="114300" distR="114300" simplePos="0" relativeHeight="251659264" behindDoc="0" locked="0" layoutInCell="1" allowOverlap="1" wp14:anchorId="2FDFFF4A" wp14:editId="3F519393">
            <wp:simplePos x="0" y="0"/>
            <wp:positionH relativeFrom="column">
              <wp:posOffset>2646680</wp:posOffset>
            </wp:positionH>
            <wp:positionV relativeFrom="paragraph">
              <wp:posOffset>197485</wp:posOffset>
            </wp:positionV>
            <wp:extent cx="906145" cy="906145"/>
            <wp:effectExtent l="0" t="0" r="8255"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Distinti saluti</w:t>
      </w:r>
    </w:p>
    <w:p w:rsidR="00740B64" w:rsidRPr="00B8153D" w:rsidRDefault="00E37C13" w:rsidP="00E37C13">
      <w:pPr>
        <w:pStyle w:val="Paragrafoelenco"/>
        <w:autoSpaceDE w:val="0"/>
        <w:autoSpaceDN w:val="0"/>
        <w:adjustRightInd w:val="0"/>
        <w:spacing w:after="0" w:line="240" w:lineRule="auto"/>
        <w:ind w:left="0"/>
        <w:jc w:val="both"/>
        <w:rPr>
          <w:rFonts w:cstheme="minorHAnsi"/>
          <w:sz w:val="20"/>
          <w:szCs w:val="20"/>
        </w:rPr>
      </w:pPr>
      <w:r w:rsidRPr="00B8153D">
        <w:rPr>
          <w:rFonts w:cstheme="minorHAnsi"/>
          <w:sz w:val="20"/>
          <w:szCs w:val="20"/>
        </w:rPr>
        <w:tab/>
      </w:r>
      <w:r w:rsidRPr="00B8153D">
        <w:rPr>
          <w:rFonts w:cstheme="minorHAnsi"/>
          <w:sz w:val="20"/>
          <w:szCs w:val="20"/>
        </w:rPr>
        <w:tab/>
      </w:r>
      <w:r w:rsidRPr="00B8153D">
        <w:rPr>
          <w:rFonts w:cstheme="minorHAnsi"/>
          <w:sz w:val="20"/>
          <w:szCs w:val="20"/>
        </w:rPr>
        <w:tab/>
      </w:r>
      <w:r w:rsidRPr="00B8153D">
        <w:rPr>
          <w:rFonts w:cstheme="minorHAnsi"/>
          <w:sz w:val="20"/>
          <w:szCs w:val="20"/>
        </w:rPr>
        <w:tab/>
      </w:r>
      <w:r w:rsidR="0011270F" w:rsidRPr="00B8153D">
        <w:rPr>
          <w:rFonts w:cstheme="minorHAnsi"/>
          <w:sz w:val="20"/>
          <w:szCs w:val="20"/>
        </w:rPr>
        <w:t xml:space="preserve">    </w:t>
      </w:r>
      <w:r w:rsidR="00E81568" w:rsidRPr="00B8153D">
        <w:rPr>
          <w:rFonts w:cstheme="minorHAnsi"/>
          <w:sz w:val="20"/>
          <w:szCs w:val="20"/>
        </w:rPr>
        <w:tab/>
      </w:r>
      <w:r w:rsidR="00E81568" w:rsidRPr="00B8153D">
        <w:rPr>
          <w:rFonts w:cstheme="minorHAnsi"/>
          <w:sz w:val="20"/>
          <w:szCs w:val="20"/>
        </w:rPr>
        <w:tab/>
      </w:r>
      <w:r w:rsidR="00E81568" w:rsidRPr="00B8153D">
        <w:rPr>
          <w:rFonts w:cstheme="minorHAnsi"/>
          <w:sz w:val="20"/>
          <w:szCs w:val="20"/>
        </w:rPr>
        <w:tab/>
      </w:r>
      <w:r w:rsidR="00E81568" w:rsidRPr="00B8153D">
        <w:rPr>
          <w:rFonts w:cstheme="minorHAnsi"/>
          <w:sz w:val="20"/>
          <w:szCs w:val="20"/>
        </w:rPr>
        <w:tab/>
      </w:r>
      <w:r w:rsidR="00E81568" w:rsidRPr="00B8153D">
        <w:rPr>
          <w:rFonts w:cstheme="minorHAnsi"/>
          <w:sz w:val="20"/>
          <w:szCs w:val="20"/>
        </w:rPr>
        <w:tab/>
      </w:r>
      <w:r w:rsidR="00B8153D">
        <w:rPr>
          <w:rFonts w:cstheme="minorHAnsi"/>
          <w:sz w:val="20"/>
          <w:szCs w:val="20"/>
        </w:rPr>
        <w:t xml:space="preserve"> </w:t>
      </w:r>
    </w:p>
    <w:p w:rsidR="00740B64" w:rsidRDefault="00740B64" w:rsidP="00E37C13">
      <w:pPr>
        <w:pStyle w:val="Paragrafoelenco"/>
        <w:autoSpaceDE w:val="0"/>
        <w:autoSpaceDN w:val="0"/>
        <w:adjustRightInd w:val="0"/>
        <w:spacing w:after="0" w:line="240" w:lineRule="auto"/>
        <w:ind w:left="0"/>
        <w:jc w:val="both"/>
        <w:rPr>
          <w:rFonts w:cstheme="minorHAnsi"/>
        </w:rPr>
      </w:pPr>
    </w:p>
    <w:p w:rsidR="00740B64" w:rsidRPr="00B8153D" w:rsidRDefault="00740B64" w:rsidP="00740B64">
      <w:pPr>
        <w:spacing w:after="0" w:line="240" w:lineRule="auto"/>
        <w:ind w:left="5664" w:firstLine="708"/>
        <w:rPr>
          <w:sz w:val="20"/>
          <w:szCs w:val="20"/>
        </w:rPr>
      </w:pPr>
      <w:r w:rsidRPr="00B8153D">
        <w:rPr>
          <w:sz w:val="20"/>
          <w:szCs w:val="20"/>
        </w:rPr>
        <w:t xml:space="preserve">      Il Dirigente Scolastico</w:t>
      </w:r>
    </w:p>
    <w:p w:rsidR="00740B64" w:rsidRPr="00B8153D" w:rsidRDefault="00740B64" w:rsidP="00740B64">
      <w:pPr>
        <w:spacing w:after="0" w:line="240" w:lineRule="auto"/>
        <w:ind w:left="5664" w:firstLine="708"/>
        <w:rPr>
          <w:sz w:val="20"/>
          <w:szCs w:val="20"/>
        </w:rPr>
      </w:pPr>
      <w:r w:rsidRPr="00B8153D">
        <w:rPr>
          <w:sz w:val="20"/>
          <w:szCs w:val="20"/>
        </w:rPr>
        <w:t xml:space="preserve">     Prof. Francesco </w:t>
      </w:r>
      <w:proofErr w:type="spellStart"/>
      <w:r w:rsidRPr="00B8153D">
        <w:rPr>
          <w:sz w:val="20"/>
          <w:szCs w:val="20"/>
        </w:rPr>
        <w:t>Savore</w:t>
      </w:r>
      <w:proofErr w:type="spellEnd"/>
    </w:p>
    <w:p w:rsidR="00740B64" w:rsidRPr="008D4EBC" w:rsidRDefault="00740B64" w:rsidP="00740B64">
      <w:pPr>
        <w:ind w:left="6372"/>
        <w:rPr>
          <w:rFonts w:ascii="Times-Roman" w:hAnsi="Times-Roman" w:cs="Times-Roman"/>
          <w:sz w:val="16"/>
          <w:szCs w:val="16"/>
        </w:rPr>
      </w:pPr>
      <w:r w:rsidRPr="00DF00D3">
        <w:rPr>
          <w:rFonts w:ascii="Times-Roman" w:hAnsi="Times-Roman" w:cs="Times-Roman"/>
          <w:sz w:val="16"/>
          <w:szCs w:val="16"/>
        </w:rPr>
        <w:t xml:space="preserve">Firma autografa sostituita a mezzo stampa, ai sensi </w:t>
      </w:r>
      <w:bookmarkStart w:id="0" w:name="_GoBack"/>
      <w:bookmarkEnd w:id="0"/>
      <w:r w:rsidRPr="00DF00D3">
        <w:rPr>
          <w:rFonts w:ascii="Times-Roman" w:hAnsi="Times-Roman" w:cs="Times-Roman"/>
          <w:sz w:val="16"/>
          <w:szCs w:val="16"/>
        </w:rPr>
        <w:t xml:space="preserve">dell’art.3, comma2, del </w:t>
      </w:r>
      <w:proofErr w:type="spellStart"/>
      <w:r w:rsidRPr="00DF00D3">
        <w:rPr>
          <w:rFonts w:ascii="Times-Roman" w:hAnsi="Times-Roman" w:cs="Times-Roman"/>
          <w:sz w:val="16"/>
          <w:szCs w:val="16"/>
        </w:rPr>
        <w:t>D.Lgs</w:t>
      </w:r>
      <w:proofErr w:type="spellEnd"/>
      <w:r w:rsidRPr="00DF00D3">
        <w:rPr>
          <w:rFonts w:ascii="Times-Roman" w:hAnsi="Times-Roman" w:cs="Times-Roman"/>
          <w:sz w:val="16"/>
          <w:szCs w:val="16"/>
        </w:rPr>
        <w:t xml:space="preserve"> n.39/93</w:t>
      </w:r>
    </w:p>
    <w:p w:rsidR="0048586E" w:rsidRPr="00176A95" w:rsidRDefault="0048586E" w:rsidP="00740B64">
      <w:pPr>
        <w:pStyle w:val="Paragrafoelenco"/>
        <w:autoSpaceDE w:val="0"/>
        <w:autoSpaceDN w:val="0"/>
        <w:adjustRightInd w:val="0"/>
        <w:spacing w:after="0" w:line="240" w:lineRule="auto"/>
        <w:ind w:left="5664" w:firstLine="708"/>
        <w:jc w:val="both"/>
        <w:rPr>
          <w:rFonts w:ascii="Times-Roman" w:hAnsi="Times-Roman" w:cs="Times-Roman"/>
          <w:sz w:val="16"/>
          <w:szCs w:val="16"/>
        </w:rPr>
      </w:pPr>
    </w:p>
    <w:sectPr w:rsidR="0048586E" w:rsidRPr="00176A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625"/>
    <w:multiLevelType w:val="hybridMultilevel"/>
    <w:tmpl w:val="35C08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28E2FEF"/>
    <w:multiLevelType w:val="hybridMultilevel"/>
    <w:tmpl w:val="4F26D946"/>
    <w:lvl w:ilvl="0" w:tplc="ACEC4D1A">
      <w:start w:val="1"/>
      <w:numFmt w:val="bullet"/>
      <w:lvlText w:val=""/>
      <w:lvlJc w:val="left"/>
      <w:pPr>
        <w:ind w:left="6024" w:hanging="360"/>
      </w:pPr>
      <w:rPr>
        <w:rFonts w:ascii="Symbol" w:hAnsi="Symbol" w:hint="default"/>
      </w:rPr>
    </w:lvl>
    <w:lvl w:ilvl="1" w:tplc="04100003">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2">
    <w:nsid w:val="660D5C99"/>
    <w:multiLevelType w:val="hybridMultilevel"/>
    <w:tmpl w:val="3E824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6D103E8E"/>
    <w:multiLevelType w:val="hybridMultilevel"/>
    <w:tmpl w:val="1478B6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6"/>
    <w:rsid w:val="0011270F"/>
    <w:rsid w:val="00176A95"/>
    <w:rsid w:val="00263CAD"/>
    <w:rsid w:val="002B1F6B"/>
    <w:rsid w:val="002C0C0B"/>
    <w:rsid w:val="004344E0"/>
    <w:rsid w:val="0043642C"/>
    <w:rsid w:val="00477598"/>
    <w:rsid w:val="0048586E"/>
    <w:rsid w:val="00511540"/>
    <w:rsid w:val="00596D16"/>
    <w:rsid w:val="005A7A05"/>
    <w:rsid w:val="005B1CE6"/>
    <w:rsid w:val="006D5477"/>
    <w:rsid w:val="00740B64"/>
    <w:rsid w:val="007C5C68"/>
    <w:rsid w:val="007E76AB"/>
    <w:rsid w:val="008D08F3"/>
    <w:rsid w:val="00A823BD"/>
    <w:rsid w:val="00AF78B5"/>
    <w:rsid w:val="00B512AB"/>
    <w:rsid w:val="00B8153D"/>
    <w:rsid w:val="00BB191A"/>
    <w:rsid w:val="00C20A18"/>
    <w:rsid w:val="00CA082B"/>
    <w:rsid w:val="00D02B29"/>
    <w:rsid w:val="00D36E62"/>
    <w:rsid w:val="00D43A37"/>
    <w:rsid w:val="00DA3D85"/>
    <w:rsid w:val="00E37C13"/>
    <w:rsid w:val="00E81568"/>
    <w:rsid w:val="00F459D0"/>
    <w:rsid w:val="00FD1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character" w:styleId="Collegamentoipertestuale">
    <w:name w:val="Hyperlink"/>
    <w:basedOn w:val="Carpredefinitoparagrafo"/>
    <w:uiPriority w:val="99"/>
    <w:semiHidden/>
    <w:unhideWhenUsed/>
    <w:rsid w:val="00176A95"/>
    <w:rPr>
      <w:color w:val="0000FF" w:themeColor="hyperlink"/>
      <w:u w:val="single"/>
    </w:rPr>
  </w:style>
  <w:style w:type="paragraph" w:styleId="Paragrafoelenco">
    <w:name w:val="List Paragraph"/>
    <w:basedOn w:val="Normale"/>
    <w:uiPriority w:val="34"/>
    <w:qFormat/>
    <w:rsid w:val="00E37C13"/>
    <w:pPr>
      <w:ind w:left="720"/>
      <w:contextualSpacing/>
    </w:pPr>
    <w:rPr>
      <w:rFonts w:asciiTheme="minorHAnsi" w:eastAsiaTheme="minorHAnsi" w:hAnsiTheme="minorHAnsi" w:cstheme="minorBidi"/>
    </w:rPr>
  </w:style>
  <w:style w:type="table" w:styleId="Grigliatabella">
    <w:name w:val="Table Grid"/>
    <w:basedOn w:val="Tabellanormale"/>
    <w:uiPriority w:val="59"/>
    <w:rsid w:val="00E37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character" w:styleId="Collegamentoipertestuale">
    <w:name w:val="Hyperlink"/>
    <w:basedOn w:val="Carpredefinitoparagrafo"/>
    <w:uiPriority w:val="99"/>
    <w:semiHidden/>
    <w:unhideWhenUsed/>
    <w:rsid w:val="00176A95"/>
    <w:rPr>
      <w:color w:val="0000FF" w:themeColor="hyperlink"/>
      <w:u w:val="single"/>
    </w:rPr>
  </w:style>
  <w:style w:type="paragraph" w:styleId="Paragrafoelenco">
    <w:name w:val="List Paragraph"/>
    <w:basedOn w:val="Normale"/>
    <w:uiPriority w:val="34"/>
    <w:qFormat/>
    <w:rsid w:val="00E37C13"/>
    <w:pPr>
      <w:ind w:left="720"/>
      <w:contextualSpacing/>
    </w:pPr>
    <w:rPr>
      <w:rFonts w:asciiTheme="minorHAnsi" w:eastAsiaTheme="minorHAnsi" w:hAnsiTheme="minorHAnsi" w:cstheme="minorBidi"/>
    </w:rPr>
  </w:style>
  <w:style w:type="table" w:styleId="Grigliatabella">
    <w:name w:val="Table Grid"/>
    <w:basedOn w:val="Tabellanormale"/>
    <w:uiPriority w:val="59"/>
    <w:rsid w:val="00E37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59187">
      <w:bodyDiv w:val="1"/>
      <w:marLeft w:val="0"/>
      <w:marRight w:val="0"/>
      <w:marTop w:val="0"/>
      <w:marBottom w:val="0"/>
      <w:divBdr>
        <w:top w:val="none" w:sz="0" w:space="0" w:color="auto"/>
        <w:left w:val="none" w:sz="0" w:space="0" w:color="auto"/>
        <w:bottom w:val="none" w:sz="0" w:space="0" w:color="auto"/>
        <w:right w:val="none" w:sz="0" w:space="0" w:color="auto"/>
      </w:divBdr>
    </w:div>
    <w:div w:id="1161307791">
      <w:bodyDiv w:val="1"/>
      <w:marLeft w:val="0"/>
      <w:marRight w:val="0"/>
      <w:marTop w:val="0"/>
      <w:marBottom w:val="0"/>
      <w:divBdr>
        <w:top w:val="none" w:sz="0" w:space="0" w:color="auto"/>
        <w:left w:val="none" w:sz="0" w:space="0" w:color="auto"/>
        <w:bottom w:val="none" w:sz="0" w:space="0" w:color="auto"/>
        <w:right w:val="none" w:sz="0" w:space="0" w:color="auto"/>
      </w:divBdr>
    </w:div>
    <w:div w:id="1607536250">
      <w:bodyDiv w:val="1"/>
      <w:marLeft w:val="0"/>
      <w:marRight w:val="0"/>
      <w:marTop w:val="0"/>
      <w:marBottom w:val="0"/>
      <w:divBdr>
        <w:top w:val="none" w:sz="0" w:space="0" w:color="auto"/>
        <w:left w:val="none" w:sz="0" w:space="0" w:color="auto"/>
        <w:bottom w:val="none" w:sz="0" w:space="0" w:color="auto"/>
        <w:right w:val="none" w:sz="0" w:space="0" w:color="auto"/>
      </w:divBdr>
    </w:div>
    <w:div w:id="19994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anic834008@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2020-01-17T11:50:00Z</cp:lastPrinted>
  <dcterms:created xsi:type="dcterms:W3CDTF">2020-01-31T07:32:00Z</dcterms:created>
  <dcterms:modified xsi:type="dcterms:W3CDTF">2020-01-31T07:40:00Z</dcterms:modified>
</cp:coreProperties>
</file>