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99" w:rsidRDefault="00C92C99" w:rsidP="00C92C99">
      <w:pPr>
        <w:spacing w:after="0" w:line="240" w:lineRule="auto"/>
        <w:jc w:val="right"/>
        <w:rPr>
          <w:rFonts w:asciiTheme="minorHAnsi" w:hAnsiTheme="minorHAnsi" w:cstheme="minorHAnsi"/>
          <w:b/>
          <w:sz w:val="24"/>
          <w:szCs w:val="24"/>
        </w:rPr>
      </w:pPr>
      <w:r w:rsidRPr="00C92C99">
        <w:rPr>
          <w:rFonts w:asciiTheme="minorHAnsi" w:hAnsiTheme="minorHAnsi" w:cstheme="minorHAnsi"/>
          <w:b/>
          <w:sz w:val="24"/>
          <w:szCs w:val="24"/>
        </w:rPr>
        <w:t xml:space="preserve">   </w:t>
      </w:r>
    </w:p>
    <w:p w:rsidR="00C92C99" w:rsidRPr="00C92C99" w:rsidRDefault="00C92C99" w:rsidP="00C92C99">
      <w:pPr>
        <w:spacing w:after="0" w:line="240" w:lineRule="auto"/>
        <w:jc w:val="right"/>
        <w:rPr>
          <w:rFonts w:asciiTheme="minorHAnsi" w:hAnsiTheme="minorHAnsi" w:cstheme="minorHAnsi"/>
          <w:sz w:val="24"/>
          <w:szCs w:val="24"/>
        </w:rPr>
      </w:pPr>
      <w:r w:rsidRPr="00C92C99">
        <w:rPr>
          <w:rFonts w:asciiTheme="minorHAnsi" w:hAnsiTheme="minorHAnsi" w:cstheme="minorHAnsi"/>
          <w:b/>
          <w:sz w:val="24"/>
          <w:szCs w:val="24"/>
        </w:rPr>
        <w:t xml:space="preserve"> </w:t>
      </w:r>
      <w:r w:rsidRPr="00C92C99">
        <w:rPr>
          <w:rFonts w:asciiTheme="minorHAnsi" w:hAnsiTheme="minorHAnsi" w:cstheme="minorHAnsi"/>
          <w:sz w:val="24"/>
          <w:szCs w:val="24"/>
        </w:rPr>
        <w:t>Corinaldo, 1</w:t>
      </w:r>
      <w:r w:rsidR="00DE6488">
        <w:rPr>
          <w:rFonts w:asciiTheme="minorHAnsi" w:hAnsiTheme="minorHAnsi" w:cstheme="minorHAnsi"/>
          <w:sz w:val="24"/>
          <w:szCs w:val="24"/>
        </w:rPr>
        <w:t>8</w:t>
      </w:r>
      <w:r w:rsidRPr="00C92C99">
        <w:rPr>
          <w:rFonts w:asciiTheme="minorHAnsi" w:hAnsiTheme="minorHAnsi" w:cstheme="minorHAnsi"/>
          <w:sz w:val="24"/>
          <w:szCs w:val="24"/>
        </w:rPr>
        <w:t xml:space="preserve"> Marzo 2020</w:t>
      </w:r>
    </w:p>
    <w:p w:rsidR="00C92C99" w:rsidRPr="00C92C99" w:rsidRDefault="00C92C99" w:rsidP="00C92C99">
      <w:pPr>
        <w:spacing w:line="240" w:lineRule="auto"/>
        <w:rPr>
          <w:rFonts w:asciiTheme="minorHAnsi" w:hAnsiTheme="minorHAnsi" w:cstheme="minorHAnsi"/>
          <w:b/>
          <w:i/>
          <w:sz w:val="24"/>
          <w:szCs w:val="24"/>
        </w:rPr>
      </w:pPr>
    </w:p>
    <w:p w:rsidR="008F7F8E" w:rsidRDefault="008F7F8E" w:rsidP="00BF5B74">
      <w:pPr>
        <w:spacing w:after="0" w:line="240" w:lineRule="auto"/>
        <w:jc w:val="right"/>
        <w:rPr>
          <w:rFonts w:asciiTheme="majorHAnsi" w:hAnsiTheme="majorHAnsi"/>
          <w:b/>
          <w:sz w:val="20"/>
          <w:szCs w:val="20"/>
        </w:rPr>
      </w:pPr>
    </w:p>
    <w:p w:rsidR="008F7F8E" w:rsidRDefault="00C92C99" w:rsidP="008F7F8E">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COMUNICATO</w:t>
      </w:r>
      <w:r w:rsidRPr="00C92C99">
        <w:rPr>
          <w:rFonts w:asciiTheme="minorHAnsi" w:hAnsiTheme="minorHAnsi" w:cstheme="minorHAnsi"/>
          <w:b/>
          <w:sz w:val="24"/>
          <w:szCs w:val="24"/>
        </w:rPr>
        <w:t xml:space="preserve"> N</w:t>
      </w:r>
      <w:r w:rsidR="00DE6488">
        <w:rPr>
          <w:rFonts w:asciiTheme="minorHAnsi" w:hAnsiTheme="minorHAnsi" w:cstheme="minorHAnsi"/>
          <w:b/>
          <w:sz w:val="24"/>
          <w:szCs w:val="24"/>
        </w:rPr>
        <w:t>. 315</w:t>
      </w:r>
    </w:p>
    <w:p w:rsidR="00FD2196" w:rsidRDefault="00FD2196" w:rsidP="008F7F8E">
      <w:pPr>
        <w:spacing w:after="0" w:line="240" w:lineRule="auto"/>
        <w:jc w:val="center"/>
        <w:rPr>
          <w:rFonts w:asciiTheme="minorHAnsi" w:hAnsiTheme="minorHAnsi" w:cstheme="minorHAnsi"/>
          <w:b/>
          <w:sz w:val="24"/>
          <w:szCs w:val="24"/>
        </w:rPr>
      </w:pPr>
    </w:p>
    <w:p w:rsidR="00DE6488" w:rsidRDefault="00DE6488" w:rsidP="00BB350A">
      <w:pPr>
        <w:spacing w:after="0" w:line="240" w:lineRule="auto"/>
        <w:ind w:left="5664"/>
        <w:jc w:val="both"/>
      </w:pPr>
      <w:r>
        <w:t>A tutti i plessi</w:t>
      </w:r>
    </w:p>
    <w:p w:rsidR="00DE6488" w:rsidRDefault="00DE6488" w:rsidP="00BB350A">
      <w:pPr>
        <w:spacing w:after="0" w:line="240" w:lineRule="auto"/>
        <w:ind w:left="5664"/>
        <w:jc w:val="both"/>
      </w:pPr>
      <w:r>
        <w:t xml:space="preserve"> All’attenzione dei docenti IC Corinaldo</w:t>
      </w:r>
    </w:p>
    <w:p w:rsidR="00DE6488" w:rsidRDefault="00DE6488" w:rsidP="00546CF0">
      <w:pPr>
        <w:spacing w:after="0" w:line="240" w:lineRule="auto"/>
        <w:jc w:val="both"/>
      </w:pPr>
    </w:p>
    <w:p w:rsidR="00BB350A" w:rsidRDefault="00BB350A" w:rsidP="00546CF0">
      <w:pPr>
        <w:spacing w:after="0" w:line="240" w:lineRule="auto"/>
        <w:jc w:val="both"/>
      </w:pPr>
    </w:p>
    <w:p w:rsidR="00DE6488" w:rsidRPr="00BB350A" w:rsidRDefault="00DE6488" w:rsidP="00546CF0">
      <w:pPr>
        <w:spacing w:after="0" w:line="240" w:lineRule="auto"/>
        <w:jc w:val="both"/>
        <w:rPr>
          <w:b/>
        </w:rPr>
      </w:pPr>
      <w:r w:rsidRPr="00BB350A">
        <w:rPr>
          <w:b/>
        </w:rPr>
        <w:t>Oggetto: Indicazioni operative sulla didattica a distanza (Min</w:t>
      </w:r>
      <w:r w:rsidR="00BB350A">
        <w:rPr>
          <w:b/>
        </w:rPr>
        <w:t>istero Istruzione - 17-3-2020)</w:t>
      </w:r>
    </w:p>
    <w:p w:rsidR="00DE6488" w:rsidRDefault="00DE6488" w:rsidP="00546CF0">
      <w:pPr>
        <w:spacing w:after="0" w:line="240" w:lineRule="auto"/>
        <w:jc w:val="both"/>
      </w:pPr>
    </w:p>
    <w:p w:rsidR="00DE6488" w:rsidRDefault="00DE6488" w:rsidP="00546CF0">
      <w:pPr>
        <w:spacing w:after="0" w:line="240" w:lineRule="auto"/>
        <w:jc w:val="both"/>
      </w:pPr>
      <w:r>
        <w:t>Si segnala la seguente sintesi della circolare in oggetto (allegata alla presente), all’attenzione dei docenti e delle famiglie di alunni dell’Istituto comprensivo di Corinaldo:</w:t>
      </w:r>
    </w:p>
    <w:p w:rsidR="00DE6488" w:rsidRDefault="00DE6488" w:rsidP="00546CF0">
      <w:pPr>
        <w:spacing w:after="0" w:line="240" w:lineRule="auto"/>
        <w:jc w:val="both"/>
      </w:pPr>
    </w:p>
    <w:p w:rsidR="00DE6488" w:rsidRDefault="00DE6488" w:rsidP="00546CF0">
      <w:pPr>
        <w:spacing w:after="0" w:line="240" w:lineRule="auto"/>
        <w:jc w:val="both"/>
      </w:pPr>
      <w:r>
        <w:t>a) IL VERO SIGNIFICATO DELLA DIDATTICA A DISTANZA/1 “Il solo invio di materiali o la mera assegnazione di compiti, che non siano preceduti da una spiegazione relativa ai contenuti in argomento o che non prevedano un intervento successivo di chiarimento o restituzione da parte del docente, dovranno essere abbandonati, perché privi di elementi che possano sollecitare l’apprendimento.”</w:t>
      </w:r>
    </w:p>
    <w:p w:rsidR="00BB350A" w:rsidRDefault="00BB350A" w:rsidP="00546CF0">
      <w:pPr>
        <w:spacing w:after="0" w:line="240" w:lineRule="auto"/>
        <w:jc w:val="both"/>
      </w:pPr>
    </w:p>
    <w:p w:rsidR="00BB350A" w:rsidRDefault="00DE6488" w:rsidP="00546CF0">
      <w:pPr>
        <w:spacing w:after="0" w:line="240" w:lineRule="auto"/>
        <w:jc w:val="both"/>
      </w:pPr>
      <w:r>
        <w:t xml:space="preserve"> b) IL VERO SIGNIFICATO DELLA DIDATTICA A DISTANZA/2 “Il collegamento diretto o indiretto, immediato o differito, attraverso videoconferenze, </w:t>
      </w:r>
      <w:proofErr w:type="spellStart"/>
      <w:r>
        <w:t>videolezioni</w:t>
      </w:r>
      <w:proofErr w:type="spellEnd"/>
      <w:r>
        <w:t xml:space="preserve">, chat di gruppo; la trasmissione ragionata di materiali didattici, attraverso il caricamento degli stessi su piattaforme digitali e l’impiego dei registri di classe in tutte le loro funzioni di comunicazione e di supporto alla didattica, con successiva rielaborazione e discussione operata direttamente o indirettamente con il docente, l’interazione su sistemi e </w:t>
      </w:r>
      <w:proofErr w:type="spellStart"/>
      <w:r>
        <w:t>app</w:t>
      </w:r>
      <w:proofErr w:type="spellEnd"/>
      <w:r>
        <w:t xml:space="preserve"> interattive educative propriamente digitali: tutto ciò è didattica a distanza</w:t>
      </w:r>
    </w:p>
    <w:p w:rsidR="00BB350A" w:rsidRDefault="00BB350A" w:rsidP="00546CF0">
      <w:pPr>
        <w:spacing w:after="0" w:line="240" w:lineRule="auto"/>
        <w:jc w:val="both"/>
      </w:pPr>
    </w:p>
    <w:p w:rsidR="00BB350A" w:rsidRDefault="00BB350A" w:rsidP="00546CF0">
      <w:pPr>
        <w:spacing w:after="0" w:line="240" w:lineRule="auto"/>
        <w:jc w:val="both"/>
      </w:pPr>
      <w:r>
        <w:t>c</w:t>
      </w:r>
      <w:r w:rsidR="00DE6488">
        <w:t>) MONITORAGGIO DEL DIRIGENTE SCOLASTICO ATTRAVERSO I COORDINATORI DI CLASSE E FIGURE DI SUPPORTO “Sempre il Dirigente Scolastico, anche attraverso i coordinatori di classe o altre figure di raccordo, è chiamato a promuovere la costante interazione tra i docenti, essenziale per assicurare organicità al lavoro che ciascun docente svolge nei contesti di didattica a distanza e per far sì che i colleghi meno esperti possano sentirsi ed essere supportati e stimolati a procedere in autonomia. E’ strategico coinvolgere nelle attività di coordinamento anche le figure dell’Animatore Digitale e del Team digitale, per il supporto alle modalità innovative che si vanno a realizzare nell’ambito della didattica a distanza.”</w:t>
      </w:r>
    </w:p>
    <w:p w:rsidR="00BB350A" w:rsidRDefault="00BB350A" w:rsidP="00546CF0">
      <w:pPr>
        <w:spacing w:after="0" w:line="240" w:lineRule="auto"/>
        <w:jc w:val="both"/>
      </w:pPr>
    </w:p>
    <w:p w:rsidR="00BB350A" w:rsidRDefault="00DE6488" w:rsidP="00546CF0">
      <w:pPr>
        <w:spacing w:after="0" w:line="240" w:lineRule="auto"/>
        <w:jc w:val="both"/>
      </w:pPr>
      <w:r>
        <w:t xml:space="preserve"> d) RUOLO DEL CONSIGLIO DI CLASSE “ Non solo: occorre evitare sovrapposizioni e curare che il numero dei compiti assegnati sia concordato tra i docenti, in modo da scongiurare un eccessivo carico cognitivo. Per questo motivo il ruolo del registro elettronico è prezioso. E occorre sottolineare che si tratta comunque, è opportuno ricordarlo, di uno strumento, utile anche e soprattutto in questi frangenti e svincolato dalla “fisicità” del luogo nel quale la didattica si esercita. Come del resto altri strumenti possono essere utili, purché ne sia chiaro lo scopo. “ Resta centrale il ruolo del consiglio di classe.</w:t>
      </w:r>
    </w:p>
    <w:p w:rsidR="00BB350A" w:rsidRDefault="00BB350A" w:rsidP="00546CF0">
      <w:pPr>
        <w:spacing w:after="0" w:line="240" w:lineRule="auto"/>
        <w:jc w:val="both"/>
      </w:pPr>
    </w:p>
    <w:p w:rsidR="00BB350A" w:rsidRDefault="00DE6488" w:rsidP="00546CF0">
      <w:pPr>
        <w:spacing w:after="0" w:line="240" w:lineRule="auto"/>
        <w:jc w:val="both"/>
      </w:pPr>
      <w:r>
        <w:t xml:space="preserve"> e) ALUNNI CON DISABILITÀ “Come indicazione di massima, si ritiene di dover suggerire ai docenti di sostegno di MANTENERE l’interazione a distanza con l’alunno e tra l’alunno e gli altri docenti curricolari o, ove non sia </w:t>
      </w:r>
    </w:p>
    <w:p w:rsidR="00BB350A" w:rsidRDefault="00BB350A" w:rsidP="00546CF0">
      <w:pPr>
        <w:spacing w:after="0" w:line="240" w:lineRule="auto"/>
        <w:jc w:val="both"/>
      </w:pPr>
    </w:p>
    <w:p w:rsidR="00BB350A" w:rsidRDefault="00DE6488" w:rsidP="00546CF0">
      <w:pPr>
        <w:spacing w:after="0" w:line="240" w:lineRule="auto"/>
        <w:jc w:val="both"/>
      </w:pPr>
      <w:r>
        <w:t xml:space="preserve">possibile, con la famiglia dell’alunno stesso, mettendo a punto materiale personalizzato da far fruire con modalità specifiche di didattica a distanza concordate con la famiglia medesima, nonché di monitorare, attraverso feedback periodici, lo stato di realizzazione del PEI. Resta inteso che ciascun alunno con disabilità, nel sistema educativo di istruzione e formazione italiano, è oggetto di cura educativa da parte di TUTTI i docenti e di TUTTA la comunità scolastica. E’ dunque richiesta una particolare attenzione per garantire a ciascuno pari opportunità di accesso a ogni attività didattica.” Ruolo centrale di monitoraggio e controllo del DIRIGENTE SCOLASTICO. </w:t>
      </w:r>
    </w:p>
    <w:p w:rsidR="00BB350A" w:rsidRDefault="00BB350A" w:rsidP="00546CF0">
      <w:pPr>
        <w:spacing w:after="0" w:line="240" w:lineRule="auto"/>
        <w:jc w:val="both"/>
      </w:pPr>
    </w:p>
    <w:p w:rsidR="00BB350A" w:rsidRDefault="00DE6488" w:rsidP="00546CF0">
      <w:pPr>
        <w:spacing w:after="0" w:line="240" w:lineRule="auto"/>
        <w:jc w:val="both"/>
      </w:pPr>
      <w:r>
        <w:t>f) ALTRI ALUNNI BES “Occorre dedicare, nella progettazione e realizzazione delle attività a distanza, particolare attenzione alla presenza in classe di alunni in possesso di diagnosi rilasciata ai sensi della Legge 170/2010, e ai rispettivi piani didattici personalizzati. La strumentazione tecnologica, con cui questi studenti già hanno di solito dimestichezza, rappresenta un elemento utile di facilitazione per la mediazione dei contenuti proposti. Occorre rammentare la necessità, anche nella didattica a distanza, di prevedere l’utilizzo di strumenti compensativi e dispensativi, i quali possono consistere, a puro titolo esemplificativo e non esaustivo, nell’utilizzo di software di sintesi vocale che trasformino compiti di lettura in compiti di ascolto, libri o vocabolari digitali, mappe concettuali.</w:t>
      </w:r>
    </w:p>
    <w:p w:rsidR="00BB350A" w:rsidRDefault="00BB350A" w:rsidP="00546CF0">
      <w:pPr>
        <w:spacing w:after="0" w:line="240" w:lineRule="auto"/>
        <w:jc w:val="both"/>
      </w:pPr>
    </w:p>
    <w:p w:rsidR="00790B2D" w:rsidRPr="00C92C99" w:rsidRDefault="00DE6488" w:rsidP="00546CF0">
      <w:pPr>
        <w:spacing w:after="0" w:line="240" w:lineRule="auto"/>
        <w:jc w:val="both"/>
        <w:rPr>
          <w:rFonts w:asciiTheme="minorHAnsi" w:eastAsia="Times New Roman" w:hAnsiTheme="minorHAnsi" w:cstheme="minorHAnsi"/>
          <w:sz w:val="24"/>
          <w:szCs w:val="24"/>
          <w:lang w:eastAsia="it-IT"/>
        </w:rPr>
      </w:pPr>
      <w:bookmarkStart w:id="0" w:name="_GoBack"/>
      <w:bookmarkEnd w:id="0"/>
      <w:r>
        <w:t>Si richiama integralmente, ad ogni buon conto, il Decreto ministeriale 5669 del 12 luglio 2011 e le relative Linee Guida.”</w:t>
      </w:r>
    </w:p>
    <w:p w:rsidR="00546CF0" w:rsidRPr="00C92C99" w:rsidRDefault="00546CF0" w:rsidP="00546CF0">
      <w:pPr>
        <w:rPr>
          <w:rFonts w:asciiTheme="minorHAnsi" w:hAnsiTheme="minorHAnsi" w:cstheme="minorHAnsi"/>
          <w:sz w:val="24"/>
          <w:szCs w:val="24"/>
        </w:rPr>
      </w:pPr>
    </w:p>
    <w:p w:rsidR="00FD2196" w:rsidRDefault="00546CF0" w:rsidP="00546CF0">
      <w:pPr>
        <w:spacing w:after="0" w:line="240" w:lineRule="auto"/>
        <w:jc w:val="both"/>
        <w:rPr>
          <w:rFonts w:asciiTheme="minorHAnsi" w:eastAsia="Times New Roman" w:hAnsiTheme="minorHAnsi" w:cstheme="minorHAnsi"/>
          <w:b/>
          <w:sz w:val="24"/>
          <w:szCs w:val="24"/>
          <w:lang w:eastAsia="it-IT"/>
        </w:rPr>
      </w:pPr>
      <w:r w:rsidRPr="00C92C99">
        <w:rPr>
          <w:rFonts w:asciiTheme="minorHAnsi" w:eastAsia="Times New Roman" w:hAnsiTheme="minorHAnsi" w:cstheme="minorHAnsi"/>
          <w:b/>
          <w:sz w:val="24"/>
          <w:szCs w:val="24"/>
          <w:lang w:eastAsia="it-IT"/>
        </w:rPr>
        <w:t xml:space="preserve">                                                                                                  </w:t>
      </w:r>
    </w:p>
    <w:p w:rsidR="00546CF0" w:rsidRPr="00C92C99" w:rsidRDefault="00FD2196" w:rsidP="00FD2196">
      <w:pPr>
        <w:spacing w:after="0" w:line="240" w:lineRule="auto"/>
        <w:ind w:left="4248" w:firstLine="708"/>
        <w:jc w:val="both"/>
        <w:rPr>
          <w:rFonts w:asciiTheme="minorHAnsi" w:eastAsia="Times New Roman" w:hAnsiTheme="minorHAnsi" w:cstheme="minorHAnsi"/>
          <w:b/>
          <w:sz w:val="24"/>
          <w:szCs w:val="24"/>
          <w:lang w:eastAsia="it-IT"/>
        </w:rPr>
      </w:pPr>
      <w:r w:rsidRPr="00C92C99">
        <w:rPr>
          <w:rFonts w:asciiTheme="minorHAnsi" w:hAnsiTheme="minorHAnsi" w:cstheme="minorHAnsi"/>
          <w:noProof/>
          <w:sz w:val="24"/>
          <w:szCs w:val="24"/>
          <w:lang w:eastAsia="it-IT"/>
        </w:rPr>
        <w:drawing>
          <wp:anchor distT="0" distB="0" distL="114300" distR="114300" simplePos="0" relativeHeight="251661312" behindDoc="0" locked="0" layoutInCell="1" allowOverlap="1" wp14:anchorId="6B5779D8" wp14:editId="15EA5339">
            <wp:simplePos x="0" y="0"/>
            <wp:positionH relativeFrom="column">
              <wp:posOffset>2120265</wp:posOffset>
            </wp:positionH>
            <wp:positionV relativeFrom="paragraph">
              <wp:posOffset>30480</wp:posOffset>
            </wp:positionV>
            <wp:extent cx="894715" cy="936625"/>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71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CF0" w:rsidRPr="00C92C99">
        <w:rPr>
          <w:rFonts w:asciiTheme="minorHAnsi" w:eastAsia="Times New Roman" w:hAnsiTheme="minorHAnsi" w:cstheme="minorHAnsi"/>
          <w:b/>
          <w:sz w:val="24"/>
          <w:szCs w:val="24"/>
          <w:lang w:eastAsia="it-IT"/>
        </w:rPr>
        <w:t xml:space="preserve">  </w:t>
      </w:r>
      <w:r>
        <w:rPr>
          <w:rFonts w:asciiTheme="minorHAnsi" w:eastAsia="Times New Roman" w:hAnsiTheme="minorHAnsi" w:cstheme="minorHAnsi"/>
          <w:b/>
          <w:sz w:val="24"/>
          <w:szCs w:val="24"/>
          <w:lang w:eastAsia="it-IT"/>
        </w:rPr>
        <w:t xml:space="preserve">    </w:t>
      </w:r>
      <w:r w:rsidR="00546CF0" w:rsidRPr="00C92C99">
        <w:rPr>
          <w:rFonts w:asciiTheme="minorHAnsi" w:eastAsia="Times New Roman" w:hAnsiTheme="minorHAnsi" w:cstheme="minorHAnsi"/>
          <w:b/>
          <w:sz w:val="24"/>
          <w:szCs w:val="24"/>
          <w:lang w:eastAsia="it-IT"/>
        </w:rPr>
        <w:t xml:space="preserve"> IL DIRIGENTE SCOLASTICO IC CORINALDO</w:t>
      </w:r>
    </w:p>
    <w:p w:rsidR="00546CF0" w:rsidRPr="00C92C99" w:rsidRDefault="00546CF0" w:rsidP="00546CF0">
      <w:pPr>
        <w:spacing w:after="0" w:line="240" w:lineRule="auto"/>
        <w:rPr>
          <w:rFonts w:asciiTheme="minorHAnsi" w:eastAsia="Times New Roman" w:hAnsiTheme="minorHAnsi" w:cstheme="minorHAnsi"/>
          <w:i/>
          <w:sz w:val="24"/>
          <w:szCs w:val="24"/>
          <w:lang w:eastAsia="it-IT"/>
        </w:rPr>
      </w:pPr>
      <w:r w:rsidRPr="00C92C99">
        <w:rPr>
          <w:rFonts w:asciiTheme="minorHAnsi" w:eastAsia="Times New Roman" w:hAnsiTheme="minorHAnsi" w:cstheme="minorHAnsi"/>
          <w:i/>
          <w:sz w:val="24"/>
          <w:szCs w:val="24"/>
          <w:lang w:eastAsia="it-IT"/>
        </w:rPr>
        <w:t xml:space="preserve">                                                                                                                       Prof  Ing. Francesco Savore </w:t>
      </w:r>
    </w:p>
    <w:p w:rsidR="00546CF0" w:rsidRPr="00C92C99" w:rsidRDefault="00546CF0" w:rsidP="00546CF0">
      <w:pPr>
        <w:spacing w:after="0" w:line="240" w:lineRule="auto"/>
        <w:rPr>
          <w:rFonts w:asciiTheme="minorHAnsi" w:eastAsia="Times New Roman" w:hAnsiTheme="minorHAnsi" w:cstheme="minorHAnsi"/>
          <w:sz w:val="16"/>
          <w:szCs w:val="16"/>
          <w:lang w:eastAsia="it-IT"/>
        </w:rPr>
      </w:pPr>
      <w:r w:rsidRPr="00C92C99">
        <w:rPr>
          <w:rFonts w:asciiTheme="minorHAnsi" w:eastAsia="Times New Roman" w:hAnsiTheme="minorHAnsi" w:cstheme="minorHAnsi"/>
          <w:sz w:val="16"/>
          <w:szCs w:val="16"/>
          <w:lang w:eastAsia="it-IT"/>
        </w:rPr>
        <w:t xml:space="preserve">                                                                                                                                     </w:t>
      </w:r>
      <w:r w:rsidR="00C92C99">
        <w:rPr>
          <w:rFonts w:asciiTheme="minorHAnsi" w:eastAsia="Times New Roman" w:hAnsiTheme="minorHAnsi" w:cstheme="minorHAnsi"/>
          <w:sz w:val="16"/>
          <w:szCs w:val="16"/>
          <w:lang w:eastAsia="it-IT"/>
        </w:rPr>
        <w:tab/>
      </w:r>
      <w:r w:rsidR="00C92C99">
        <w:rPr>
          <w:rFonts w:asciiTheme="minorHAnsi" w:eastAsia="Times New Roman" w:hAnsiTheme="minorHAnsi" w:cstheme="minorHAnsi"/>
          <w:sz w:val="16"/>
          <w:szCs w:val="16"/>
          <w:lang w:eastAsia="it-IT"/>
        </w:rPr>
        <w:tab/>
      </w:r>
      <w:r w:rsidR="00C92C99">
        <w:rPr>
          <w:rFonts w:asciiTheme="minorHAnsi" w:eastAsia="Times New Roman" w:hAnsiTheme="minorHAnsi" w:cstheme="minorHAnsi"/>
          <w:sz w:val="16"/>
          <w:szCs w:val="16"/>
          <w:lang w:eastAsia="it-IT"/>
        </w:rPr>
        <w:tab/>
      </w:r>
      <w:r w:rsidRPr="00C92C99">
        <w:rPr>
          <w:rFonts w:asciiTheme="minorHAnsi" w:eastAsia="Times New Roman" w:hAnsiTheme="minorHAnsi" w:cstheme="minorHAnsi"/>
          <w:sz w:val="16"/>
          <w:szCs w:val="16"/>
          <w:lang w:eastAsia="it-IT"/>
        </w:rPr>
        <w:t xml:space="preserve">  (Firma autografa sostituita a mezzo stampa,</w:t>
      </w:r>
    </w:p>
    <w:p w:rsidR="00546CF0" w:rsidRPr="00C92C99" w:rsidRDefault="00546CF0" w:rsidP="00546CF0">
      <w:pPr>
        <w:rPr>
          <w:rFonts w:asciiTheme="minorHAnsi" w:eastAsia="Times New Roman" w:hAnsiTheme="minorHAnsi" w:cstheme="minorHAnsi"/>
          <w:sz w:val="16"/>
          <w:szCs w:val="16"/>
          <w:lang w:eastAsia="it-IT"/>
        </w:rPr>
      </w:pPr>
      <w:r w:rsidRPr="00C92C99">
        <w:rPr>
          <w:rFonts w:asciiTheme="minorHAnsi" w:eastAsia="Times New Roman" w:hAnsiTheme="minorHAnsi" w:cstheme="minorHAnsi"/>
          <w:sz w:val="16"/>
          <w:szCs w:val="16"/>
          <w:lang w:eastAsia="it-IT"/>
        </w:rPr>
        <w:t xml:space="preserve">                                                                                                                                      </w:t>
      </w:r>
      <w:r w:rsidR="00C92C99">
        <w:rPr>
          <w:rFonts w:asciiTheme="minorHAnsi" w:eastAsia="Times New Roman" w:hAnsiTheme="minorHAnsi" w:cstheme="minorHAnsi"/>
          <w:sz w:val="16"/>
          <w:szCs w:val="16"/>
          <w:lang w:eastAsia="it-IT"/>
        </w:rPr>
        <w:tab/>
      </w:r>
      <w:r w:rsidR="00C92C99">
        <w:rPr>
          <w:rFonts w:asciiTheme="minorHAnsi" w:eastAsia="Times New Roman" w:hAnsiTheme="minorHAnsi" w:cstheme="minorHAnsi"/>
          <w:sz w:val="16"/>
          <w:szCs w:val="16"/>
          <w:lang w:eastAsia="it-IT"/>
        </w:rPr>
        <w:tab/>
      </w:r>
      <w:r w:rsidR="00C92C99">
        <w:rPr>
          <w:rFonts w:asciiTheme="minorHAnsi" w:eastAsia="Times New Roman" w:hAnsiTheme="minorHAnsi" w:cstheme="minorHAnsi"/>
          <w:sz w:val="16"/>
          <w:szCs w:val="16"/>
          <w:lang w:eastAsia="it-IT"/>
        </w:rPr>
        <w:tab/>
      </w:r>
      <w:r w:rsidRPr="00C92C99">
        <w:rPr>
          <w:rFonts w:asciiTheme="minorHAnsi" w:eastAsia="Times New Roman" w:hAnsiTheme="minorHAnsi" w:cstheme="minorHAnsi"/>
          <w:sz w:val="16"/>
          <w:szCs w:val="16"/>
          <w:lang w:eastAsia="it-IT"/>
        </w:rPr>
        <w:t xml:space="preserve">  ai sensi, dell'art. 3 comma 2 del D.L. 39/93)</w:t>
      </w:r>
    </w:p>
    <w:p w:rsidR="004C2B79" w:rsidRPr="00790B2D" w:rsidRDefault="004C2B79" w:rsidP="00790B2D">
      <w:pPr>
        <w:spacing w:after="0" w:line="240" w:lineRule="auto"/>
        <w:rPr>
          <w:rFonts w:ascii="Arial" w:eastAsia="Times New Roman" w:hAnsi="Arial" w:cs="Arial"/>
          <w:sz w:val="20"/>
          <w:lang w:eastAsia="it-IT"/>
        </w:rPr>
      </w:pPr>
    </w:p>
    <w:p w:rsidR="00790B2D" w:rsidRDefault="00B13D1F" w:rsidP="00F85279">
      <w:pPr>
        <w:jc w:val="right"/>
        <w:rPr>
          <w:rFonts w:ascii="Arial" w:hAnsi="Arial" w:cs="Arial"/>
          <w:sz w:val="18"/>
          <w:szCs w:val="20"/>
        </w:rPr>
      </w:pPr>
      <w:r>
        <w:rPr>
          <w:rFonts w:ascii="Arial" w:hAnsi="Arial" w:cs="Arial"/>
          <w:sz w:val="18"/>
          <w:szCs w:val="20"/>
        </w:rPr>
        <w:t xml:space="preserve"> </w:t>
      </w:r>
    </w:p>
    <w:p w:rsidR="00BF5B74" w:rsidRPr="00104CF8" w:rsidRDefault="00BF5B74" w:rsidP="00B13D1F">
      <w:pPr>
        <w:spacing w:before="120" w:after="120" w:line="240" w:lineRule="auto"/>
        <w:jc w:val="both"/>
        <w:rPr>
          <w:rFonts w:ascii="Arial" w:hAnsi="Arial" w:cs="Arial"/>
          <w:sz w:val="28"/>
        </w:rPr>
      </w:pPr>
    </w:p>
    <w:sectPr w:rsidR="00BF5B74" w:rsidRPr="00104CF8" w:rsidSect="00790B2D">
      <w:headerReference w:type="default" r:id="rId9"/>
      <w:pgSz w:w="11906" w:h="16838"/>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1ED" w:rsidRDefault="00AC71ED" w:rsidP="00D30764">
      <w:pPr>
        <w:spacing w:after="0" w:line="240" w:lineRule="auto"/>
      </w:pPr>
      <w:r>
        <w:separator/>
      </w:r>
    </w:p>
  </w:endnote>
  <w:endnote w:type="continuationSeparator" w:id="0">
    <w:p w:rsidR="00AC71ED" w:rsidRDefault="00AC71ED" w:rsidP="00D3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1ED" w:rsidRDefault="00AC71ED" w:rsidP="00D30764">
      <w:pPr>
        <w:spacing w:after="0" w:line="240" w:lineRule="auto"/>
      </w:pPr>
      <w:r>
        <w:separator/>
      </w:r>
    </w:p>
  </w:footnote>
  <w:footnote w:type="continuationSeparator" w:id="0">
    <w:p w:rsidR="00AC71ED" w:rsidRDefault="00AC71ED" w:rsidP="00D30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64" w:rsidRDefault="004C2B79" w:rsidP="00B13D1F">
    <w:pPr>
      <w:pStyle w:val="Intestazione"/>
      <w:jc w:val="center"/>
    </w:pPr>
    <w:r w:rsidRPr="0011318B">
      <w:rPr>
        <w:b/>
        <w:noProof/>
        <w:sz w:val="18"/>
        <w:szCs w:val="18"/>
        <w:lang w:eastAsia="it-IT"/>
      </w:rPr>
      <w:drawing>
        <wp:inline distT="0" distB="0" distL="0" distR="0" wp14:anchorId="282B4D3B" wp14:editId="203E8915">
          <wp:extent cx="6120130" cy="9391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939165"/>
                  </a:xfrm>
                  <a:prstGeom prst="rect">
                    <a:avLst/>
                  </a:prstGeom>
                  <a:noFill/>
                  <a:ln>
                    <a:noFill/>
                  </a:ln>
                </pic:spPr>
              </pic:pic>
            </a:graphicData>
          </a:graphic>
        </wp:inline>
      </w:drawing>
    </w:r>
  </w:p>
  <w:p w:rsidR="004C2B79" w:rsidRDefault="004C2B79" w:rsidP="004C2B79">
    <w:pPr>
      <w:spacing w:after="0" w:line="240" w:lineRule="auto"/>
      <w:jc w:val="center"/>
      <w:rPr>
        <w:b/>
        <w:sz w:val="24"/>
        <w:szCs w:val="24"/>
      </w:rPr>
    </w:pPr>
    <w:r w:rsidRPr="0011318B">
      <w:rPr>
        <w:b/>
        <w:sz w:val="24"/>
        <w:szCs w:val="24"/>
      </w:rPr>
      <w:t>ISTITUTO COMPRENSIVO di  CORINALDO</w:t>
    </w:r>
  </w:p>
  <w:p w:rsidR="004C2B79" w:rsidRPr="00CD365A" w:rsidRDefault="004C2B79" w:rsidP="004C2B79">
    <w:pPr>
      <w:spacing w:after="0" w:line="240" w:lineRule="auto"/>
      <w:jc w:val="center"/>
      <w:rPr>
        <w:b/>
        <w:i/>
        <w:szCs w:val="24"/>
      </w:rPr>
    </w:pPr>
    <w:r w:rsidRPr="00CD365A">
      <w:rPr>
        <w:b/>
        <w:i/>
        <w:szCs w:val="24"/>
      </w:rPr>
      <w:t>con sedi staccate di Ostra Vetere e Castelleone di Suasa</w:t>
    </w:r>
  </w:p>
  <w:p w:rsidR="004C2B79" w:rsidRDefault="004C2B79" w:rsidP="004C2B79">
    <w:pPr>
      <w:spacing w:after="0" w:line="240" w:lineRule="auto"/>
      <w:jc w:val="center"/>
      <w:rPr>
        <w:b/>
        <w:i/>
        <w:sz w:val="20"/>
        <w:szCs w:val="20"/>
      </w:rPr>
    </w:pPr>
    <w:r>
      <w:rPr>
        <w:b/>
        <w:i/>
        <w:sz w:val="20"/>
        <w:szCs w:val="20"/>
      </w:rPr>
      <w:t>Via Dante,45 – 60013 CORINALDO  (AN)</w:t>
    </w:r>
  </w:p>
  <w:p w:rsidR="004C2B79" w:rsidRDefault="004C2B79" w:rsidP="004C2B79">
    <w:pPr>
      <w:spacing w:after="0" w:line="240" w:lineRule="auto"/>
      <w:jc w:val="center"/>
      <w:rPr>
        <w:i/>
        <w:sz w:val="20"/>
        <w:szCs w:val="20"/>
      </w:rPr>
    </w:pPr>
    <w:r>
      <w:rPr>
        <w:i/>
        <w:sz w:val="20"/>
        <w:szCs w:val="20"/>
      </w:rPr>
      <w:t xml:space="preserve">Codice Meccanografico </w:t>
    </w:r>
    <w:r>
      <w:rPr>
        <w:b/>
        <w:i/>
        <w:sz w:val="20"/>
        <w:szCs w:val="20"/>
      </w:rPr>
      <w:t>ANIC834008</w:t>
    </w:r>
    <w:r>
      <w:rPr>
        <w:i/>
        <w:sz w:val="20"/>
        <w:szCs w:val="20"/>
      </w:rPr>
      <w:t xml:space="preserve"> – Codice Fiscale </w:t>
    </w:r>
    <w:r>
      <w:rPr>
        <w:b/>
        <w:i/>
        <w:sz w:val="20"/>
        <w:szCs w:val="20"/>
      </w:rPr>
      <w:t>92015290429</w:t>
    </w:r>
  </w:p>
  <w:p w:rsidR="004C2B79" w:rsidRDefault="004C2B79">
    <w:pPr>
      <w:pStyle w:val="Intestazione"/>
    </w:pPr>
    <w:r>
      <w:rPr>
        <w:i/>
        <w:sz w:val="20"/>
        <w:szCs w:val="20"/>
      </w:rPr>
      <w:t xml:space="preserve">                      Tel. </w:t>
    </w:r>
    <w:r>
      <w:rPr>
        <w:b/>
        <w:i/>
        <w:sz w:val="20"/>
        <w:szCs w:val="20"/>
      </w:rPr>
      <w:t>071.67161</w:t>
    </w:r>
    <w:r>
      <w:rPr>
        <w:i/>
        <w:sz w:val="20"/>
        <w:szCs w:val="20"/>
      </w:rPr>
      <w:t xml:space="preserve"> - Fax </w:t>
    </w:r>
    <w:r>
      <w:rPr>
        <w:b/>
        <w:i/>
        <w:sz w:val="20"/>
        <w:szCs w:val="20"/>
      </w:rPr>
      <w:t>071.7978021</w:t>
    </w:r>
    <w:r>
      <w:rPr>
        <w:i/>
        <w:sz w:val="20"/>
        <w:szCs w:val="20"/>
      </w:rPr>
      <w:t xml:space="preserve"> –</w:t>
    </w:r>
    <w:r>
      <w:rPr>
        <w:b/>
        <w:i/>
        <w:sz w:val="20"/>
        <w:szCs w:val="20"/>
      </w:rPr>
      <w:t xml:space="preserve"> </w:t>
    </w:r>
    <w:r>
      <w:rPr>
        <w:i/>
        <w:sz w:val="20"/>
        <w:szCs w:val="20"/>
      </w:rPr>
      <w:t xml:space="preserve">e-mail: </w:t>
    </w:r>
    <w:hyperlink r:id="rId2" w:history="1">
      <w:r>
        <w:rPr>
          <w:rStyle w:val="Collegamentoipertestuale"/>
          <w:b/>
          <w:i/>
          <w:sz w:val="20"/>
          <w:szCs w:val="20"/>
        </w:rPr>
        <w:t>anic834008@istruzione.it</w:t>
      </w:r>
    </w:hyperlink>
    <w:r>
      <w:rPr>
        <w:b/>
        <w:sz w:val="20"/>
        <w:szCs w:val="20"/>
      </w:rPr>
      <w:t xml:space="preserve"> - </w:t>
    </w:r>
    <w:hyperlink r:id="rId3" w:history="1">
      <w:r w:rsidRPr="000677CE">
        <w:rPr>
          <w:rStyle w:val="Collegamentoipertestuale"/>
          <w:rFonts w:cs="Calibri"/>
          <w:b/>
          <w:i/>
          <w:sz w:val="20"/>
          <w:szCs w:val="20"/>
        </w:rPr>
        <w:t>www.iccorinaldo.edu.it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visibility:visible;mso-wrap-style:square" o:bullet="t">
        <v:imagedata r:id="rId1" o:title=""/>
      </v:shape>
    </w:pict>
  </w:numPicBullet>
  <w:abstractNum w:abstractNumId="0">
    <w:nsid w:val="06807B60"/>
    <w:multiLevelType w:val="hybridMultilevel"/>
    <w:tmpl w:val="B54465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3C1DF8"/>
    <w:multiLevelType w:val="hybridMultilevel"/>
    <w:tmpl w:val="CBF87B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CB1989"/>
    <w:multiLevelType w:val="hybridMultilevel"/>
    <w:tmpl w:val="C41A8AFE"/>
    <w:lvl w:ilvl="0" w:tplc="9B684A2C">
      <w:start w:val="1"/>
      <w:numFmt w:val="bullet"/>
      <w:lvlText w:val=""/>
      <w:lvlPicBulletId w:val="0"/>
      <w:lvlJc w:val="left"/>
      <w:pPr>
        <w:tabs>
          <w:tab w:val="num" w:pos="720"/>
        </w:tabs>
        <w:ind w:left="720" w:hanging="360"/>
      </w:pPr>
      <w:rPr>
        <w:rFonts w:ascii="Symbol" w:hAnsi="Symbol" w:hint="default"/>
      </w:rPr>
    </w:lvl>
    <w:lvl w:ilvl="1" w:tplc="0DE0D148" w:tentative="1">
      <w:start w:val="1"/>
      <w:numFmt w:val="bullet"/>
      <w:lvlText w:val=""/>
      <w:lvlJc w:val="left"/>
      <w:pPr>
        <w:tabs>
          <w:tab w:val="num" w:pos="1440"/>
        </w:tabs>
        <w:ind w:left="1440" w:hanging="360"/>
      </w:pPr>
      <w:rPr>
        <w:rFonts w:ascii="Symbol" w:hAnsi="Symbol" w:hint="default"/>
      </w:rPr>
    </w:lvl>
    <w:lvl w:ilvl="2" w:tplc="2E2E1860" w:tentative="1">
      <w:start w:val="1"/>
      <w:numFmt w:val="bullet"/>
      <w:lvlText w:val=""/>
      <w:lvlJc w:val="left"/>
      <w:pPr>
        <w:tabs>
          <w:tab w:val="num" w:pos="2160"/>
        </w:tabs>
        <w:ind w:left="2160" w:hanging="360"/>
      </w:pPr>
      <w:rPr>
        <w:rFonts w:ascii="Symbol" w:hAnsi="Symbol" w:hint="default"/>
      </w:rPr>
    </w:lvl>
    <w:lvl w:ilvl="3" w:tplc="6C5A58A8" w:tentative="1">
      <w:start w:val="1"/>
      <w:numFmt w:val="bullet"/>
      <w:lvlText w:val=""/>
      <w:lvlJc w:val="left"/>
      <w:pPr>
        <w:tabs>
          <w:tab w:val="num" w:pos="2880"/>
        </w:tabs>
        <w:ind w:left="2880" w:hanging="360"/>
      </w:pPr>
      <w:rPr>
        <w:rFonts w:ascii="Symbol" w:hAnsi="Symbol" w:hint="default"/>
      </w:rPr>
    </w:lvl>
    <w:lvl w:ilvl="4" w:tplc="7F1A7D3C" w:tentative="1">
      <w:start w:val="1"/>
      <w:numFmt w:val="bullet"/>
      <w:lvlText w:val=""/>
      <w:lvlJc w:val="left"/>
      <w:pPr>
        <w:tabs>
          <w:tab w:val="num" w:pos="3600"/>
        </w:tabs>
        <w:ind w:left="3600" w:hanging="360"/>
      </w:pPr>
      <w:rPr>
        <w:rFonts w:ascii="Symbol" w:hAnsi="Symbol" w:hint="default"/>
      </w:rPr>
    </w:lvl>
    <w:lvl w:ilvl="5" w:tplc="CA8E3BB2" w:tentative="1">
      <w:start w:val="1"/>
      <w:numFmt w:val="bullet"/>
      <w:lvlText w:val=""/>
      <w:lvlJc w:val="left"/>
      <w:pPr>
        <w:tabs>
          <w:tab w:val="num" w:pos="4320"/>
        </w:tabs>
        <w:ind w:left="4320" w:hanging="360"/>
      </w:pPr>
      <w:rPr>
        <w:rFonts w:ascii="Symbol" w:hAnsi="Symbol" w:hint="default"/>
      </w:rPr>
    </w:lvl>
    <w:lvl w:ilvl="6" w:tplc="7466CC56" w:tentative="1">
      <w:start w:val="1"/>
      <w:numFmt w:val="bullet"/>
      <w:lvlText w:val=""/>
      <w:lvlJc w:val="left"/>
      <w:pPr>
        <w:tabs>
          <w:tab w:val="num" w:pos="5040"/>
        </w:tabs>
        <w:ind w:left="5040" w:hanging="360"/>
      </w:pPr>
      <w:rPr>
        <w:rFonts w:ascii="Symbol" w:hAnsi="Symbol" w:hint="default"/>
      </w:rPr>
    </w:lvl>
    <w:lvl w:ilvl="7" w:tplc="B99C3868" w:tentative="1">
      <w:start w:val="1"/>
      <w:numFmt w:val="bullet"/>
      <w:lvlText w:val=""/>
      <w:lvlJc w:val="left"/>
      <w:pPr>
        <w:tabs>
          <w:tab w:val="num" w:pos="5760"/>
        </w:tabs>
        <w:ind w:left="5760" w:hanging="360"/>
      </w:pPr>
      <w:rPr>
        <w:rFonts w:ascii="Symbol" w:hAnsi="Symbol" w:hint="default"/>
      </w:rPr>
    </w:lvl>
    <w:lvl w:ilvl="8" w:tplc="7F6E1564" w:tentative="1">
      <w:start w:val="1"/>
      <w:numFmt w:val="bullet"/>
      <w:lvlText w:val=""/>
      <w:lvlJc w:val="left"/>
      <w:pPr>
        <w:tabs>
          <w:tab w:val="num" w:pos="6480"/>
        </w:tabs>
        <w:ind w:left="6480" w:hanging="360"/>
      </w:pPr>
      <w:rPr>
        <w:rFonts w:ascii="Symbol" w:hAnsi="Symbol" w:hint="default"/>
      </w:rPr>
    </w:lvl>
  </w:abstractNum>
  <w:abstractNum w:abstractNumId="3">
    <w:nsid w:val="5C1A180C"/>
    <w:multiLevelType w:val="hybridMultilevel"/>
    <w:tmpl w:val="945C15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D14021E"/>
    <w:multiLevelType w:val="hybridMultilevel"/>
    <w:tmpl w:val="E13E9B94"/>
    <w:lvl w:ilvl="0" w:tplc="0410000B">
      <w:start w:val="1"/>
      <w:numFmt w:val="bullet"/>
      <w:lvlText w:val=""/>
      <w:lvlJc w:val="left"/>
      <w:pPr>
        <w:ind w:left="2308" w:hanging="360"/>
      </w:pPr>
      <w:rPr>
        <w:rFonts w:ascii="Wingdings" w:hAnsi="Wingdings" w:hint="default"/>
      </w:rPr>
    </w:lvl>
    <w:lvl w:ilvl="1" w:tplc="04100003" w:tentative="1">
      <w:start w:val="1"/>
      <w:numFmt w:val="bullet"/>
      <w:lvlText w:val="o"/>
      <w:lvlJc w:val="left"/>
      <w:pPr>
        <w:ind w:left="3028" w:hanging="360"/>
      </w:pPr>
      <w:rPr>
        <w:rFonts w:ascii="Courier New" w:hAnsi="Courier New" w:cs="Courier New" w:hint="default"/>
      </w:rPr>
    </w:lvl>
    <w:lvl w:ilvl="2" w:tplc="04100005" w:tentative="1">
      <w:start w:val="1"/>
      <w:numFmt w:val="bullet"/>
      <w:lvlText w:val=""/>
      <w:lvlJc w:val="left"/>
      <w:pPr>
        <w:ind w:left="3748" w:hanging="360"/>
      </w:pPr>
      <w:rPr>
        <w:rFonts w:ascii="Wingdings" w:hAnsi="Wingdings" w:hint="default"/>
      </w:rPr>
    </w:lvl>
    <w:lvl w:ilvl="3" w:tplc="04100001" w:tentative="1">
      <w:start w:val="1"/>
      <w:numFmt w:val="bullet"/>
      <w:lvlText w:val=""/>
      <w:lvlJc w:val="left"/>
      <w:pPr>
        <w:ind w:left="4468" w:hanging="360"/>
      </w:pPr>
      <w:rPr>
        <w:rFonts w:ascii="Symbol" w:hAnsi="Symbol" w:hint="default"/>
      </w:rPr>
    </w:lvl>
    <w:lvl w:ilvl="4" w:tplc="04100003" w:tentative="1">
      <w:start w:val="1"/>
      <w:numFmt w:val="bullet"/>
      <w:lvlText w:val="o"/>
      <w:lvlJc w:val="left"/>
      <w:pPr>
        <w:ind w:left="5188" w:hanging="360"/>
      </w:pPr>
      <w:rPr>
        <w:rFonts w:ascii="Courier New" w:hAnsi="Courier New" w:cs="Courier New" w:hint="default"/>
      </w:rPr>
    </w:lvl>
    <w:lvl w:ilvl="5" w:tplc="04100005" w:tentative="1">
      <w:start w:val="1"/>
      <w:numFmt w:val="bullet"/>
      <w:lvlText w:val=""/>
      <w:lvlJc w:val="left"/>
      <w:pPr>
        <w:ind w:left="5908" w:hanging="360"/>
      </w:pPr>
      <w:rPr>
        <w:rFonts w:ascii="Wingdings" w:hAnsi="Wingdings" w:hint="default"/>
      </w:rPr>
    </w:lvl>
    <w:lvl w:ilvl="6" w:tplc="04100001" w:tentative="1">
      <w:start w:val="1"/>
      <w:numFmt w:val="bullet"/>
      <w:lvlText w:val=""/>
      <w:lvlJc w:val="left"/>
      <w:pPr>
        <w:ind w:left="6628" w:hanging="360"/>
      </w:pPr>
      <w:rPr>
        <w:rFonts w:ascii="Symbol" w:hAnsi="Symbol" w:hint="default"/>
      </w:rPr>
    </w:lvl>
    <w:lvl w:ilvl="7" w:tplc="04100003" w:tentative="1">
      <w:start w:val="1"/>
      <w:numFmt w:val="bullet"/>
      <w:lvlText w:val="o"/>
      <w:lvlJc w:val="left"/>
      <w:pPr>
        <w:ind w:left="7348" w:hanging="360"/>
      </w:pPr>
      <w:rPr>
        <w:rFonts w:ascii="Courier New" w:hAnsi="Courier New" w:cs="Courier New" w:hint="default"/>
      </w:rPr>
    </w:lvl>
    <w:lvl w:ilvl="8" w:tplc="04100005" w:tentative="1">
      <w:start w:val="1"/>
      <w:numFmt w:val="bullet"/>
      <w:lvlText w:val=""/>
      <w:lvlJc w:val="left"/>
      <w:pPr>
        <w:ind w:left="8068" w:hanging="360"/>
      </w:pPr>
      <w:rPr>
        <w:rFonts w:ascii="Wingdings" w:hAnsi="Wingdings" w:hint="default"/>
      </w:rPr>
    </w:lvl>
  </w:abstractNum>
  <w:abstractNum w:abstractNumId="5">
    <w:nsid w:val="62970648"/>
    <w:multiLevelType w:val="hybridMultilevel"/>
    <w:tmpl w:val="323EE3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2"/>
    <w:rsid w:val="0006655A"/>
    <w:rsid w:val="000B4DE8"/>
    <w:rsid w:val="00104CF8"/>
    <w:rsid w:val="001226CB"/>
    <w:rsid w:val="001C6D13"/>
    <w:rsid w:val="001F629D"/>
    <w:rsid w:val="002315EA"/>
    <w:rsid w:val="002340E3"/>
    <w:rsid w:val="002411B8"/>
    <w:rsid w:val="00245A35"/>
    <w:rsid w:val="002547A8"/>
    <w:rsid w:val="002C47B9"/>
    <w:rsid w:val="0034768A"/>
    <w:rsid w:val="003478D6"/>
    <w:rsid w:val="003822B4"/>
    <w:rsid w:val="003B3FB7"/>
    <w:rsid w:val="003E6BC0"/>
    <w:rsid w:val="00402D72"/>
    <w:rsid w:val="00417AB0"/>
    <w:rsid w:val="00466234"/>
    <w:rsid w:val="0049442B"/>
    <w:rsid w:val="004A6FFF"/>
    <w:rsid w:val="004C2B79"/>
    <w:rsid w:val="004F714B"/>
    <w:rsid w:val="00546CF0"/>
    <w:rsid w:val="005F406E"/>
    <w:rsid w:val="006F59E1"/>
    <w:rsid w:val="00706826"/>
    <w:rsid w:val="0078625B"/>
    <w:rsid w:val="00790B2D"/>
    <w:rsid w:val="007A5541"/>
    <w:rsid w:val="007C5C68"/>
    <w:rsid w:val="00822314"/>
    <w:rsid w:val="008C2C53"/>
    <w:rsid w:val="008F7F8E"/>
    <w:rsid w:val="00901081"/>
    <w:rsid w:val="00973EA7"/>
    <w:rsid w:val="00991357"/>
    <w:rsid w:val="009B5A05"/>
    <w:rsid w:val="009E0FEB"/>
    <w:rsid w:val="00A34667"/>
    <w:rsid w:val="00A56AEC"/>
    <w:rsid w:val="00AC71ED"/>
    <w:rsid w:val="00AD4121"/>
    <w:rsid w:val="00B13D1F"/>
    <w:rsid w:val="00BB350A"/>
    <w:rsid w:val="00BD4A5C"/>
    <w:rsid w:val="00BF5B74"/>
    <w:rsid w:val="00C30EF5"/>
    <w:rsid w:val="00C92C99"/>
    <w:rsid w:val="00CC0AB8"/>
    <w:rsid w:val="00CD365A"/>
    <w:rsid w:val="00D13CF2"/>
    <w:rsid w:val="00D30764"/>
    <w:rsid w:val="00D84C78"/>
    <w:rsid w:val="00DA2D9F"/>
    <w:rsid w:val="00DE0B80"/>
    <w:rsid w:val="00DE6488"/>
    <w:rsid w:val="00E14E4F"/>
    <w:rsid w:val="00E846E6"/>
    <w:rsid w:val="00F73D8B"/>
    <w:rsid w:val="00F81279"/>
    <w:rsid w:val="00F83812"/>
    <w:rsid w:val="00F85279"/>
    <w:rsid w:val="00FD2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B8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1279"/>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F81279"/>
    <w:rPr>
      <w:rFonts w:ascii="Tahoma" w:hAnsi="Tahoma" w:cs="Tahoma"/>
      <w:sz w:val="16"/>
      <w:szCs w:val="16"/>
    </w:rPr>
  </w:style>
  <w:style w:type="character" w:styleId="Collegamentoipertestuale">
    <w:name w:val="Hyperlink"/>
    <w:uiPriority w:val="99"/>
    <w:unhideWhenUsed/>
    <w:rsid w:val="00DE0B80"/>
    <w:rPr>
      <w:color w:val="0000FF"/>
      <w:u w:val="single"/>
    </w:rPr>
  </w:style>
  <w:style w:type="paragraph" w:styleId="Intestazione">
    <w:name w:val="header"/>
    <w:basedOn w:val="Normale"/>
    <w:link w:val="IntestazioneCarattere"/>
    <w:uiPriority w:val="99"/>
    <w:unhideWhenUsed/>
    <w:rsid w:val="00D307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764"/>
    <w:rPr>
      <w:rFonts w:ascii="Calibri" w:eastAsia="Calibri" w:hAnsi="Calibri" w:cs="Times New Roman"/>
    </w:rPr>
  </w:style>
  <w:style w:type="paragraph" w:styleId="Pidipagina">
    <w:name w:val="footer"/>
    <w:basedOn w:val="Normale"/>
    <w:link w:val="PidipaginaCarattere"/>
    <w:uiPriority w:val="99"/>
    <w:unhideWhenUsed/>
    <w:rsid w:val="00D307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764"/>
    <w:rPr>
      <w:rFonts w:ascii="Calibri" w:eastAsia="Calibri" w:hAnsi="Calibri" w:cs="Times New Roman"/>
    </w:rPr>
  </w:style>
  <w:style w:type="paragraph" w:styleId="Paragrafoelenco">
    <w:name w:val="List Paragraph"/>
    <w:basedOn w:val="Normale"/>
    <w:uiPriority w:val="34"/>
    <w:qFormat/>
    <w:rsid w:val="00D30764"/>
    <w:pPr>
      <w:ind w:left="720"/>
      <w:contextualSpacing/>
    </w:pPr>
  </w:style>
  <w:style w:type="character" w:styleId="Testosegnaposto">
    <w:name w:val="Placeholder Text"/>
    <w:basedOn w:val="Carpredefinitoparagrafo"/>
    <w:uiPriority w:val="99"/>
    <w:semiHidden/>
    <w:rsid w:val="00104C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B8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1279"/>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F81279"/>
    <w:rPr>
      <w:rFonts w:ascii="Tahoma" w:hAnsi="Tahoma" w:cs="Tahoma"/>
      <w:sz w:val="16"/>
      <w:szCs w:val="16"/>
    </w:rPr>
  </w:style>
  <w:style w:type="character" w:styleId="Collegamentoipertestuale">
    <w:name w:val="Hyperlink"/>
    <w:uiPriority w:val="99"/>
    <w:unhideWhenUsed/>
    <w:rsid w:val="00DE0B80"/>
    <w:rPr>
      <w:color w:val="0000FF"/>
      <w:u w:val="single"/>
    </w:rPr>
  </w:style>
  <w:style w:type="paragraph" w:styleId="Intestazione">
    <w:name w:val="header"/>
    <w:basedOn w:val="Normale"/>
    <w:link w:val="IntestazioneCarattere"/>
    <w:uiPriority w:val="99"/>
    <w:unhideWhenUsed/>
    <w:rsid w:val="00D307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764"/>
    <w:rPr>
      <w:rFonts w:ascii="Calibri" w:eastAsia="Calibri" w:hAnsi="Calibri" w:cs="Times New Roman"/>
    </w:rPr>
  </w:style>
  <w:style w:type="paragraph" w:styleId="Pidipagina">
    <w:name w:val="footer"/>
    <w:basedOn w:val="Normale"/>
    <w:link w:val="PidipaginaCarattere"/>
    <w:uiPriority w:val="99"/>
    <w:unhideWhenUsed/>
    <w:rsid w:val="00D307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764"/>
    <w:rPr>
      <w:rFonts w:ascii="Calibri" w:eastAsia="Calibri" w:hAnsi="Calibri" w:cs="Times New Roman"/>
    </w:rPr>
  </w:style>
  <w:style w:type="paragraph" w:styleId="Paragrafoelenco">
    <w:name w:val="List Paragraph"/>
    <w:basedOn w:val="Normale"/>
    <w:uiPriority w:val="34"/>
    <w:qFormat/>
    <w:rsid w:val="00D30764"/>
    <w:pPr>
      <w:ind w:left="720"/>
      <w:contextualSpacing/>
    </w:pPr>
  </w:style>
  <w:style w:type="character" w:styleId="Testosegnaposto">
    <w:name w:val="Placeholder Text"/>
    <w:basedOn w:val="Carpredefinitoparagrafo"/>
    <w:uiPriority w:val="99"/>
    <w:semiHidden/>
    <w:rsid w:val="00104C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ccorinaldo.edu.it" TargetMode="External"/><Relationship Id="rId2" Type="http://schemas.openxmlformats.org/officeDocument/2006/relationships/hyperlink" Target="mailto:anic834008@istruzione.it" TargetMode="External"/><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2020-03-12T09:00:00Z</cp:lastPrinted>
  <dcterms:created xsi:type="dcterms:W3CDTF">2020-03-18T07:26:00Z</dcterms:created>
  <dcterms:modified xsi:type="dcterms:W3CDTF">2020-03-18T07:30:00Z</dcterms:modified>
</cp:coreProperties>
</file>