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81" w:rsidRPr="000F5D8F" w:rsidRDefault="00D53FCD" w:rsidP="00F47D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Arial" w:hAnsiTheme="majorHAnsi" w:cstheme="majorHAnsi"/>
          <w:b/>
          <w:i/>
          <w:color w:val="000000"/>
          <w:sz w:val="20"/>
          <w:szCs w:val="20"/>
        </w:rPr>
      </w:pPr>
      <w:r w:rsidRPr="000F5D8F">
        <w:rPr>
          <w:rFonts w:asciiTheme="majorHAnsi" w:eastAsia="Arial" w:hAnsiTheme="majorHAnsi" w:cstheme="majorHAnsi"/>
          <w:b/>
          <w:i/>
          <w:color w:val="000000"/>
          <w:sz w:val="20"/>
          <w:szCs w:val="20"/>
        </w:rPr>
        <w:t>ISTITUTO COMPRENSIVO di CORINALDO</w:t>
      </w:r>
      <w:r w:rsidRPr="000F5D8F">
        <w:rPr>
          <w:rFonts w:asciiTheme="majorHAnsi" w:hAnsiTheme="majorHAnsi" w:cstheme="majorHAnsi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hidden="0" allowOverlap="1" wp14:anchorId="0B6C3A9D" wp14:editId="52115474">
            <wp:simplePos x="0" y="0"/>
            <wp:positionH relativeFrom="column">
              <wp:posOffset>2857500</wp:posOffset>
            </wp:positionH>
            <wp:positionV relativeFrom="paragraph">
              <wp:posOffset>-466088</wp:posOffset>
            </wp:positionV>
            <wp:extent cx="386080" cy="337820"/>
            <wp:effectExtent l="0" t="0" r="0" b="0"/>
            <wp:wrapTopAndBottom distT="0" dist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4481" w:rsidRPr="000F5D8F" w:rsidRDefault="00D53FCD" w:rsidP="00F47D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0F5D8F">
        <w:rPr>
          <w:rFonts w:asciiTheme="majorHAnsi" w:hAnsiTheme="majorHAnsi" w:cstheme="majorHAnsi"/>
          <w:i/>
          <w:color w:val="000000"/>
          <w:sz w:val="20"/>
          <w:szCs w:val="20"/>
        </w:rPr>
        <w:t>Con sedi staccate di Ostra Vetere e Castelleone di Suasa</w:t>
      </w:r>
    </w:p>
    <w:p w:rsidR="00574481" w:rsidRPr="000F5D8F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F5D8F">
        <w:rPr>
          <w:rFonts w:asciiTheme="majorHAnsi" w:hAnsiTheme="majorHAnsi" w:cstheme="majorHAnsi"/>
          <w:i/>
          <w:sz w:val="20"/>
          <w:szCs w:val="20"/>
        </w:rPr>
        <w:t>Piazzale della Liberazione n. 2</w:t>
      </w:r>
      <w:r w:rsidRPr="000F5D8F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– 60013 Corinaldo (AN)</w:t>
      </w:r>
    </w:p>
    <w:p w:rsidR="00574481" w:rsidRPr="000F5D8F" w:rsidRDefault="00D53FCD" w:rsidP="00F47D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0F5D8F">
        <w:rPr>
          <w:rFonts w:asciiTheme="majorHAnsi" w:hAnsiTheme="majorHAnsi" w:cstheme="majorHAnsi"/>
          <w:i/>
          <w:color w:val="000000"/>
          <w:sz w:val="20"/>
          <w:szCs w:val="20"/>
        </w:rPr>
        <w:t>Tel. 071.67161</w:t>
      </w:r>
    </w:p>
    <w:p w:rsidR="00574481" w:rsidRPr="000F5D8F" w:rsidRDefault="000F5D8F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0F5D8F">
        <w:rPr>
          <w:rFonts w:asciiTheme="majorHAnsi" w:hAnsiTheme="majorHAnsi" w:cstheme="majorHAnsi"/>
          <w:color w:val="000000"/>
          <w:sz w:val="20"/>
          <w:szCs w:val="20"/>
        </w:rPr>
        <w:t>Prot.n. 9691/V.4</w:t>
      </w:r>
      <w:r w:rsidRPr="000F5D8F">
        <w:rPr>
          <w:rFonts w:asciiTheme="majorHAnsi" w:hAnsiTheme="majorHAnsi" w:cstheme="majorHAnsi"/>
          <w:color w:val="000000"/>
          <w:sz w:val="20"/>
          <w:szCs w:val="20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bookmarkStart w:id="0" w:name="_GoBack"/>
      <w:bookmarkEnd w:id="0"/>
      <w:r w:rsidRPr="000F5D8F">
        <w:rPr>
          <w:rFonts w:asciiTheme="majorHAnsi" w:hAnsiTheme="majorHAnsi" w:cstheme="majorHAnsi"/>
          <w:color w:val="000000"/>
          <w:sz w:val="20"/>
          <w:szCs w:val="20"/>
        </w:rPr>
        <w:t>Corinaldo, 29/11/2022</w:t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>COMUNICATO N</w:t>
      </w:r>
      <w:r w:rsidRPr="00066ABE">
        <w:rPr>
          <w:rFonts w:asciiTheme="majorHAnsi" w:hAnsiTheme="majorHAnsi" w:cstheme="majorHAnsi"/>
          <w:b/>
          <w:sz w:val="22"/>
          <w:szCs w:val="22"/>
        </w:rPr>
        <w:t>. 55</w:t>
      </w: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D53FCD" w:rsidRPr="00066ABE" w:rsidRDefault="00D53FCD" w:rsidP="00D53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Ai docenti </w:t>
      </w:r>
    </w:p>
    <w:p w:rsidR="00574481" w:rsidRPr="00066ABE" w:rsidRDefault="00D53FCD" w:rsidP="00066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>Scuole secondarie 1° grad</w:t>
      </w:r>
      <w:r w:rsidRPr="00066ABE">
        <w:rPr>
          <w:rFonts w:asciiTheme="majorHAnsi" w:hAnsiTheme="majorHAnsi" w:cstheme="majorHAnsi"/>
          <w:b/>
          <w:sz w:val="22"/>
          <w:szCs w:val="22"/>
        </w:rPr>
        <w:t>o</w:t>
      </w: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66ABE">
        <w:rPr>
          <w:rFonts w:asciiTheme="majorHAnsi" w:hAnsiTheme="majorHAnsi" w:cstheme="majorHAnsi"/>
          <w:b/>
          <w:sz w:val="22"/>
          <w:szCs w:val="22"/>
        </w:rPr>
        <w:t xml:space="preserve">Oggetto: Colloqui generali con le famiglie 1^ quadrimestre </w:t>
      </w:r>
      <w:proofErr w:type="spellStart"/>
      <w:r w:rsidRPr="00066ABE">
        <w:rPr>
          <w:rFonts w:asciiTheme="majorHAnsi" w:hAnsiTheme="majorHAnsi" w:cstheme="majorHAnsi"/>
          <w:b/>
          <w:sz w:val="22"/>
          <w:szCs w:val="22"/>
        </w:rPr>
        <w:t>a.s.</w:t>
      </w:r>
      <w:proofErr w:type="spellEnd"/>
      <w:r w:rsidRPr="00066ABE">
        <w:rPr>
          <w:rFonts w:asciiTheme="majorHAnsi" w:hAnsiTheme="majorHAnsi" w:cstheme="majorHAnsi"/>
          <w:b/>
          <w:sz w:val="22"/>
          <w:szCs w:val="22"/>
        </w:rPr>
        <w:t xml:space="preserve"> 2022-23 </w:t>
      </w: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</w:rPr>
        <w:t xml:space="preserve">Si trasmette il calendario dei colloqui generali da svolgersi con le famiglie degli alunni, nel </w:t>
      </w:r>
      <w:r w:rsidRPr="00066ABE">
        <w:rPr>
          <w:rFonts w:asciiTheme="majorHAnsi" w:hAnsiTheme="majorHAnsi" w:cstheme="majorHAnsi"/>
          <w:b/>
          <w:sz w:val="22"/>
          <w:szCs w:val="22"/>
        </w:rPr>
        <w:t xml:space="preserve">mese di DICEMBRE, </w:t>
      </w:r>
      <w:r w:rsidRPr="00066ABE">
        <w:rPr>
          <w:rFonts w:asciiTheme="majorHAnsi" w:hAnsiTheme="majorHAnsi" w:cstheme="majorHAnsi"/>
          <w:sz w:val="22"/>
          <w:szCs w:val="22"/>
        </w:rPr>
        <w:t>in modalità digitale con le stesse procedure di quelli settimanali:</w:t>
      </w: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 xml:space="preserve">I colloqui saranno preceduti da un consiglio di classe per le classi terze per predisporre il </w:t>
      </w:r>
      <w:r w:rsidRPr="00066ABE">
        <w:rPr>
          <w:rFonts w:asciiTheme="majorHAnsi" w:hAnsiTheme="majorHAnsi" w:cstheme="majorHAnsi"/>
          <w:b/>
          <w:sz w:val="22"/>
          <w:szCs w:val="22"/>
        </w:rPr>
        <w:t xml:space="preserve">consiglio orientativo </w:t>
      </w:r>
      <w:r w:rsidRPr="00066ABE">
        <w:rPr>
          <w:rFonts w:asciiTheme="majorHAnsi" w:hAnsiTheme="majorHAnsi" w:cstheme="majorHAnsi"/>
          <w:sz w:val="22"/>
          <w:szCs w:val="22"/>
        </w:rPr>
        <w:t xml:space="preserve">che da quest’anno sarà compilato direttamente su Nuvola a cura del coordinatore. </w:t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  <w:u w:val="single"/>
        </w:rPr>
        <w:t xml:space="preserve">Il documento sarà visibile alle famiglie a partire dal giorno </w:t>
      </w:r>
      <w:r w:rsidRPr="00066ABE">
        <w:rPr>
          <w:rFonts w:asciiTheme="majorHAnsi" w:hAnsiTheme="majorHAnsi" w:cstheme="majorHAnsi"/>
          <w:b/>
          <w:sz w:val="22"/>
          <w:szCs w:val="22"/>
          <w:u w:val="single"/>
        </w:rPr>
        <w:t>21 dicembre</w:t>
      </w:r>
      <w:r w:rsidRPr="00066AB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66ABE">
        <w:rPr>
          <w:rFonts w:asciiTheme="majorHAnsi" w:hAnsiTheme="majorHAnsi" w:cstheme="majorHAnsi"/>
          <w:sz w:val="22"/>
          <w:szCs w:val="22"/>
        </w:rPr>
        <w:t>previa comunicazione.</w:t>
      </w:r>
    </w:p>
    <w:p w:rsidR="00574481" w:rsidRPr="00066ABE" w:rsidRDefault="00574481" w:rsidP="00F47D52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D53FCD" w:rsidP="00F47D52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 xml:space="preserve">Istruzioni per compilare il consiglio orientativo a questo link: </w:t>
      </w:r>
      <w:hyperlink r:id="rId8">
        <w:r w:rsidRPr="00066ABE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https://www.youtube.com/watch?v=rcxvZlUhJHU</w:t>
        </w:r>
      </w:hyperlink>
    </w:p>
    <w:p w:rsidR="00574481" w:rsidRPr="00066ABE" w:rsidRDefault="00D53FCD" w:rsidP="00F47D52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>Il coordinatore provvederà a creare e comunicare ai colleghi il link per il collegamento.</w:t>
      </w:r>
    </w:p>
    <w:p w:rsidR="00574481" w:rsidRPr="00066ABE" w:rsidRDefault="00574481" w:rsidP="00F47D52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b/>
          <w:sz w:val="22"/>
          <w:szCs w:val="22"/>
        </w:rPr>
        <w:t>SFORZA</w:t>
      </w:r>
      <w:r w:rsidRPr="00066AB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>sez</w:t>
      </w:r>
      <w:proofErr w:type="spellEnd"/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B</w:t>
      </w:r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 xml:space="preserve">Lunedì 12 </w:t>
      </w:r>
      <w:r w:rsidRPr="00066ABE">
        <w:rPr>
          <w:rFonts w:asciiTheme="majorHAnsi" w:hAnsiTheme="majorHAnsi" w:cstheme="majorHAnsi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</w:rPr>
        <w:tab/>
        <w:t xml:space="preserve">Ore 16.00-16.30 </w:t>
      </w:r>
      <w:r w:rsidRPr="00066ABE">
        <w:rPr>
          <w:rFonts w:asciiTheme="majorHAnsi" w:hAnsiTheme="majorHAnsi" w:cstheme="majorHAnsi"/>
          <w:sz w:val="22"/>
          <w:szCs w:val="22"/>
        </w:rPr>
        <w:tab/>
        <w:t>3B consiglio orientativo</w:t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>Ore 16.30-19.30</w:t>
      </w:r>
      <w:r w:rsidRPr="00066ABE">
        <w:rPr>
          <w:rFonts w:asciiTheme="majorHAnsi" w:hAnsiTheme="majorHAnsi" w:cstheme="majorHAnsi"/>
          <w:sz w:val="22"/>
          <w:szCs w:val="22"/>
        </w:rPr>
        <w:tab/>
        <w:t>colloqui</w:t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ab/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66ABE">
        <w:rPr>
          <w:rFonts w:asciiTheme="majorHAnsi" w:hAnsiTheme="majorHAnsi" w:cstheme="majorHAnsi"/>
          <w:b/>
          <w:sz w:val="22"/>
          <w:szCs w:val="22"/>
        </w:rPr>
        <w:t>MANCINELLI</w:t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 xml:space="preserve">Mercoledì </w:t>
      </w:r>
      <w:r w:rsidRPr="00066ABE">
        <w:rPr>
          <w:rFonts w:asciiTheme="majorHAnsi" w:hAnsiTheme="majorHAnsi" w:cstheme="majorHAnsi"/>
          <w:color w:val="000000"/>
          <w:sz w:val="22"/>
          <w:szCs w:val="22"/>
          <w:u w:val="single"/>
        </w:rPr>
        <w:t>1</w:t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>4</w:t>
      </w:r>
      <w:r w:rsidRPr="00066ABE">
        <w:rPr>
          <w:rFonts w:asciiTheme="majorHAnsi" w:hAnsiTheme="majorHAnsi" w:cstheme="majorHAnsi"/>
          <w:sz w:val="22"/>
          <w:szCs w:val="22"/>
        </w:rPr>
        <w:t xml:space="preserve"> </w:t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066ABE">
        <w:rPr>
          <w:rFonts w:asciiTheme="majorHAnsi" w:hAnsiTheme="majorHAnsi" w:cstheme="majorHAnsi"/>
          <w:b/>
          <w:sz w:val="22"/>
          <w:szCs w:val="22"/>
        </w:rPr>
        <w:t xml:space="preserve">                </w:t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 xml:space="preserve">Ore </w:t>
      </w:r>
      <w:r w:rsidRPr="00066ABE">
        <w:rPr>
          <w:rFonts w:asciiTheme="majorHAnsi" w:hAnsiTheme="majorHAnsi" w:cstheme="majorHAnsi"/>
          <w:sz w:val="22"/>
          <w:szCs w:val="22"/>
        </w:rPr>
        <w:t xml:space="preserve">16.00-16.30 </w:t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</w:rPr>
        <w:t>3D consiglio orientativo</w:t>
      </w:r>
    </w:p>
    <w:p w:rsidR="00574481" w:rsidRPr="00066ABE" w:rsidRDefault="00D53FCD" w:rsidP="00F47D52">
      <w:pPr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>Ore 16.30-19.30</w:t>
      </w:r>
      <w:r w:rsidRPr="00066ABE">
        <w:rPr>
          <w:rFonts w:asciiTheme="majorHAnsi" w:hAnsiTheme="majorHAnsi" w:cstheme="majorHAnsi"/>
          <w:sz w:val="22"/>
          <w:szCs w:val="22"/>
        </w:rPr>
        <w:tab/>
        <w:t>colloqui</w:t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066ABE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b/>
          <w:sz w:val="22"/>
          <w:szCs w:val="22"/>
        </w:rPr>
        <w:t>SFORZA</w:t>
      </w:r>
      <w:r w:rsidRPr="00066AB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66ABE">
        <w:rPr>
          <w:rFonts w:asciiTheme="majorHAnsi" w:hAnsiTheme="majorHAnsi" w:cstheme="majorHAnsi"/>
          <w:b/>
          <w:sz w:val="22"/>
          <w:szCs w:val="22"/>
        </w:rPr>
        <w:t>sez</w:t>
      </w:r>
      <w:proofErr w:type="spellEnd"/>
      <w:r w:rsidRPr="00066ABE">
        <w:rPr>
          <w:rFonts w:asciiTheme="majorHAnsi" w:hAnsiTheme="majorHAnsi" w:cstheme="majorHAnsi"/>
          <w:b/>
          <w:sz w:val="22"/>
          <w:szCs w:val="22"/>
        </w:rPr>
        <w:t xml:space="preserve"> A/C</w:t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>Giovedì</w:t>
      </w:r>
      <w:r w:rsidRPr="00066ABE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>15</w:t>
      </w:r>
      <w:r w:rsidRPr="00066ABE">
        <w:rPr>
          <w:rFonts w:asciiTheme="majorHAnsi" w:hAnsiTheme="majorHAnsi" w:cstheme="majorHAnsi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</w:rPr>
        <w:tab/>
        <w:t xml:space="preserve">Ore 15.30-16.00 </w:t>
      </w:r>
      <w:r w:rsidRPr="00066ABE">
        <w:rPr>
          <w:rFonts w:asciiTheme="majorHAnsi" w:hAnsiTheme="majorHAnsi" w:cstheme="majorHAnsi"/>
          <w:sz w:val="22"/>
          <w:szCs w:val="22"/>
        </w:rPr>
        <w:tab/>
        <w:t>3A consiglio orientativo</w:t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>Ore 16.00-19.30</w:t>
      </w:r>
      <w:r w:rsidRPr="00066ABE">
        <w:rPr>
          <w:rFonts w:asciiTheme="majorHAnsi" w:hAnsiTheme="majorHAnsi" w:cstheme="majorHAnsi"/>
          <w:sz w:val="22"/>
          <w:szCs w:val="22"/>
        </w:rPr>
        <w:tab/>
        <w:t>colloqui</w:t>
      </w:r>
      <w:r w:rsidRPr="00066ABE">
        <w:rPr>
          <w:rFonts w:asciiTheme="majorHAnsi" w:hAnsiTheme="majorHAnsi" w:cstheme="majorHAnsi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</w:rPr>
        <w:tab/>
      </w: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b/>
          <w:sz w:val="22"/>
          <w:szCs w:val="22"/>
        </w:rPr>
        <w:t xml:space="preserve">FOSCOLO </w:t>
      </w:r>
      <w:proofErr w:type="spellStart"/>
      <w:r w:rsidRPr="00066ABE">
        <w:rPr>
          <w:rFonts w:asciiTheme="majorHAnsi" w:hAnsiTheme="majorHAnsi" w:cstheme="majorHAnsi"/>
          <w:b/>
          <w:sz w:val="22"/>
          <w:szCs w:val="22"/>
        </w:rPr>
        <w:t>sez</w:t>
      </w:r>
      <w:proofErr w:type="spellEnd"/>
      <w:r w:rsidRPr="00066ABE">
        <w:rPr>
          <w:rFonts w:asciiTheme="majorHAnsi" w:hAnsiTheme="majorHAnsi" w:cstheme="majorHAnsi"/>
          <w:b/>
          <w:sz w:val="22"/>
          <w:szCs w:val="22"/>
        </w:rPr>
        <w:t xml:space="preserve"> A</w:t>
      </w:r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ab/>
        <w:t xml:space="preserve"> </w:t>
      </w:r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>Venerdì</w:t>
      </w:r>
      <w:r w:rsidRPr="00066ABE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1</w:t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>6</w:t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066ABE">
        <w:rPr>
          <w:rFonts w:asciiTheme="majorHAnsi" w:hAnsiTheme="majorHAnsi" w:cstheme="majorHAnsi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</w:rPr>
        <w:tab/>
        <w:t xml:space="preserve">Ore 16.00-16.30 </w:t>
      </w:r>
      <w:r w:rsidRPr="00066ABE">
        <w:rPr>
          <w:rFonts w:asciiTheme="majorHAnsi" w:hAnsiTheme="majorHAnsi" w:cstheme="majorHAnsi"/>
          <w:sz w:val="22"/>
          <w:szCs w:val="22"/>
        </w:rPr>
        <w:tab/>
        <w:t>3A consiglio orientativo</w:t>
      </w:r>
    </w:p>
    <w:p w:rsidR="00574481" w:rsidRPr="00066ABE" w:rsidRDefault="00D53FCD" w:rsidP="00F47D52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>Ore 16.30-19.30</w:t>
      </w:r>
      <w:r w:rsidRPr="00066ABE">
        <w:rPr>
          <w:rFonts w:asciiTheme="majorHAnsi" w:hAnsiTheme="majorHAnsi" w:cstheme="majorHAnsi"/>
          <w:sz w:val="22"/>
          <w:szCs w:val="22"/>
        </w:rPr>
        <w:tab/>
        <w:t>colloqui</w:t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b/>
          <w:sz w:val="22"/>
          <w:szCs w:val="22"/>
        </w:rPr>
        <w:t xml:space="preserve">FOSCOLO </w:t>
      </w:r>
      <w:proofErr w:type="spellStart"/>
      <w:r w:rsidRPr="00066ABE">
        <w:rPr>
          <w:rFonts w:asciiTheme="majorHAnsi" w:hAnsiTheme="majorHAnsi" w:cstheme="majorHAnsi"/>
          <w:b/>
          <w:sz w:val="22"/>
          <w:szCs w:val="22"/>
        </w:rPr>
        <w:t>sez</w:t>
      </w:r>
      <w:proofErr w:type="spellEnd"/>
      <w:r w:rsidRPr="00066ABE">
        <w:rPr>
          <w:rFonts w:asciiTheme="majorHAnsi" w:hAnsiTheme="majorHAnsi" w:cstheme="majorHAnsi"/>
          <w:b/>
          <w:sz w:val="22"/>
          <w:szCs w:val="22"/>
        </w:rPr>
        <w:t xml:space="preserve"> B</w:t>
      </w:r>
      <w:r w:rsidRPr="00066ABE">
        <w:rPr>
          <w:rFonts w:asciiTheme="majorHAnsi" w:hAnsiTheme="majorHAnsi" w:cstheme="majorHAnsi"/>
          <w:b/>
          <w:sz w:val="22"/>
          <w:szCs w:val="22"/>
        </w:rPr>
        <w:tab/>
      </w:r>
      <w:r w:rsidRPr="00066ABE">
        <w:rPr>
          <w:rFonts w:asciiTheme="majorHAnsi" w:hAnsiTheme="majorHAnsi" w:cstheme="majorHAnsi"/>
          <w:b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>Lunedì 19</w:t>
      </w:r>
      <w:r w:rsidRPr="00066ABE">
        <w:rPr>
          <w:rFonts w:asciiTheme="majorHAnsi" w:hAnsiTheme="majorHAnsi" w:cstheme="majorHAnsi"/>
          <w:sz w:val="22"/>
          <w:szCs w:val="22"/>
        </w:rPr>
        <w:t xml:space="preserve"> </w:t>
      </w:r>
      <w:r w:rsidRPr="00066ABE">
        <w:rPr>
          <w:rFonts w:asciiTheme="majorHAnsi" w:hAnsiTheme="majorHAnsi" w:cstheme="majorHAnsi"/>
          <w:sz w:val="22"/>
          <w:szCs w:val="22"/>
        </w:rPr>
        <w:tab/>
      </w:r>
      <w:r w:rsidRPr="00066ABE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066ABE">
        <w:rPr>
          <w:rFonts w:asciiTheme="majorHAnsi" w:hAnsiTheme="majorHAnsi" w:cstheme="majorHAnsi"/>
          <w:sz w:val="22"/>
          <w:szCs w:val="22"/>
        </w:rPr>
        <w:t xml:space="preserve">Ore 16.00-16.30 </w:t>
      </w:r>
      <w:r w:rsidRPr="00066ABE">
        <w:rPr>
          <w:rFonts w:asciiTheme="majorHAnsi" w:hAnsiTheme="majorHAnsi" w:cstheme="majorHAnsi"/>
          <w:sz w:val="22"/>
          <w:szCs w:val="22"/>
        </w:rPr>
        <w:tab/>
        <w:t>3A consiglio orientativo</w:t>
      </w:r>
    </w:p>
    <w:p w:rsidR="00574481" w:rsidRPr="00066ABE" w:rsidRDefault="00D53FCD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66ABE">
        <w:rPr>
          <w:rFonts w:asciiTheme="majorHAnsi" w:hAnsiTheme="majorHAnsi" w:cstheme="majorHAnsi"/>
          <w:sz w:val="22"/>
          <w:szCs w:val="22"/>
        </w:rPr>
        <w:t>Ore 16.30-19.30</w:t>
      </w:r>
      <w:r w:rsidRPr="00066ABE">
        <w:rPr>
          <w:rFonts w:asciiTheme="majorHAnsi" w:hAnsiTheme="majorHAnsi" w:cstheme="majorHAnsi"/>
          <w:sz w:val="22"/>
          <w:szCs w:val="22"/>
        </w:rPr>
        <w:tab/>
        <w:t xml:space="preserve">colloqui </w:t>
      </w:r>
    </w:p>
    <w:p w:rsidR="00574481" w:rsidRPr="00066ABE" w:rsidRDefault="00574481" w:rsidP="00F47D52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D53FCD" w:rsidP="00F47D52">
      <w:pPr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066ABE">
        <w:rPr>
          <w:rFonts w:asciiTheme="majorHAnsi" w:hAnsiTheme="majorHAnsi" w:cstheme="majorHAnsi"/>
          <w:sz w:val="22"/>
          <w:szCs w:val="22"/>
        </w:rPr>
        <w:t xml:space="preserve">      Le famiglie potranno prenotarsi ai colloqui a partire dal giorno </w:t>
      </w:r>
      <w:r w:rsidRPr="00066ABE">
        <w:rPr>
          <w:rFonts w:asciiTheme="majorHAnsi" w:hAnsiTheme="majorHAnsi" w:cstheme="majorHAnsi"/>
          <w:sz w:val="22"/>
          <w:szCs w:val="22"/>
          <w:u w:val="single"/>
        </w:rPr>
        <w:t>7 dicembre</w:t>
      </w: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D53FCD" w:rsidP="00F47D52">
      <w:pPr>
        <w:ind w:left="0" w:hanging="2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66ABE">
        <w:rPr>
          <w:rFonts w:asciiTheme="majorHAnsi" w:hAnsiTheme="majorHAnsi" w:cstheme="majorHAnsi"/>
          <w:i/>
          <w:sz w:val="22"/>
          <w:szCs w:val="22"/>
        </w:rPr>
        <w:t>NOTA: I docenti in servizio su più plessi scolastici, possono ridurre il tempo riservato ai colloqui pomeridiani</w:t>
      </w: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574481" w:rsidP="00066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D53FCD" w:rsidP="00F47D52">
      <w:pPr>
        <w:ind w:left="0" w:hanging="2"/>
        <w:rPr>
          <w:rFonts w:asciiTheme="majorHAnsi" w:hAnsiTheme="majorHAnsi" w:cstheme="majorHAnsi"/>
          <w:sz w:val="22"/>
          <w:szCs w:val="22"/>
          <w:u w:val="single"/>
        </w:rPr>
      </w:pPr>
      <w:r w:rsidRPr="00066ABE">
        <w:rPr>
          <w:rFonts w:asciiTheme="majorHAnsi" w:hAnsiTheme="majorHAnsi" w:cstheme="majorHAnsi"/>
          <w:sz w:val="22"/>
          <w:szCs w:val="22"/>
          <w:u w:val="single"/>
        </w:rPr>
        <w:t>In allegato prospetto dell’offerta formativa delle scuole secondarie  di secondo grado</w:t>
      </w:r>
    </w:p>
    <w:p w:rsidR="00574481" w:rsidRPr="00066ABE" w:rsidRDefault="00574481" w:rsidP="00066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sz w:val="22"/>
          <w:szCs w:val="22"/>
        </w:rPr>
      </w:pPr>
    </w:p>
    <w:p w:rsidR="00574481" w:rsidRPr="00066ABE" w:rsidRDefault="00D53FCD" w:rsidP="00D53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noProof/>
          <w:sz w:val="22"/>
          <w:szCs w:val="22"/>
          <w:lang w:eastAsia="it-IT"/>
        </w:rPr>
        <w:drawing>
          <wp:anchor distT="0" distB="0" distL="114300" distR="114300" simplePos="0" relativeHeight="251674624" behindDoc="0" locked="0" layoutInCell="1" allowOverlap="1" wp14:anchorId="61F335C5" wp14:editId="4A62A859">
            <wp:simplePos x="0" y="0"/>
            <wp:positionH relativeFrom="column">
              <wp:posOffset>2200275</wp:posOffset>
            </wp:positionH>
            <wp:positionV relativeFrom="paragraph">
              <wp:posOffset>90805</wp:posOffset>
            </wp:positionV>
            <wp:extent cx="790575" cy="827405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81" w:rsidRPr="00066ABE" w:rsidRDefault="00D53FCD" w:rsidP="00D53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66ABE">
        <w:rPr>
          <w:rFonts w:asciiTheme="majorHAnsi" w:hAnsiTheme="majorHAnsi" w:cstheme="majorHAnsi"/>
          <w:b/>
          <w:color w:val="000000"/>
          <w:sz w:val="20"/>
          <w:szCs w:val="20"/>
        </w:rPr>
        <w:t>Il Dirigente scolastico</w:t>
      </w:r>
    </w:p>
    <w:p w:rsidR="00574481" w:rsidRPr="00066ABE" w:rsidRDefault="00D53FCD" w:rsidP="00D53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66ABE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Dott. Simone </w:t>
      </w:r>
      <w:proofErr w:type="spellStart"/>
      <w:r w:rsidRPr="00066ABE">
        <w:rPr>
          <w:rFonts w:asciiTheme="majorHAnsi" w:hAnsiTheme="majorHAnsi" w:cstheme="majorHAnsi"/>
          <w:i/>
          <w:color w:val="000000"/>
          <w:sz w:val="20"/>
          <w:szCs w:val="20"/>
        </w:rPr>
        <w:t>Ceresoni</w:t>
      </w:r>
      <w:proofErr w:type="spellEnd"/>
    </w:p>
    <w:p w:rsidR="00574481" w:rsidRPr="00066ABE" w:rsidRDefault="00D53FCD" w:rsidP="00D53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jc w:val="both"/>
        <w:rPr>
          <w:rFonts w:asciiTheme="majorHAnsi" w:hAnsiTheme="majorHAnsi" w:cstheme="majorHAnsi"/>
          <w:sz w:val="16"/>
          <w:szCs w:val="16"/>
        </w:rPr>
      </w:pPr>
      <w:r w:rsidRPr="00066ABE">
        <w:rPr>
          <w:rFonts w:asciiTheme="majorHAnsi" w:hAnsiTheme="majorHAnsi" w:cstheme="majorHAnsi"/>
          <w:color w:val="000000"/>
          <w:sz w:val="16"/>
          <w:szCs w:val="16"/>
        </w:rPr>
        <w:t xml:space="preserve">Firma autografa sostituita da indicazione a mezzo stampa, ai sensi dell’art. 3 comma 2 del </w:t>
      </w:r>
      <w:proofErr w:type="spellStart"/>
      <w:r w:rsidRPr="00066ABE">
        <w:rPr>
          <w:rFonts w:asciiTheme="majorHAnsi" w:hAnsiTheme="majorHAnsi" w:cstheme="majorHAnsi"/>
          <w:color w:val="000000"/>
          <w:sz w:val="16"/>
          <w:szCs w:val="16"/>
        </w:rPr>
        <w:t>D.lgs</w:t>
      </w:r>
      <w:proofErr w:type="spellEnd"/>
      <w:r w:rsidRPr="00066ABE">
        <w:rPr>
          <w:rFonts w:asciiTheme="majorHAnsi" w:hAnsiTheme="majorHAnsi" w:cstheme="majorHAnsi"/>
          <w:color w:val="000000"/>
          <w:sz w:val="16"/>
          <w:szCs w:val="16"/>
        </w:rPr>
        <w:t xml:space="preserve"> 12/02/1993 n. 39.</w:t>
      </w:r>
    </w:p>
    <w:p w:rsidR="00574481" w:rsidRPr="00066ABE" w:rsidRDefault="00574481" w:rsidP="00F4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16"/>
          <w:szCs w:val="16"/>
        </w:rPr>
      </w:pPr>
    </w:p>
    <w:p w:rsidR="00D53FCD" w:rsidRPr="00066ABE" w:rsidRDefault="00D53FCD" w:rsidP="00F47D52">
      <w:pPr>
        <w:ind w:left="0" w:hanging="2"/>
        <w:jc w:val="right"/>
        <w:rPr>
          <w:rFonts w:asciiTheme="majorHAnsi" w:eastAsia="Calibri" w:hAnsiTheme="majorHAnsi" w:cstheme="majorHAnsi"/>
          <w:sz w:val="22"/>
          <w:szCs w:val="22"/>
        </w:rPr>
      </w:pPr>
      <w:bookmarkStart w:id="1" w:name="_heading=h.yzx58re25dvg" w:colFirst="0" w:colLast="0"/>
      <w:bookmarkEnd w:id="1"/>
    </w:p>
    <w:p w:rsidR="00574481" w:rsidRPr="00066ABE" w:rsidRDefault="00574481" w:rsidP="00D53FCD">
      <w:pPr>
        <w:ind w:leftChars="0" w:left="0" w:firstLineChars="0" w:firstLine="0"/>
        <w:rPr>
          <w:rFonts w:asciiTheme="majorHAnsi" w:eastAsia="Calibri" w:hAnsiTheme="majorHAnsi" w:cstheme="majorHAnsi"/>
          <w:b/>
          <w:sz w:val="22"/>
          <w:szCs w:val="22"/>
        </w:rPr>
      </w:pPr>
    </w:p>
    <w:p w:rsidR="00574481" w:rsidRPr="00066ABE" w:rsidRDefault="00574481" w:rsidP="00066ABE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EF56E8" w:rsidRPr="00066ABE" w:rsidRDefault="00EF56E8" w:rsidP="00066ABE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EF56E8" w:rsidRPr="00066ABE" w:rsidRDefault="00EF56E8" w:rsidP="00066ABE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574481" w:rsidRPr="00066ABE" w:rsidRDefault="00D53FCD" w:rsidP="00066ABE">
      <w:pPr>
        <w:widowControl w:val="0"/>
        <w:ind w:left="0" w:hanging="2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066ABE">
        <w:rPr>
          <w:rFonts w:asciiTheme="majorHAnsi" w:eastAsia="Calibri" w:hAnsiTheme="majorHAnsi" w:cstheme="majorHAnsi"/>
          <w:b/>
          <w:sz w:val="22"/>
          <w:szCs w:val="22"/>
        </w:rPr>
        <w:t>PROSPETTO OFFERTA FORMATIVA ISTRUZIONE SUPERIORE</w:t>
      </w:r>
    </w:p>
    <w:p w:rsidR="00574481" w:rsidRPr="00066ABE" w:rsidRDefault="00574481" w:rsidP="00F47D52">
      <w:pPr>
        <w:widowControl w:val="0"/>
        <w:spacing w:before="10"/>
        <w:ind w:left="0" w:hanging="2"/>
        <w:rPr>
          <w:rFonts w:asciiTheme="majorHAnsi" w:eastAsia="Arial" w:hAnsiTheme="majorHAnsi" w:cstheme="majorHAnsi"/>
          <w:b/>
          <w:sz w:val="22"/>
          <w:szCs w:val="22"/>
        </w:rPr>
      </w:pPr>
    </w:p>
    <w:p w:rsidR="00574481" w:rsidRPr="00066ABE" w:rsidRDefault="00D53FCD" w:rsidP="00F47D52">
      <w:pPr>
        <w:widowControl w:val="0"/>
        <w:spacing w:before="1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066ABE">
        <w:rPr>
          <w:rFonts w:asciiTheme="majorHAnsi" w:eastAsia="Arial" w:hAnsiTheme="majorHAnsi" w:cstheme="majorHAnsi"/>
          <w:b/>
          <w:sz w:val="22"/>
          <w:szCs w:val="22"/>
        </w:rPr>
        <w:t>I</w:t>
      </w:r>
    </w:p>
    <w:tbl>
      <w:tblPr>
        <w:tblStyle w:val="a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4016"/>
        <w:gridCol w:w="2866"/>
      </w:tblGrid>
      <w:tr w:rsidR="00574481" w:rsidRPr="00066ABE">
        <w:trPr>
          <w:trHeight w:val="589"/>
        </w:trPr>
        <w:tc>
          <w:tcPr>
            <w:tcW w:w="3574" w:type="dxa"/>
          </w:tcPr>
          <w:p w:rsidR="00574481" w:rsidRPr="00066ABE" w:rsidRDefault="00D53FCD" w:rsidP="00F47D52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ISTRUZIONE TECNICA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5E139BF" wp14:editId="6C711EF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Durata quinquennale</w: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16" w:type="dxa"/>
          </w:tcPr>
          <w:p w:rsidR="00574481" w:rsidRPr="00066ABE" w:rsidRDefault="00D53FCD" w:rsidP="00F47D52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ISTRUZIONE PROFESSIONALE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ABCD320" wp14:editId="48FC48D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1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Durata quinquennale </w:t>
            </w:r>
          </w:p>
        </w:tc>
        <w:tc>
          <w:tcPr>
            <w:tcW w:w="2866" w:type="dxa"/>
          </w:tcPr>
          <w:p w:rsidR="00574481" w:rsidRPr="00066ABE" w:rsidRDefault="00D53FCD" w:rsidP="00F47D52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ISTRUZIONE LICEALE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1184491D" wp14:editId="1AF5968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1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widowControl w:val="0"/>
              <w:spacing w:before="87"/>
              <w:ind w:left="0" w:right="404" w:hanging="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066AB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           Durata quinquennale</w:t>
            </w:r>
          </w:p>
        </w:tc>
      </w:tr>
      <w:tr w:rsidR="00574481" w:rsidRPr="00066ABE">
        <w:trPr>
          <w:trHeight w:val="4380"/>
        </w:trPr>
        <w:tc>
          <w:tcPr>
            <w:tcW w:w="3574" w:type="dxa"/>
            <w:vMerge w:val="restart"/>
          </w:tcPr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SETTORE ECONOMICO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5A9DA831" wp14:editId="6D4A3B23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1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numPr>
                <w:ilvl w:val="0"/>
                <w:numId w:val="3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Turismo</w:t>
            </w:r>
          </w:p>
          <w:p w:rsidR="00574481" w:rsidRPr="00066ABE" w:rsidRDefault="00D53FCD" w:rsidP="00F47D52">
            <w:pPr>
              <w:numPr>
                <w:ilvl w:val="0"/>
                <w:numId w:val="3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Turismo Sportivo</w:t>
            </w:r>
          </w:p>
          <w:p w:rsidR="00574481" w:rsidRPr="00066ABE" w:rsidRDefault="00D53FCD" w:rsidP="00F47D52">
            <w:pPr>
              <w:numPr>
                <w:ilvl w:val="0"/>
                <w:numId w:val="3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Amministrazione Finanza e Marketing (Ragionieri)</w:t>
            </w:r>
          </w:p>
          <w:p w:rsidR="00574481" w:rsidRPr="00066ABE" w:rsidRDefault="00D53FCD" w:rsidP="00F47D52">
            <w:pPr>
              <w:numPr>
                <w:ilvl w:val="0"/>
                <w:numId w:val="3"/>
              </w:numPr>
              <w:tabs>
                <w:tab w:val="left" w:pos="3240"/>
              </w:tabs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 Sistemi Informativi e Aziendali (Ragionieri)</w:t>
            </w:r>
          </w:p>
          <w:p w:rsidR="00574481" w:rsidRPr="00066ABE" w:rsidRDefault="00D53FCD" w:rsidP="00F47D52">
            <w:pPr>
              <w:numPr>
                <w:ilvl w:val="0"/>
                <w:numId w:val="3"/>
              </w:numPr>
              <w:tabs>
                <w:tab w:val="left" w:pos="3240"/>
              </w:tabs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Relazioni Internazionali per il Marketing (Ragionieri)</w:t>
            </w:r>
          </w:p>
          <w:p w:rsidR="00574481" w:rsidRPr="00066ABE" w:rsidRDefault="00574481" w:rsidP="00F47D52">
            <w:pPr>
              <w:tabs>
                <w:tab w:val="left" w:pos="3240"/>
              </w:tabs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 SETTORE TECNOLOGICO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53CB97AA" wp14:editId="4486289A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Chimica, materiali e biotecnologie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Meccanica, meccatronica ed energia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Elettronica ed elettrotecnica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Informatica e telecomunicazioni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Costruzioni, ambiente e territorio (Geometri)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Agraria, agroalimentare e agroindustria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Trasporti e logistica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Biotecnologie Sanitarie-Ambientali-Alimentari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Indirizzo Geotecnico 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Indirizzo Grafica e Comunicazione</w:t>
            </w:r>
          </w:p>
          <w:p w:rsidR="00574481" w:rsidRPr="00066ABE" w:rsidRDefault="00D53FCD" w:rsidP="00F47D52">
            <w:pPr>
              <w:numPr>
                <w:ilvl w:val="0"/>
                <w:numId w:val="2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Sistema moda</w: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16" w:type="dxa"/>
          </w:tcPr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SETTORE SERVIZI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69D07F99" wp14:editId="7EBC00B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1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numPr>
                <w:ilvl w:val="0"/>
                <w:numId w:val="4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Servizi per l’Enogastronomia e l’Ospitalità Alberghiera</w:t>
            </w:r>
          </w:p>
          <w:p w:rsidR="00574481" w:rsidRPr="00066ABE" w:rsidRDefault="00D53FCD" w:rsidP="00F47D52">
            <w:pPr>
              <w:numPr>
                <w:ilvl w:val="0"/>
                <w:numId w:val="4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Servizi Socio-Sanitari (Operatore per il Benessere e Socio-Sanitario OSS)</w:t>
            </w:r>
          </w:p>
          <w:p w:rsidR="00574481" w:rsidRPr="00066ABE" w:rsidRDefault="00D53FCD" w:rsidP="00F47D52">
            <w:pPr>
              <w:numPr>
                <w:ilvl w:val="0"/>
                <w:numId w:val="4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Servizi Commerciali</w:t>
            </w:r>
          </w:p>
          <w:p w:rsidR="00574481" w:rsidRPr="00066ABE" w:rsidRDefault="00D53FCD" w:rsidP="00F47D52">
            <w:pPr>
              <w:numPr>
                <w:ilvl w:val="0"/>
                <w:numId w:val="4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Servizi per l’Agricoltura e lo Sviluppo Rurale</w: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     </w:t>
            </w: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SETTORE INDUSTRIA E ARTIGIANATO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0D759C5F" wp14:editId="73FC9B16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numPr>
                <w:ilvl w:val="0"/>
                <w:numId w:val="5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Produzioni Industriali ed Artigianali (Operatore dell’abbigliamento-moda, Operatore delle produzioni chimiche)</w:t>
            </w:r>
          </w:p>
          <w:p w:rsidR="00574481" w:rsidRPr="00066ABE" w:rsidRDefault="00D53FCD" w:rsidP="00F47D52">
            <w:pPr>
              <w:numPr>
                <w:ilvl w:val="0"/>
                <w:numId w:val="5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Manutenzione ed Assistenza Tecnica (Operatore elettrico, Operatore elettronico, Operatore meccanico, Operatore idraulico)</w: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574481" w:rsidRPr="00066ABE" w:rsidRDefault="00574481" w:rsidP="00F47D52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</w:tcPr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 CLASSICO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3CD68C22" wp14:editId="0DCAD8FC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1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LES 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39F2ECDA" wp14:editId="37752E9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(liceo economico-sociale)</w: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DELLE SCIENZE UMANE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2589A7C2" wp14:editId="2CF580D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D53FCD" w:rsidP="00F47D52">
                                  <w:pPr>
                                    <w:spacing w:after="200" w:line="275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1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Bahnschrift SemiCondensed" w:hAnsiTheme="majorHAnsi" w:cstheme="majorHAnsi"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 SCIENTIFICO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615C76E5" wp14:editId="334A1146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1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numPr>
                <w:ilvl w:val="0"/>
                <w:numId w:val="1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Tradizionale</w:t>
            </w:r>
          </w:p>
          <w:p w:rsidR="00574481" w:rsidRPr="00066ABE" w:rsidRDefault="00D53FCD" w:rsidP="00F47D52">
            <w:pPr>
              <w:numPr>
                <w:ilvl w:val="0"/>
                <w:numId w:val="1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Delle scienze applicate</w:t>
            </w:r>
          </w:p>
          <w:p w:rsidR="00574481" w:rsidRPr="00066ABE" w:rsidRDefault="00D53FCD" w:rsidP="00F47D52">
            <w:pPr>
              <w:numPr>
                <w:ilvl w:val="0"/>
                <w:numId w:val="1"/>
              </w:numPr>
              <w:ind w:left="0" w:hanging="2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Sportivo</w: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 LINGUISTICO  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3B857B5A" wp14:editId="0ADA0C2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 ARTISTICO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6A101F0F" wp14:editId="078470D3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    MUSICALE E COREUTICO</w:t>
            </w:r>
            <w:r w:rsidRPr="00066ABE">
              <w:rPr>
                <w:rFonts w:asciiTheme="majorHAnsi" w:hAnsiTheme="majorHAnsi" w:cstheme="majorHAns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7EE8F11E" wp14:editId="4976FB0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74481" w:rsidRDefault="00574481" w:rsidP="00F47D5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165100" cy="165100"/>
                      <wp:effectExtent b="0" l="0" r="0" t="0"/>
                      <wp:wrapNone/>
                      <wp:docPr id="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4481" w:rsidRPr="00066ABE" w:rsidRDefault="00D53FCD" w:rsidP="00F47D52">
            <w:pPr>
              <w:numPr>
                <w:ilvl w:val="0"/>
                <w:numId w:val="1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Opzione liceo classico</w:t>
            </w:r>
          </w:p>
          <w:p w:rsidR="00574481" w:rsidRPr="00066ABE" w:rsidRDefault="00D53FCD" w:rsidP="00F47D52">
            <w:pPr>
              <w:numPr>
                <w:ilvl w:val="0"/>
                <w:numId w:val="1"/>
              </w:num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Opzione liceo scientifico</w:t>
            </w:r>
          </w:p>
          <w:p w:rsidR="00574481" w:rsidRPr="00066ABE" w:rsidRDefault="00574481" w:rsidP="00F47D52">
            <w:pPr>
              <w:ind w:left="0" w:hanging="2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574481" w:rsidRPr="00066ABE">
        <w:trPr>
          <w:trHeight w:val="2768"/>
        </w:trPr>
        <w:tc>
          <w:tcPr>
            <w:tcW w:w="3574" w:type="dxa"/>
            <w:vMerge/>
          </w:tcPr>
          <w:p w:rsidR="00574481" w:rsidRPr="00066ABE" w:rsidRDefault="00574481" w:rsidP="00F47D52">
            <w:pPr>
              <w:widowControl w:val="0"/>
              <w:spacing w:line="276" w:lineRule="auto"/>
              <w:ind w:left="0" w:hanging="2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4016" w:type="dxa"/>
          </w:tcPr>
          <w:p w:rsidR="00574481" w:rsidRPr="00066ABE" w:rsidRDefault="00D53FCD" w:rsidP="00F47D52">
            <w:pPr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                       </w:t>
            </w:r>
            <w:proofErr w:type="spellStart"/>
            <w:r w:rsidRPr="00066AB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LeFP</w:t>
            </w:r>
            <w:proofErr w:type="spellEnd"/>
            <w:r w:rsidRPr="00066AB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– TRIENNALI</w:t>
            </w:r>
          </w:p>
          <w:p w:rsidR="00574481" w:rsidRPr="00066ABE" w:rsidRDefault="00D53FCD" w:rsidP="00F47D52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Percorsi formativi con relative qualifiche dell’Istruzione e Formazione Professionale assegnati alla Regione Marche e che si articolano all’interno dell’Istruzione Professionale in regime di sussidiarietà integrativa.</w:t>
            </w:r>
          </w:p>
          <w:p w:rsidR="00574481" w:rsidRPr="00066ABE" w:rsidRDefault="00574481" w:rsidP="00F47D52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574481" w:rsidRPr="00066ABE" w:rsidRDefault="00D53FCD" w:rsidP="00F47D52">
            <w:pPr>
              <w:ind w:left="0" w:hanging="2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66ABE">
              <w:rPr>
                <w:rFonts w:asciiTheme="majorHAnsi" w:eastAsia="Calibri" w:hAnsiTheme="majorHAnsi" w:cstheme="majorHAnsi"/>
                <w:sz w:val="22"/>
                <w:szCs w:val="22"/>
              </w:rPr>
              <w:t>RICHIEDERE INFORMAZIONI PRESSO GLI ISTITUTI PROFESSIONALI PER VERIFICARNE L’ATTIVAZIONE.</w:t>
            </w:r>
          </w:p>
        </w:tc>
        <w:tc>
          <w:tcPr>
            <w:tcW w:w="2866" w:type="dxa"/>
            <w:vMerge/>
          </w:tcPr>
          <w:p w:rsidR="00574481" w:rsidRPr="00066ABE" w:rsidRDefault="00574481" w:rsidP="00F47D52">
            <w:pPr>
              <w:widowControl w:val="0"/>
              <w:spacing w:line="276" w:lineRule="auto"/>
              <w:ind w:left="0" w:hanging="2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:rsidR="00574481" w:rsidRPr="00066ABE" w:rsidRDefault="00574481" w:rsidP="00F47D52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:rsidR="00574481" w:rsidRPr="00066ABE" w:rsidRDefault="00D53FCD" w:rsidP="00EF56E8">
      <w:pPr>
        <w:ind w:leftChars="0" w:left="5760" w:firstLineChars="0" w:firstLine="0"/>
        <w:rPr>
          <w:rFonts w:asciiTheme="majorHAnsi" w:eastAsia="Calibri" w:hAnsiTheme="majorHAnsi" w:cstheme="majorHAnsi"/>
          <w:sz w:val="22"/>
          <w:szCs w:val="22"/>
        </w:rPr>
      </w:pPr>
      <w:r w:rsidRPr="00066ABE">
        <w:rPr>
          <w:rFonts w:asciiTheme="majorHAnsi" w:hAnsiTheme="majorHAnsi" w:cstheme="majorHAnsi"/>
          <w:b/>
          <w:sz w:val="22"/>
          <w:szCs w:val="22"/>
        </w:rPr>
        <w:t xml:space="preserve">         </w:t>
      </w:r>
    </w:p>
    <w:p w:rsidR="00574481" w:rsidRPr="00066ABE" w:rsidRDefault="00574481" w:rsidP="00574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sectPr w:rsidR="00574481" w:rsidRPr="00066AB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hnschrift SemiCondens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73D"/>
    <w:multiLevelType w:val="multilevel"/>
    <w:tmpl w:val="D110E8A2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">
    <w:nsid w:val="13740FE8"/>
    <w:multiLevelType w:val="multilevel"/>
    <w:tmpl w:val="E72C3F92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2">
    <w:nsid w:val="13FF58BE"/>
    <w:multiLevelType w:val="multilevel"/>
    <w:tmpl w:val="7F22C05A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3">
    <w:nsid w:val="25E61682"/>
    <w:multiLevelType w:val="multilevel"/>
    <w:tmpl w:val="817E266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>
    <w:nsid w:val="639505AB"/>
    <w:multiLevelType w:val="multilevel"/>
    <w:tmpl w:val="3D5444D4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5">
    <w:nsid w:val="78686D52"/>
    <w:multiLevelType w:val="multilevel"/>
    <w:tmpl w:val="5EC636F6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74481"/>
    <w:rsid w:val="00066ABE"/>
    <w:rsid w:val="000F5D8F"/>
    <w:rsid w:val="00574481"/>
    <w:rsid w:val="00D53FCD"/>
    <w:rsid w:val="00EF56E8"/>
    <w:rsid w:val="00F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" w:hAnsi="Arial"/>
      <w:b/>
      <w:i/>
      <w:sz w:val="36"/>
      <w:szCs w:val="20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i/>
      <w:sz w:val="28"/>
      <w:szCs w:val="20"/>
      <w:lang w:eastAsia="it-IT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widowControl w:val="0"/>
      <w:jc w:val="center"/>
    </w:pPr>
    <w:rPr>
      <w:b/>
      <w:szCs w:val="20"/>
      <w:lang w:eastAsia="it-IT"/>
    </w:rPr>
  </w:style>
  <w:style w:type="character" w:customStyle="1" w:styleId="Titolo1Carattere">
    <w:name w:val="Titolo 1 Carattere"/>
    <w:rPr>
      <w:rFonts w:ascii="Arial" w:hAnsi="Arial"/>
      <w:b/>
      <w:i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i/>
      <w:w w:val="100"/>
      <w:position w:val="-1"/>
      <w:sz w:val="22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rPr>
      <w:sz w:val="40"/>
      <w:szCs w:val="20"/>
      <w:lang w:eastAsia="it-IT"/>
    </w:rPr>
  </w:style>
  <w:style w:type="character" w:customStyle="1" w:styleId="RientrocorpodeltestoCarattere">
    <w:name w:val="Rientro corpo del testo Carattere"/>
    <w:rPr>
      <w:w w:val="100"/>
      <w:position w:val="-1"/>
      <w:sz w:val="40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" w:hAnsi="Arial"/>
      <w:b/>
      <w:i/>
      <w:sz w:val="36"/>
      <w:szCs w:val="20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i/>
      <w:sz w:val="28"/>
      <w:szCs w:val="20"/>
      <w:lang w:eastAsia="it-IT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widowControl w:val="0"/>
      <w:jc w:val="center"/>
    </w:pPr>
    <w:rPr>
      <w:b/>
      <w:szCs w:val="20"/>
      <w:lang w:eastAsia="it-IT"/>
    </w:rPr>
  </w:style>
  <w:style w:type="character" w:customStyle="1" w:styleId="Titolo1Carattere">
    <w:name w:val="Titolo 1 Carattere"/>
    <w:rPr>
      <w:rFonts w:ascii="Arial" w:hAnsi="Arial"/>
      <w:b/>
      <w:i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i/>
      <w:w w:val="100"/>
      <w:position w:val="-1"/>
      <w:sz w:val="22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rPr>
      <w:sz w:val="40"/>
      <w:szCs w:val="20"/>
      <w:lang w:eastAsia="it-IT"/>
    </w:rPr>
  </w:style>
  <w:style w:type="character" w:customStyle="1" w:styleId="RientrocorpodeltestoCarattere">
    <w:name w:val="Rientro corpo del testo Carattere"/>
    <w:rPr>
      <w:w w:val="100"/>
      <w:position w:val="-1"/>
      <w:sz w:val="40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cxvZlUhJHU" TargetMode="External"/><Relationship Id="rId13" Type="http://schemas.openxmlformats.org/officeDocument/2006/relationships/image" Target="media/image10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15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3.png"/><Relationship Id="rId23" Type="http://schemas.openxmlformats.org/officeDocument/2006/relationships/image" Target="media/image5.png"/><Relationship Id="rId10" Type="http://schemas.openxmlformats.org/officeDocument/2006/relationships/image" Target="media/image8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62R2Q8XB7kQRXg/4x1Iubk+n5w==">AMUW2mXRH9Rrm3T9N0UNJvphctdZrQnv9j8SWtICCZ7tzbUf6PGsubgN9TZmnUu4nLqInvunw5Mj8mEmSnKpB6vhONHLw2zrd5iNJCyWVWy+IGQiHelSGmgFwMdYneR3w6MmLCoYRgkL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Protocollo</cp:lastModifiedBy>
  <cp:revision>6</cp:revision>
  <dcterms:created xsi:type="dcterms:W3CDTF">2022-11-29T07:17:00Z</dcterms:created>
  <dcterms:modified xsi:type="dcterms:W3CDTF">2022-11-29T08:29:00Z</dcterms:modified>
</cp:coreProperties>
</file>