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72C4" w:rsidRDefault="00BE362E">
      <w:pPr>
        <w:widowControl w:val="0"/>
        <w:tabs>
          <w:tab w:val="left" w:pos="6804"/>
        </w:tabs>
        <w:spacing w:after="0" w:line="207" w:lineRule="auto"/>
        <w:rPr>
          <w:b/>
        </w:rPr>
      </w:pPr>
      <w:r>
        <w:rPr>
          <w:b/>
        </w:rPr>
        <w:t>Allegato B – Griglia di valutazione</w:t>
      </w:r>
    </w:p>
    <w:p w:rsidR="006A72C4" w:rsidRDefault="006A72C4">
      <w:pPr>
        <w:widowControl w:val="0"/>
        <w:tabs>
          <w:tab w:val="left" w:pos="6804"/>
        </w:tabs>
        <w:spacing w:after="0" w:line="207" w:lineRule="auto"/>
        <w:rPr>
          <w:b/>
        </w:rPr>
      </w:pPr>
    </w:p>
    <w:p w:rsidR="00640803" w:rsidRDefault="00640803" w:rsidP="00F95383">
      <w:pPr>
        <w:spacing w:before="120" w:after="120"/>
        <w:jc w:val="center"/>
        <w:rPr>
          <w:b/>
        </w:rPr>
      </w:pPr>
    </w:p>
    <w:p w:rsidR="00640803" w:rsidRPr="00640803" w:rsidRDefault="00640803" w:rsidP="00640803">
      <w:pPr>
        <w:spacing w:before="120" w:after="120"/>
        <w:jc w:val="center"/>
        <w:rPr>
          <w:b/>
        </w:rPr>
      </w:pPr>
      <w:r w:rsidRPr="00640803">
        <w:rPr>
          <w:b/>
        </w:rPr>
        <w:t>AVVISO DI SELEZIONE SCUOLA DELL’INFANZIA</w:t>
      </w:r>
    </w:p>
    <w:p w:rsidR="00640803" w:rsidRPr="00A026E4" w:rsidRDefault="00640803" w:rsidP="00E673C2">
      <w:pPr>
        <w:spacing w:before="120" w:after="120"/>
        <w:jc w:val="center"/>
        <w:rPr>
          <w:b/>
          <w:color w:val="000000"/>
        </w:rPr>
      </w:pPr>
      <w:r w:rsidRPr="00640803">
        <w:t>PER IL CONFERIMENTO DI INCARICHI INDIVIDUALI DI ESPERTO DI PSICOMOTRICITÀ PER LA REALIZZAZIONE DEL</w:t>
      </w:r>
      <w:r w:rsidR="00E673C2">
        <w:t xml:space="preserve"> </w:t>
      </w:r>
      <w:r w:rsidR="00F4428A">
        <w:rPr>
          <w:b/>
          <w:bCs/>
          <w:sz w:val="32"/>
          <w:szCs w:val="32"/>
        </w:rPr>
        <w:t>P</w:t>
      </w:r>
      <w:r w:rsidR="00F4428A" w:rsidRPr="00F4428A">
        <w:rPr>
          <w:b/>
          <w:bCs/>
          <w:sz w:val="32"/>
          <w:szCs w:val="32"/>
        </w:rPr>
        <w:t>rogetto Salute e benessere: “Corri, salta, rilassati e impara”</w:t>
      </w:r>
    </w:p>
    <w:p w:rsidR="006A72C4" w:rsidRDefault="006A72C4">
      <w:pPr>
        <w:widowControl w:val="0"/>
        <w:spacing w:after="0"/>
        <w:jc w:val="both"/>
      </w:pPr>
    </w:p>
    <w:p w:rsidR="006A72C4" w:rsidRDefault="00BE362E">
      <w:pPr>
        <w:widowControl w:val="0"/>
        <w:jc w:val="both"/>
      </w:pPr>
      <w:r>
        <w:rPr>
          <w:b/>
        </w:rPr>
        <w:t>Candidato</w:t>
      </w:r>
      <w:r>
        <w:t>:</w:t>
      </w:r>
      <w:r w:rsidR="001D1FCD">
        <w:t xml:space="preserve"> </w:t>
      </w:r>
      <w:r>
        <w:t>____________________</w:t>
      </w:r>
      <w:r w:rsidR="00C506B0">
        <w:t>_____________</w:t>
      </w:r>
      <w:r>
        <w:t>______________</w:t>
      </w:r>
    </w:p>
    <w:p w:rsidR="006A72C4" w:rsidRDefault="006A72C4">
      <w:pPr>
        <w:spacing w:after="0"/>
        <w:rPr>
          <w:b/>
        </w:rPr>
      </w:pPr>
    </w:p>
    <w:p w:rsidR="006A72C4" w:rsidRDefault="00BE362E">
      <w:pPr>
        <w:rPr>
          <w:b/>
        </w:rPr>
      </w:pPr>
      <w:r>
        <w:rPr>
          <w:b/>
        </w:rPr>
        <w:t xml:space="preserve">Figura richiesta: </w:t>
      </w:r>
      <w:r w:rsidR="00EF5BD3">
        <w:rPr>
          <w:b/>
        </w:rPr>
        <w:t>ESPERTO DI PSICOMOTRICITÀ</w:t>
      </w:r>
    </w:p>
    <w:p w:rsidR="00E60906" w:rsidRDefault="00BE0AB2">
      <w:r>
        <w:t>TITOLO DI ACCESSO RICHIESTO:</w:t>
      </w:r>
      <w:r w:rsidR="00552D81">
        <w:t xml:space="preserve"> </w:t>
      </w:r>
      <w:r w:rsidR="00A026E4">
        <w:t xml:space="preserve">Laurea </w:t>
      </w:r>
      <w:r w:rsidR="00756CA1">
        <w:t xml:space="preserve">Triennale </w:t>
      </w:r>
      <w:r w:rsidR="00A026E4">
        <w:t>Scienze Motorie</w:t>
      </w:r>
    </w:p>
    <w:p w:rsidR="00962F18" w:rsidRDefault="00962F18"/>
    <w:tbl>
      <w:tblPr>
        <w:tblStyle w:val="a1"/>
        <w:tblW w:w="981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  <w:gridCol w:w="1024"/>
        <w:gridCol w:w="891"/>
        <w:gridCol w:w="1603"/>
        <w:gridCol w:w="816"/>
        <w:gridCol w:w="1395"/>
      </w:tblGrid>
      <w:tr w:rsidR="006A72C4" w:rsidTr="00962F18">
        <w:trPr>
          <w:trHeight w:val="336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ISTRUZIONE - FORMAZIONE 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N. Max titoli valutabili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autovalutazione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Rif. Cv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 cura della commissione</w:t>
            </w:r>
          </w:p>
        </w:tc>
      </w:tr>
      <w:tr w:rsidR="006A72C4" w:rsidTr="00962F18">
        <w:trPr>
          <w:trHeight w:val="208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A.1 </w:t>
            </w:r>
            <w:r w:rsidR="009F489F">
              <w:rPr>
                <w:color w:val="000000"/>
              </w:rPr>
              <w:t>Altro Titolo di Studio pari o superiore al titolo di accesso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6A72C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9F489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72C4" w:rsidRDefault="00BE36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25D85" w:rsidTr="00A65AA5">
        <w:trPr>
          <w:trHeight w:val="973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A026E4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</w:t>
            </w:r>
            <w:r w:rsidR="00625D85">
              <w:rPr>
                <w:b/>
                <w:color w:val="000000"/>
              </w:rPr>
              <w:t>PECIALIZZAZIONE IN PSICOMOTRICITÀ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Pr="00DC752A" w:rsidRDefault="00625D85" w:rsidP="00625D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C752A">
              <w:rPr>
                <w:b/>
                <w:color w:val="000000"/>
              </w:rPr>
              <w:t>1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Pr="00DC752A" w:rsidRDefault="00625D85" w:rsidP="00EA25D2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C752A">
              <w:rPr>
                <w:b/>
              </w:rPr>
              <w:t>5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625D85" w:rsidTr="00962F18">
        <w:trPr>
          <w:trHeight w:val="1108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E1A95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CORSI DI </w:t>
            </w:r>
            <w:r w:rsidR="00EA25D2">
              <w:rPr>
                <w:b/>
                <w:color w:val="000000"/>
              </w:rPr>
              <w:t>FORMAZIONE ALMENO ANNUALI</w:t>
            </w:r>
          </w:p>
          <w:p w:rsidR="00EA25D2" w:rsidRDefault="00EA25D2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NELL’AREA SPECIFICA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N. Max titoli valutabili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 w:rsidP="006E1A95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 w:rsidP="006E1A9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autovalutazione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color w:val="000000"/>
              </w:rPr>
              <w:t>Rif. Cv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color w:val="000000"/>
              </w:rPr>
              <w:t>Punteggio a cura della commissione</w:t>
            </w:r>
          </w:p>
        </w:tc>
      </w:tr>
      <w:tr w:rsidR="00625D85" w:rsidTr="00EF5BD3">
        <w:trPr>
          <w:trHeight w:val="1252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0611DD">
            <w:pPr>
              <w:spacing w:after="0" w:line="240" w:lineRule="auto"/>
              <w:rPr>
                <w:color w:val="000000"/>
              </w:rPr>
            </w:pPr>
            <w:r>
              <w:t>A.2</w:t>
            </w:r>
            <w:r w:rsidR="00625D85">
              <w:t xml:space="preserve"> Dottorati di ricerca, Master, Specializzazioni, Corsi di perfezionamento post lauream, coerenti con il progetto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Max </w:t>
            </w:r>
            <w:r w:rsidR="006E1A95">
              <w:rPr>
                <w:color w:val="000000"/>
              </w:rPr>
              <w:t>5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E1A95">
            <w:pPr>
              <w:spacing w:after="0" w:line="240" w:lineRule="auto"/>
              <w:rPr>
                <w:color w:val="000000"/>
              </w:rPr>
            </w:pPr>
            <w:r>
              <w:t>1</w:t>
            </w:r>
            <w:r w:rsidR="00625D85">
              <w:rPr>
                <w:color w:val="000000"/>
              </w:rPr>
              <w:t xml:space="preserve"> punti cad.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25D85" w:rsidTr="00962F18">
        <w:trPr>
          <w:trHeight w:val="349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LE ESPERIENZE </w:t>
            </w:r>
            <w:r>
              <w:rPr>
                <w:b/>
                <w:color w:val="000000"/>
                <w:u w:val="single"/>
              </w:rPr>
              <w:t>NELLO SPECIFICO SETTORE IN CUI SI CONCORRE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N. Max titoli valutabili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autovalutazione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Rif. Cv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 a cura della commissione</w:t>
            </w:r>
          </w:p>
        </w:tc>
      </w:tr>
      <w:tr w:rsidR="00625D85" w:rsidTr="00962F18">
        <w:trPr>
          <w:trHeight w:val="119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0464C4">
            <w:pPr>
              <w:spacing w:after="0" w:line="240" w:lineRule="auto"/>
              <w:jc w:val="both"/>
              <w:rPr>
                <w:color w:val="000000"/>
              </w:rPr>
            </w:pPr>
            <w:r>
              <w:t xml:space="preserve">A.3 </w:t>
            </w:r>
            <w:r w:rsidR="00962F18" w:rsidRPr="00456709">
              <w:t>Per ogni esperienza di lavoro o conduzione di laboratori scolastici relativi all’ambito previsto nel presente avviso, presso le Scuole statali o paritarie (per ogni a.s., anche laddove tale incarico sia stato svolto non in un arco di tempo annuale ma in moduli spezzati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962F1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Max 5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962F1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625D85">
              <w:t xml:space="preserve">punti </w:t>
            </w:r>
            <w:r w:rsidR="00625D85">
              <w:rPr>
                <w:color w:val="000000"/>
              </w:rPr>
              <w:t>cad.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D85" w:rsidRDefault="00625D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F5BD3" w:rsidTr="00962F18">
        <w:trPr>
          <w:trHeight w:val="119"/>
        </w:trPr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BD3" w:rsidRPr="00EF5BD3" w:rsidRDefault="00EF5BD3">
            <w:pPr>
              <w:spacing w:after="0" w:line="240" w:lineRule="auto"/>
              <w:jc w:val="both"/>
              <w:rPr>
                <w:b/>
              </w:rPr>
            </w:pPr>
            <w:r w:rsidRPr="00EF5BD3">
              <w:rPr>
                <w:b/>
              </w:rPr>
              <w:t>PUNTI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BD3" w:rsidRDefault="00EF5BD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BD3" w:rsidRDefault="00EF5BD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BD3" w:rsidRDefault="00EF5BD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BD3" w:rsidRDefault="00EF5BD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BD3" w:rsidRDefault="00EF5BD3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6A72C4" w:rsidRDefault="006A72C4">
      <w:pPr>
        <w:spacing w:after="0" w:line="240" w:lineRule="auto"/>
        <w:rPr>
          <w:sz w:val="24"/>
          <w:szCs w:val="24"/>
        </w:rPr>
      </w:pPr>
    </w:p>
    <w:p w:rsidR="006A72C4" w:rsidRDefault="006A72C4">
      <w:pPr>
        <w:spacing w:after="0" w:line="240" w:lineRule="auto"/>
        <w:rPr>
          <w:sz w:val="24"/>
          <w:szCs w:val="24"/>
        </w:rPr>
      </w:pPr>
    </w:p>
    <w:p w:rsidR="00A65AA5" w:rsidRDefault="00A65AA5">
      <w:pPr>
        <w:spacing w:after="0" w:line="240" w:lineRule="auto"/>
        <w:rPr>
          <w:sz w:val="24"/>
          <w:szCs w:val="24"/>
        </w:rPr>
      </w:pPr>
    </w:p>
    <w:p w:rsidR="00A65AA5" w:rsidRDefault="00A65AA5">
      <w:pPr>
        <w:spacing w:after="0" w:line="240" w:lineRule="auto"/>
        <w:rPr>
          <w:sz w:val="24"/>
          <w:szCs w:val="24"/>
        </w:rPr>
      </w:pPr>
    </w:p>
    <w:p w:rsidR="00A65AA5" w:rsidRDefault="00A65AA5" w:rsidP="00A65AA5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1040"/>
      </w:pPr>
      <w:r>
        <w:t>Luogo e 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5AA5" w:rsidRDefault="00A65AA5">
      <w:pPr>
        <w:spacing w:after="0" w:line="240" w:lineRule="auto"/>
        <w:rPr>
          <w:sz w:val="24"/>
          <w:szCs w:val="24"/>
        </w:rPr>
      </w:pPr>
    </w:p>
    <w:sectPr w:rsidR="00A65AA5" w:rsidSect="001D19CB">
      <w:footerReference w:type="default" r:id="rId7"/>
      <w:pgSz w:w="11910" w:h="16840"/>
      <w:pgMar w:top="851" w:right="851" w:bottom="567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F18" w:rsidRDefault="00962F18">
      <w:pPr>
        <w:spacing w:after="0" w:line="240" w:lineRule="auto"/>
      </w:pPr>
      <w:r>
        <w:separator/>
      </w:r>
    </w:p>
  </w:endnote>
  <w:endnote w:type="continuationSeparator" w:id="0">
    <w:p w:rsidR="00962F18" w:rsidRDefault="00962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F18" w:rsidRDefault="00D444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962F18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026E4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 w:rsidR="00962F18">
      <w:rPr>
        <w:color w:val="000000"/>
        <w:sz w:val="20"/>
        <w:szCs w:val="20"/>
      </w:rPr>
      <w:t xml:space="preserve"> di </w:t>
    </w:r>
    <w:r>
      <w:rPr>
        <w:color w:val="000000"/>
        <w:sz w:val="20"/>
        <w:szCs w:val="20"/>
      </w:rPr>
      <w:fldChar w:fldCharType="begin"/>
    </w:r>
    <w:r w:rsidR="00962F18"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A026E4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F18" w:rsidRDefault="00962F18">
      <w:pPr>
        <w:spacing w:after="0" w:line="240" w:lineRule="auto"/>
      </w:pPr>
      <w:r>
        <w:separator/>
      </w:r>
    </w:p>
  </w:footnote>
  <w:footnote w:type="continuationSeparator" w:id="0">
    <w:p w:rsidR="00962F18" w:rsidRDefault="00962F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2C4"/>
    <w:rsid w:val="000464C4"/>
    <w:rsid w:val="000611DD"/>
    <w:rsid w:val="001D19CB"/>
    <w:rsid w:val="001D1FCD"/>
    <w:rsid w:val="00242CD5"/>
    <w:rsid w:val="0029365C"/>
    <w:rsid w:val="003359C5"/>
    <w:rsid w:val="00371C80"/>
    <w:rsid w:val="004018D5"/>
    <w:rsid w:val="0043266B"/>
    <w:rsid w:val="004838BB"/>
    <w:rsid w:val="00552D81"/>
    <w:rsid w:val="005829F8"/>
    <w:rsid w:val="0062256A"/>
    <w:rsid w:val="00623B99"/>
    <w:rsid w:val="00625D85"/>
    <w:rsid w:val="00640803"/>
    <w:rsid w:val="006A4373"/>
    <w:rsid w:val="006A72C4"/>
    <w:rsid w:val="006E1A95"/>
    <w:rsid w:val="007334EF"/>
    <w:rsid w:val="00756CA1"/>
    <w:rsid w:val="008778FA"/>
    <w:rsid w:val="009022CD"/>
    <w:rsid w:val="00962F18"/>
    <w:rsid w:val="009B2C50"/>
    <w:rsid w:val="009D1255"/>
    <w:rsid w:val="009E7428"/>
    <w:rsid w:val="009F489F"/>
    <w:rsid w:val="00A026E4"/>
    <w:rsid w:val="00A65AA5"/>
    <w:rsid w:val="00B214B8"/>
    <w:rsid w:val="00B7213E"/>
    <w:rsid w:val="00B90975"/>
    <w:rsid w:val="00BD3BA0"/>
    <w:rsid w:val="00BE0AB2"/>
    <w:rsid w:val="00BE362E"/>
    <w:rsid w:val="00C15BFD"/>
    <w:rsid w:val="00C506B0"/>
    <w:rsid w:val="00D44480"/>
    <w:rsid w:val="00D67526"/>
    <w:rsid w:val="00DC752A"/>
    <w:rsid w:val="00E60906"/>
    <w:rsid w:val="00E673C2"/>
    <w:rsid w:val="00EA25D2"/>
    <w:rsid w:val="00EF5BD3"/>
    <w:rsid w:val="00F4428A"/>
    <w:rsid w:val="00F53279"/>
    <w:rsid w:val="00F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82F5"/>
  <w15:docId w15:val="{E2C2AB67-ABF0-4A97-9BBE-47EF66D1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9CB"/>
  </w:style>
  <w:style w:type="paragraph" w:styleId="Titolo1">
    <w:name w:val="heading 1"/>
    <w:basedOn w:val="Normale"/>
    <w:next w:val="Normale"/>
    <w:rsid w:val="001D19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1D19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1D19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1D19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1D19CB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1D19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D19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1D19C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D19C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C40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C400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F85"/>
  </w:style>
  <w:style w:type="paragraph" w:styleId="Pidipagina">
    <w:name w:val="footer"/>
    <w:basedOn w:val="Normale"/>
    <w:link w:val="Pidipagina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F85"/>
  </w:style>
  <w:style w:type="paragraph" w:styleId="Corpotesto">
    <w:name w:val="Body Text"/>
    <w:basedOn w:val="Normale"/>
    <w:link w:val="CorpotestoCarattere"/>
    <w:unhideWhenUsed/>
    <w:qFormat/>
    <w:rsid w:val="004E5B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E5BB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86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B6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rsid w:val="001D19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D19C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0E4AFB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a0">
    <w:basedOn w:val="TableNormal0"/>
    <w:rsid w:val="001D19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1D19CB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0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Collegamentoipertestuale">
    <w:name w:val="Hyperlink"/>
    <w:basedOn w:val="Carpredefinitoparagrafo"/>
    <w:rsid w:val="009D1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rELeKV98bsejFsMNU8pI0Xz8j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MghoLmdqZGd4czIJaC4xZm9iOXRlOAByITFpVW5CWjVZeXN2MkptZUR3VWE1amRYWS1wbnRid2Jw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Nunzio Speciale</dc:creator>
  <cp:lastModifiedBy>acquisti01</cp:lastModifiedBy>
  <cp:revision>28</cp:revision>
  <dcterms:created xsi:type="dcterms:W3CDTF">2023-03-20T14:45:00Z</dcterms:created>
  <dcterms:modified xsi:type="dcterms:W3CDTF">2026-02-06T10:45:00Z</dcterms:modified>
</cp:coreProperties>
</file>