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51" w:rsidRPr="00337DF9" w:rsidRDefault="00A63851" w:rsidP="00A63851">
      <w:pPr>
        <w:widowControl w:val="0"/>
        <w:spacing w:after="0" w:line="240" w:lineRule="auto"/>
        <w:jc w:val="center"/>
        <w:rPr>
          <w:rFonts w:cs="Calibri"/>
          <w:b/>
          <w:sz w:val="28"/>
          <w:szCs w:val="32"/>
          <w:lang w:eastAsia="it-IT"/>
        </w:rPr>
      </w:pPr>
      <w:bookmarkStart w:id="0" w:name="OLE_LINK23"/>
      <w:bookmarkStart w:id="1" w:name="OLE_LINK22"/>
      <w:r w:rsidRPr="0014343C">
        <w:rPr>
          <w:rFonts w:cs="Calibri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635000" cy="730250"/>
            <wp:effectExtent l="0" t="0" r="0" b="0"/>
            <wp:wrapSquare wrapText="bothSides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4020" t="63889" r="46593" b="1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7E20">
        <w:rPr>
          <w:rFonts w:cs="Calibri"/>
          <w:b/>
          <w:color w:val="FF0000"/>
          <w:sz w:val="28"/>
          <w:szCs w:val="32"/>
          <w:lang w:eastAsia="it-IT"/>
        </w:rPr>
        <w:br w:type="textWrapping" w:clear="all"/>
      </w:r>
      <w:bookmarkStart w:id="2" w:name="_Hlk130296505"/>
      <w:r w:rsidR="00D739FB" w:rsidRPr="00337DF9">
        <w:rPr>
          <w:rFonts w:cs="Calibri"/>
          <w:b/>
          <w:sz w:val="28"/>
          <w:szCs w:val="32"/>
          <w:lang w:eastAsia="it-IT"/>
        </w:rPr>
        <w:t>Istituto Comprensivo FABRIANO OVEST “MARCO POLO”</w:t>
      </w:r>
    </w:p>
    <w:p w:rsidR="00A63851" w:rsidRPr="00337DF9" w:rsidRDefault="00D739FB" w:rsidP="00A63851">
      <w:pPr>
        <w:widowControl w:val="0"/>
        <w:spacing w:after="0" w:line="240" w:lineRule="auto"/>
        <w:jc w:val="center"/>
        <w:rPr>
          <w:rFonts w:cs="Calibri"/>
          <w:szCs w:val="24"/>
          <w:lang w:eastAsia="it-IT"/>
        </w:rPr>
      </w:pPr>
      <w:r w:rsidRPr="00337DF9">
        <w:rPr>
          <w:rFonts w:cs="Calibri"/>
          <w:szCs w:val="24"/>
          <w:lang w:eastAsia="it-IT"/>
        </w:rPr>
        <w:t>Via Luigi Fabbri 1</w:t>
      </w:r>
      <w:r w:rsidR="00A63851" w:rsidRPr="00337DF9">
        <w:rPr>
          <w:rFonts w:cs="Calibri"/>
          <w:szCs w:val="24"/>
          <w:lang w:eastAsia="it-IT"/>
        </w:rPr>
        <w:t xml:space="preserve">, </w:t>
      </w:r>
      <w:r w:rsidRPr="00337DF9">
        <w:rPr>
          <w:rFonts w:cs="Calibri"/>
          <w:szCs w:val="24"/>
          <w:lang w:eastAsia="it-IT"/>
        </w:rPr>
        <w:t>60044</w:t>
      </w:r>
      <w:r w:rsidR="00A63851" w:rsidRPr="00337DF9">
        <w:rPr>
          <w:rFonts w:cs="Calibri"/>
          <w:szCs w:val="24"/>
          <w:lang w:eastAsia="it-IT"/>
        </w:rPr>
        <w:t xml:space="preserve"> </w:t>
      </w:r>
      <w:r w:rsidRPr="00337DF9">
        <w:rPr>
          <w:rFonts w:cs="Calibri"/>
          <w:szCs w:val="24"/>
          <w:lang w:eastAsia="it-IT"/>
        </w:rPr>
        <w:t>Fabriano</w:t>
      </w:r>
    </w:p>
    <w:p w:rsidR="00A63851" w:rsidRPr="00982232" w:rsidRDefault="00A63851" w:rsidP="00A63851">
      <w:pPr>
        <w:widowControl w:val="0"/>
        <w:tabs>
          <w:tab w:val="left" w:pos="894"/>
        </w:tabs>
        <w:spacing w:after="0" w:line="240" w:lineRule="auto"/>
        <w:jc w:val="center"/>
        <w:rPr>
          <w:rFonts w:cs="Calibri"/>
          <w:sz w:val="20"/>
          <w:szCs w:val="24"/>
          <w:lang w:eastAsia="it-IT"/>
        </w:rPr>
      </w:pPr>
      <w:r w:rsidRPr="00E03ED5">
        <w:rPr>
          <w:rFonts w:cs="Calibri"/>
          <w:sz w:val="20"/>
          <w:szCs w:val="24"/>
          <w:lang w:eastAsia="it-IT"/>
        </w:rPr>
        <w:t>Tel.</w:t>
      </w:r>
      <w:r>
        <w:rPr>
          <w:rFonts w:cs="Calibri"/>
          <w:sz w:val="20"/>
          <w:szCs w:val="24"/>
          <w:lang w:eastAsia="it-IT"/>
        </w:rPr>
        <w:t xml:space="preserve"> </w:t>
      </w:r>
      <w:r w:rsidR="00D739FB">
        <w:rPr>
          <w:rFonts w:cs="Calibri"/>
          <w:sz w:val="20"/>
          <w:szCs w:val="24"/>
          <w:lang w:eastAsia="it-IT"/>
        </w:rPr>
        <w:t>073221971</w:t>
      </w:r>
      <w:r w:rsidRPr="00D7550A">
        <w:rPr>
          <w:rFonts w:cs="Calibri"/>
          <w:sz w:val="20"/>
          <w:szCs w:val="24"/>
          <w:lang w:eastAsia="it-IT"/>
        </w:rPr>
        <w:t xml:space="preserve"> -</w:t>
      </w:r>
      <w:r>
        <w:rPr>
          <w:rFonts w:cs="Calibri"/>
          <w:color w:val="FF0000"/>
          <w:sz w:val="20"/>
          <w:szCs w:val="24"/>
          <w:lang w:eastAsia="it-IT"/>
        </w:rPr>
        <w:t xml:space="preserve"> </w:t>
      </w:r>
      <w:r w:rsidRPr="00E03ED5">
        <w:rPr>
          <w:rFonts w:cs="Calibri"/>
          <w:sz w:val="20"/>
          <w:szCs w:val="24"/>
          <w:lang w:eastAsia="it-IT"/>
        </w:rPr>
        <w:t>Mail:</w:t>
      </w:r>
      <w:r>
        <w:rPr>
          <w:rFonts w:cs="Calibri"/>
          <w:sz w:val="20"/>
          <w:szCs w:val="24"/>
          <w:lang w:eastAsia="it-IT"/>
        </w:rPr>
        <w:t xml:space="preserve"> </w:t>
      </w:r>
      <w:r w:rsidR="00D739FB">
        <w:rPr>
          <w:rFonts w:cs="Calibri"/>
          <w:sz w:val="20"/>
          <w:szCs w:val="24"/>
          <w:lang w:eastAsia="it-IT"/>
        </w:rPr>
        <w:t>anic84600e@ISTRUZIONE.it</w:t>
      </w:r>
      <w:r>
        <w:rPr>
          <w:rFonts w:cs="Calibri"/>
          <w:color w:val="FF0000"/>
          <w:sz w:val="20"/>
          <w:szCs w:val="24"/>
          <w:lang w:eastAsia="it-IT"/>
        </w:rPr>
        <w:t xml:space="preserve"> </w:t>
      </w:r>
      <w:r w:rsidRPr="00E03ED5">
        <w:rPr>
          <w:rFonts w:cs="Calibri"/>
          <w:sz w:val="20"/>
          <w:szCs w:val="24"/>
          <w:lang w:eastAsia="it-IT"/>
        </w:rPr>
        <w:t>- PEC:</w:t>
      </w:r>
      <w:r>
        <w:rPr>
          <w:rFonts w:cs="Calibri"/>
          <w:sz w:val="20"/>
          <w:szCs w:val="24"/>
          <w:lang w:eastAsia="it-IT"/>
        </w:rPr>
        <w:t xml:space="preserve"> </w:t>
      </w:r>
      <w:r w:rsidR="00D739FB">
        <w:rPr>
          <w:rFonts w:cs="Calibri"/>
          <w:sz w:val="20"/>
          <w:szCs w:val="24"/>
          <w:lang w:eastAsia="it-IT"/>
        </w:rPr>
        <w:t>anic84600e@PEC.istruzione.it</w:t>
      </w:r>
    </w:p>
    <w:p w:rsidR="00A63851" w:rsidRPr="00982232" w:rsidRDefault="00A63851" w:rsidP="00A63851">
      <w:pPr>
        <w:widowControl w:val="0"/>
        <w:spacing w:after="0" w:line="240" w:lineRule="auto"/>
        <w:jc w:val="center"/>
        <w:rPr>
          <w:rFonts w:cs="Calibri"/>
          <w:sz w:val="28"/>
        </w:rPr>
      </w:pPr>
      <w:r w:rsidRPr="00E03ED5">
        <w:rPr>
          <w:rFonts w:cs="Calibri"/>
          <w:color w:val="000000"/>
          <w:sz w:val="20"/>
          <w:szCs w:val="24"/>
          <w:lang w:bidi="en-US"/>
        </w:rPr>
        <w:t>Codice Fiscale:</w:t>
      </w:r>
      <w:r>
        <w:rPr>
          <w:rFonts w:cs="Calibri"/>
          <w:color w:val="000000"/>
          <w:sz w:val="20"/>
          <w:szCs w:val="24"/>
          <w:lang w:bidi="en-US"/>
        </w:rPr>
        <w:t xml:space="preserve"> </w:t>
      </w:r>
      <w:r w:rsidR="00D739FB">
        <w:rPr>
          <w:rFonts w:cs="Calibri"/>
          <w:color w:val="000000"/>
          <w:sz w:val="20"/>
          <w:szCs w:val="24"/>
          <w:lang w:bidi="en-US"/>
        </w:rPr>
        <w:t>90016680424</w:t>
      </w:r>
      <w:r>
        <w:rPr>
          <w:rFonts w:cs="Calibri"/>
          <w:color w:val="FF0000"/>
          <w:sz w:val="20"/>
          <w:szCs w:val="24"/>
          <w:lang w:bidi="en-US"/>
        </w:rPr>
        <w:t xml:space="preserve"> </w:t>
      </w:r>
      <w:r w:rsidRPr="00E03ED5">
        <w:rPr>
          <w:rFonts w:cs="Calibri"/>
          <w:color w:val="000000"/>
          <w:sz w:val="20"/>
          <w:szCs w:val="24"/>
          <w:lang w:bidi="en-US"/>
        </w:rPr>
        <w:t>- C.M.:</w:t>
      </w:r>
      <w:r>
        <w:rPr>
          <w:rFonts w:cs="Calibri"/>
          <w:color w:val="000000"/>
          <w:sz w:val="20"/>
          <w:szCs w:val="24"/>
          <w:lang w:bidi="en-US"/>
        </w:rPr>
        <w:t xml:space="preserve"> </w:t>
      </w:r>
      <w:r w:rsidR="00D739FB">
        <w:rPr>
          <w:rFonts w:cs="Calibri"/>
          <w:color w:val="000000"/>
          <w:sz w:val="20"/>
          <w:szCs w:val="24"/>
          <w:lang w:bidi="en-US"/>
        </w:rPr>
        <w:t>ANIC84600E</w:t>
      </w:r>
      <w:r>
        <w:rPr>
          <w:rFonts w:cs="Calibri"/>
          <w:color w:val="FF0000"/>
          <w:sz w:val="20"/>
          <w:szCs w:val="24"/>
          <w:lang w:bidi="en-US"/>
        </w:rPr>
        <w:t xml:space="preserve"> </w:t>
      </w:r>
      <w:r w:rsidRPr="00E03ED5">
        <w:rPr>
          <w:rFonts w:cs="Calibri"/>
          <w:color w:val="000000"/>
          <w:sz w:val="20"/>
          <w:szCs w:val="24"/>
          <w:lang w:bidi="en-US"/>
        </w:rPr>
        <w:t>- C.U.U.:</w:t>
      </w:r>
      <w:r>
        <w:rPr>
          <w:rFonts w:cs="Calibri"/>
          <w:color w:val="000000"/>
          <w:sz w:val="20"/>
          <w:szCs w:val="24"/>
          <w:lang w:bidi="en-US"/>
        </w:rPr>
        <w:t xml:space="preserve"> </w:t>
      </w:r>
      <w:bookmarkEnd w:id="0"/>
      <w:bookmarkEnd w:id="1"/>
      <w:r w:rsidR="00D739FB">
        <w:rPr>
          <w:rFonts w:cs="Calibri"/>
          <w:color w:val="000000"/>
          <w:sz w:val="20"/>
          <w:szCs w:val="24"/>
          <w:lang w:bidi="en-US"/>
        </w:rPr>
        <w:t>UFLCFT</w:t>
      </w:r>
      <w:r>
        <w:rPr>
          <w:rFonts w:cs="Calibri"/>
          <w:color w:val="FF0000"/>
          <w:sz w:val="20"/>
          <w:szCs w:val="24"/>
          <w:lang w:bidi="en-US"/>
        </w:rPr>
        <w:t xml:space="preserve"> </w:t>
      </w:r>
    </w:p>
    <w:bookmarkEnd w:id="2"/>
    <w:p w:rsidR="00982232" w:rsidRPr="00982232" w:rsidRDefault="00982232" w:rsidP="00A63851">
      <w:pPr>
        <w:widowControl w:val="0"/>
        <w:spacing w:after="0" w:line="240" w:lineRule="auto"/>
        <w:jc w:val="right"/>
        <w:rPr>
          <w:rFonts w:cs="Calibri"/>
          <w:sz w:val="24"/>
          <w:szCs w:val="24"/>
        </w:rPr>
      </w:pPr>
    </w:p>
    <w:p w:rsidR="00982232" w:rsidRPr="00982232" w:rsidRDefault="00982232" w:rsidP="00A63851">
      <w:pPr>
        <w:widowControl w:val="0"/>
        <w:spacing w:after="0" w:line="240" w:lineRule="auto"/>
        <w:jc w:val="right"/>
        <w:rPr>
          <w:rFonts w:cs="Calibri"/>
          <w:sz w:val="24"/>
          <w:szCs w:val="24"/>
        </w:rPr>
      </w:pPr>
    </w:p>
    <w:p w:rsidR="00A63851" w:rsidRPr="00B95D1F" w:rsidRDefault="00A63851" w:rsidP="00A63851">
      <w:pPr>
        <w:widowControl w:val="0"/>
        <w:spacing w:after="0" w:line="240" w:lineRule="auto"/>
        <w:jc w:val="right"/>
        <w:rPr>
          <w:rFonts w:cs="Calibri"/>
          <w:sz w:val="24"/>
          <w:szCs w:val="24"/>
        </w:rPr>
      </w:pPr>
      <w:r w:rsidRPr="00B95D1F">
        <w:rPr>
          <w:rFonts w:cs="Calibri"/>
          <w:sz w:val="24"/>
          <w:szCs w:val="24"/>
        </w:rPr>
        <w:t>All’Albo</w:t>
      </w:r>
    </w:p>
    <w:p w:rsidR="00A63851" w:rsidRPr="00B95D1F" w:rsidRDefault="00A63851" w:rsidP="00A63851">
      <w:pPr>
        <w:widowControl w:val="0"/>
        <w:spacing w:after="0" w:line="240" w:lineRule="auto"/>
        <w:jc w:val="right"/>
        <w:rPr>
          <w:rFonts w:cs="Calibri"/>
          <w:sz w:val="24"/>
          <w:szCs w:val="24"/>
        </w:rPr>
      </w:pPr>
      <w:r w:rsidRPr="00B95D1F">
        <w:rPr>
          <w:rFonts w:cs="Calibri"/>
          <w:sz w:val="24"/>
          <w:szCs w:val="24"/>
        </w:rPr>
        <w:t>Al sito Web</w:t>
      </w:r>
    </w:p>
    <w:p w:rsidR="00A63851" w:rsidRPr="00B95D1F" w:rsidRDefault="00A63851" w:rsidP="00A63851">
      <w:pPr>
        <w:widowControl w:val="0"/>
        <w:spacing w:after="240" w:line="240" w:lineRule="auto"/>
        <w:jc w:val="right"/>
        <w:rPr>
          <w:rFonts w:cs="Calibri"/>
          <w:sz w:val="24"/>
          <w:szCs w:val="24"/>
        </w:rPr>
      </w:pPr>
      <w:r w:rsidRPr="00B95D1F">
        <w:rPr>
          <w:rFonts w:cs="Calibri"/>
          <w:sz w:val="24"/>
          <w:szCs w:val="24"/>
        </w:rPr>
        <w:t>Agli atti</w:t>
      </w:r>
    </w:p>
    <w:p w:rsidR="00CC668F" w:rsidRPr="00337DF9" w:rsidRDefault="00C54415" w:rsidP="00CC668F">
      <w:pPr>
        <w:spacing w:after="0" w:line="240" w:lineRule="auto"/>
        <w:ind w:left="567" w:hanging="993"/>
        <w:jc w:val="both"/>
        <w:rPr>
          <w:rFonts w:cs="Calibri"/>
          <w:b/>
          <w:sz w:val="24"/>
          <w:szCs w:val="24"/>
        </w:rPr>
      </w:pPr>
      <w:r w:rsidRPr="009C5FA8">
        <w:rPr>
          <w:rFonts w:cstheme="minorHAnsi"/>
          <w:b/>
          <w:bCs/>
        </w:rPr>
        <w:t>OGGETTO:</w:t>
      </w:r>
      <w:r w:rsidR="00ED7E20">
        <w:rPr>
          <w:rFonts w:cstheme="minorHAnsi"/>
          <w:b/>
          <w:bCs/>
        </w:rPr>
        <w:t xml:space="preserve"> </w:t>
      </w:r>
      <w:r w:rsidR="00A63851" w:rsidRPr="00A63851">
        <w:rPr>
          <w:rFonts w:cstheme="minorHAnsi"/>
          <w:b/>
          <w:bCs/>
          <w:sz w:val="24"/>
          <w:szCs w:val="24"/>
        </w:rPr>
        <w:t>De</w:t>
      </w:r>
      <w:r w:rsidR="00895D18">
        <w:rPr>
          <w:rFonts w:cstheme="minorHAnsi"/>
          <w:b/>
          <w:bCs/>
          <w:sz w:val="24"/>
          <w:szCs w:val="24"/>
        </w:rPr>
        <w:t xml:space="preserve">creto per l’avvio </w:t>
      </w:r>
      <w:r w:rsidR="00A63851" w:rsidRPr="00A63851">
        <w:rPr>
          <w:rFonts w:eastAsia="Calibri" w:cstheme="minorHAnsi"/>
          <w:b/>
          <w:bCs/>
          <w:sz w:val="24"/>
          <w:szCs w:val="24"/>
        </w:rPr>
        <w:t>di una procedura di</w:t>
      </w:r>
      <w:r w:rsidR="00DD0B3C">
        <w:rPr>
          <w:rFonts w:eastAsia="Calibri" w:cstheme="minorHAnsi"/>
          <w:b/>
          <w:bCs/>
          <w:sz w:val="24"/>
          <w:szCs w:val="24"/>
        </w:rPr>
        <w:t xml:space="preserve"> selezione rivolta a</w:t>
      </w:r>
      <w:r w:rsidR="00A63851" w:rsidRPr="00A63851">
        <w:rPr>
          <w:rFonts w:eastAsia="Calibri" w:cstheme="minorHAnsi"/>
          <w:b/>
          <w:bCs/>
          <w:sz w:val="24"/>
          <w:szCs w:val="24"/>
        </w:rPr>
        <w:t xml:space="preserve"> </w:t>
      </w:r>
      <w:r w:rsidR="00DD0B3C">
        <w:rPr>
          <w:rFonts w:eastAsia="Calibri" w:cstheme="minorHAnsi"/>
          <w:b/>
          <w:bCs/>
          <w:sz w:val="24"/>
          <w:szCs w:val="24"/>
        </w:rPr>
        <w:t>p</w:t>
      </w:r>
      <w:r w:rsidR="00B057EF" w:rsidRPr="00B057EF">
        <w:rPr>
          <w:rFonts w:eastAsia="Calibri" w:cstheme="minorHAnsi"/>
          <w:b/>
          <w:bCs/>
          <w:sz w:val="24"/>
          <w:szCs w:val="24"/>
        </w:rPr>
        <w:t xml:space="preserve">ersonale </w:t>
      </w:r>
      <w:r w:rsidR="00B057EF" w:rsidRPr="00337DF9">
        <w:rPr>
          <w:rFonts w:eastAsia="Calibri" w:cstheme="minorHAnsi"/>
          <w:b/>
          <w:bCs/>
          <w:sz w:val="24"/>
          <w:szCs w:val="24"/>
        </w:rPr>
        <w:t>INTERNO ed ESTERNO all’Istituzione Scolastica per</w:t>
      </w:r>
      <w:r w:rsidR="00DD0B3C" w:rsidRPr="00337DF9">
        <w:rPr>
          <w:rFonts w:eastAsia="Calibri" w:cstheme="minorHAnsi"/>
          <w:b/>
          <w:bCs/>
          <w:sz w:val="24"/>
          <w:szCs w:val="24"/>
        </w:rPr>
        <w:t xml:space="preserve"> l’individuazione</w:t>
      </w:r>
      <w:r w:rsidR="00CC668F" w:rsidRPr="00337DF9">
        <w:rPr>
          <w:rFonts w:eastAsia="Calibri" w:cstheme="minorHAnsi"/>
          <w:b/>
          <w:bCs/>
          <w:sz w:val="24"/>
          <w:szCs w:val="24"/>
        </w:rPr>
        <w:t xml:space="preserve"> di</w:t>
      </w:r>
      <w:r w:rsidR="00337DF9" w:rsidRPr="00337DF9">
        <w:rPr>
          <w:rFonts w:eastAsia="Calibri" w:cstheme="minorHAnsi"/>
          <w:b/>
          <w:bCs/>
          <w:sz w:val="24"/>
          <w:szCs w:val="24"/>
        </w:rPr>
        <w:t xml:space="preserve"> </w:t>
      </w:r>
      <w:r w:rsidR="00CC668F" w:rsidRPr="00337DF9">
        <w:rPr>
          <w:rFonts w:eastAsia="Calibri" w:cstheme="minorHAnsi"/>
          <w:b/>
          <w:bCs/>
          <w:sz w:val="24"/>
          <w:szCs w:val="24"/>
        </w:rPr>
        <w:t>Tutor</w:t>
      </w:r>
      <w:r w:rsidR="00337DF9" w:rsidRPr="00337DF9">
        <w:rPr>
          <w:rFonts w:eastAsia="Calibri" w:cstheme="minorHAnsi"/>
          <w:b/>
          <w:bCs/>
          <w:sz w:val="24"/>
          <w:szCs w:val="24"/>
        </w:rPr>
        <w:t xml:space="preserve"> ed </w:t>
      </w:r>
      <w:r w:rsidR="00CC668F" w:rsidRPr="00337DF9">
        <w:rPr>
          <w:rFonts w:eastAsia="Calibri" w:cstheme="minorHAnsi"/>
          <w:b/>
          <w:bCs/>
          <w:sz w:val="24"/>
          <w:szCs w:val="24"/>
        </w:rPr>
        <w:t>Esperti</w:t>
      </w:r>
      <w:r w:rsidR="00B057EF" w:rsidRPr="00337DF9">
        <w:rPr>
          <w:rFonts w:eastAsia="Calibri" w:cstheme="minorHAnsi"/>
          <w:b/>
          <w:bCs/>
          <w:sz w:val="24"/>
          <w:szCs w:val="24"/>
        </w:rPr>
        <w:t xml:space="preserve"> </w:t>
      </w:r>
      <w:r w:rsidR="00A63851" w:rsidRPr="00337DF9">
        <w:rPr>
          <w:rFonts w:eastAsia="Calibri" w:cstheme="minorHAnsi"/>
          <w:b/>
          <w:bCs/>
          <w:sz w:val="24"/>
          <w:szCs w:val="24"/>
        </w:rPr>
        <w:t xml:space="preserve">relativi </w:t>
      </w:r>
      <w:r w:rsidR="00A63851" w:rsidRPr="00337DF9">
        <w:rPr>
          <w:rFonts w:cs="Calibri"/>
          <w:b/>
          <w:sz w:val="24"/>
          <w:szCs w:val="24"/>
        </w:rPr>
        <w:t xml:space="preserve">ai Fondi </w:t>
      </w:r>
      <w:r w:rsidR="00CC668F" w:rsidRPr="00337DF9">
        <w:rPr>
          <w:rFonts w:cs="Calibri"/>
          <w:b/>
          <w:sz w:val="24"/>
          <w:szCs w:val="24"/>
        </w:rPr>
        <w:t>“PNRR STEM e Multilinguismo” Componente 1 – Potenziamento dell’offerta dei servizi di istruzione</w:t>
      </w:r>
      <w:r w:rsidR="00CC668F" w:rsidRPr="00CC668F">
        <w:rPr>
          <w:rFonts w:cs="Calibri"/>
          <w:b/>
          <w:sz w:val="24"/>
          <w:szCs w:val="24"/>
        </w:rPr>
        <w:t xml:space="preserve">: dagli asili nido alle Università – Investimento 3.1 “Nuove competenze e nuovi linguaggi” (DM 65/2023) </w:t>
      </w:r>
      <w:r w:rsidR="00A426F0">
        <w:rPr>
          <w:rFonts w:cs="Calibri"/>
          <w:b/>
          <w:sz w:val="24"/>
          <w:szCs w:val="24"/>
        </w:rPr>
        <w:t xml:space="preserve">– LINEA </w:t>
      </w:r>
      <w:r w:rsidR="00CC668F" w:rsidRPr="00337DF9">
        <w:rPr>
          <w:rFonts w:cs="Calibri"/>
          <w:b/>
          <w:sz w:val="24"/>
          <w:szCs w:val="24"/>
        </w:rPr>
        <w:t>INTERVENTO A</w:t>
      </w:r>
      <w:r w:rsidR="00A041F8" w:rsidRPr="00337DF9">
        <w:rPr>
          <w:rFonts w:cs="Calibri"/>
          <w:b/>
          <w:sz w:val="24"/>
          <w:szCs w:val="24"/>
        </w:rPr>
        <w:t>-B</w:t>
      </w:r>
      <w:r w:rsidR="00CC668F" w:rsidRPr="00337DF9">
        <w:rPr>
          <w:rFonts w:cs="Calibri"/>
          <w:b/>
          <w:sz w:val="24"/>
          <w:szCs w:val="24"/>
        </w:rPr>
        <w:t>.</w:t>
      </w:r>
    </w:p>
    <w:p w:rsidR="00CC668F" w:rsidRPr="00337DF9" w:rsidRDefault="00CC668F" w:rsidP="00CC668F">
      <w:pPr>
        <w:spacing w:after="0" w:line="240" w:lineRule="auto"/>
        <w:ind w:left="567"/>
        <w:jc w:val="both"/>
        <w:rPr>
          <w:rFonts w:cs="Calibri"/>
          <w:b/>
          <w:sz w:val="24"/>
          <w:szCs w:val="24"/>
        </w:rPr>
      </w:pPr>
      <w:r w:rsidRPr="00337DF9">
        <w:rPr>
          <w:rFonts w:cs="Calibri"/>
          <w:b/>
          <w:sz w:val="24"/>
          <w:szCs w:val="24"/>
        </w:rPr>
        <w:t>Titolo del Progetto: “</w:t>
      </w:r>
      <w:r w:rsidR="00D739FB" w:rsidRPr="00337DF9">
        <w:rPr>
          <w:rFonts w:cs="Calibri"/>
          <w:b/>
          <w:sz w:val="24"/>
          <w:szCs w:val="24"/>
        </w:rPr>
        <w:t>Generazione Futura</w:t>
      </w:r>
      <w:r w:rsidRPr="00337DF9">
        <w:rPr>
          <w:rFonts w:cs="Calibri"/>
          <w:b/>
          <w:sz w:val="24"/>
          <w:szCs w:val="24"/>
        </w:rPr>
        <w:t>”</w:t>
      </w:r>
    </w:p>
    <w:p w:rsidR="00CC668F" w:rsidRPr="00337DF9" w:rsidRDefault="00CC668F" w:rsidP="00E04DC4">
      <w:pPr>
        <w:spacing w:after="0" w:line="240" w:lineRule="auto"/>
        <w:ind w:left="567"/>
        <w:jc w:val="both"/>
        <w:rPr>
          <w:rFonts w:cs="Calibri"/>
          <w:b/>
          <w:sz w:val="24"/>
          <w:szCs w:val="24"/>
        </w:rPr>
      </w:pPr>
      <w:r w:rsidRPr="00337DF9">
        <w:rPr>
          <w:rFonts w:cs="Calibri"/>
          <w:b/>
          <w:sz w:val="24"/>
          <w:szCs w:val="24"/>
        </w:rPr>
        <w:t xml:space="preserve">Identificativo Progetto: </w:t>
      </w:r>
      <w:r w:rsidR="00D739FB" w:rsidRPr="00337DF9">
        <w:rPr>
          <w:rFonts w:cs="Calibri"/>
          <w:b/>
          <w:sz w:val="24"/>
          <w:szCs w:val="24"/>
        </w:rPr>
        <w:t>M4C1I3.1-2023-1143-P-32548</w:t>
      </w:r>
      <w:r w:rsidRPr="00337DF9">
        <w:rPr>
          <w:rFonts w:cs="Calibri"/>
          <w:b/>
          <w:sz w:val="24"/>
          <w:szCs w:val="24"/>
        </w:rPr>
        <w:tab/>
      </w:r>
    </w:p>
    <w:p w:rsidR="00C54415" w:rsidRDefault="00CC668F" w:rsidP="00CC668F">
      <w:pPr>
        <w:spacing w:after="0" w:line="240" w:lineRule="auto"/>
        <w:ind w:left="567"/>
        <w:jc w:val="both"/>
        <w:rPr>
          <w:rFonts w:cs="Calibri"/>
          <w:b/>
          <w:sz w:val="24"/>
          <w:szCs w:val="24"/>
        </w:rPr>
      </w:pPr>
      <w:r w:rsidRPr="00337DF9">
        <w:rPr>
          <w:rFonts w:cs="Calibri"/>
          <w:b/>
          <w:sz w:val="24"/>
          <w:szCs w:val="24"/>
        </w:rPr>
        <w:t xml:space="preserve">CUP: </w:t>
      </w:r>
      <w:r w:rsidR="00D739FB" w:rsidRPr="00337DF9">
        <w:rPr>
          <w:rFonts w:cs="Calibri"/>
          <w:b/>
          <w:sz w:val="24"/>
          <w:szCs w:val="24"/>
        </w:rPr>
        <w:t>H94D23001980006</w:t>
      </w:r>
    </w:p>
    <w:p w:rsidR="00545EA8" w:rsidRPr="00337DF9" w:rsidRDefault="00545EA8" w:rsidP="00CC668F">
      <w:pPr>
        <w:spacing w:after="0" w:line="240" w:lineRule="auto"/>
        <w:ind w:left="567"/>
        <w:jc w:val="both"/>
        <w:rPr>
          <w:rFonts w:cstheme="minorHAnsi"/>
        </w:rPr>
      </w:pPr>
    </w:p>
    <w:p w:rsidR="00A63851" w:rsidRPr="00545EA8" w:rsidRDefault="00A63851" w:rsidP="00C54415">
      <w:pPr>
        <w:pStyle w:val="Articolo"/>
        <w:spacing w:after="0" w:line="276" w:lineRule="auto"/>
        <w:rPr>
          <w:rFonts w:asciiTheme="minorHAnsi" w:hAnsiTheme="minorHAnsi" w:cstheme="minorHAnsi"/>
          <w:sz w:val="20"/>
        </w:rPr>
      </w:pPr>
      <w:r w:rsidRPr="00545EA8">
        <w:rPr>
          <w:sz w:val="24"/>
          <w:szCs w:val="24"/>
        </w:rPr>
        <w:t>IL DIRIGENTE SCOLASTICO</w:t>
      </w:r>
    </w:p>
    <w:p w:rsidR="00D65990" w:rsidRPr="00545EA8" w:rsidRDefault="00D65990" w:rsidP="00ED7E20">
      <w:pPr>
        <w:spacing w:after="0" w:line="240" w:lineRule="auto"/>
        <w:ind w:left="993" w:hanging="1419"/>
        <w:jc w:val="both"/>
        <w:rPr>
          <w:rFonts w:cstheme="minorHAnsi"/>
          <w:b/>
          <w:bCs/>
          <w:szCs w:val="24"/>
        </w:rPr>
      </w:pPr>
    </w:p>
    <w:p w:rsidR="00CC668F" w:rsidRPr="00CC668F" w:rsidRDefault="00C43DA1" w:rsidP="00CC668F">
      <w:pPr>
        <w:widowControl w:val="0"/>
        <w:autoSpaceDN w:val="0"/>
        <w:spacing w:after="0" w:line="276" w:lineRule="auto"/>
        <w:ind w:left="1276" w:hanging="127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C43DA1">
        <w:t>Visto</w:t>
      </w:r>
      <w:r w:rsidR="00CC668F" w:rsidRPr="00CC668F">
        <w:rPr>
          <w:rFonts w:ascii="Calibri" w:eastAsia="Times New Roman" w:hAnsi="Calibri" w:cs="Calibri"/>
          <w:sz w:val="24"/>
          <w:szCs w:val="24"/>
          <w:lang w:eastAsia="it-IT"/>
        </w:rPr>
        <w:tab/>
        <w:t xml:space="preserve">il Decreto Legislativo 30 marzo 2001 n. 165 recante “Norme generali sull’ordinamento del lavoro alle dipendenze delle Amministrazioni Pubbliche” e </w:t>
      </w:r>
      <w:proofErr w:type="spellStart"/>
      <w:r w:rsidR="00CC668F" w:rsidRPr="00CC668F">
        <w:rPr>
          <w:rFonts w:ascii="Calibri" w:eastAsia="Times New Roman" w:hAnsi="Calibri" w:cs="Calibri"/>
          <w:sz w:val="24"/>
          <w:szCs w:val="24"/>
          <w:lang w:eastAsia="it-IT"/>
        </w:rPr>
        <w:t>ss.mm.ii.</w:t>
      </w:r>
      <w:proofErr w:type="spellEnd"/>
    </w:p>
    <w:p w:rsidR="00A426F0" w:rsidRPr="00B5113A" w:rsidRDefault="00C43DA1" w:rsidP="00A426F0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bookmarkStart w:id="3" w:name="_Hlk156905872"/>
      <w:r w:rsidRPr="00B5113A">
        <w:rPr>
          <w:rFonts w:ascii="Calibri" w:hAnsi="Calibri" w:cs="Calibri"/>
          <w:sz w:val="24"/>
          <w:szCs w:val="24"/>
        </w:rPr>
        <w:t>Vista</w:t>
      </w:r>
      <w:r w:rsidR="00A426F0" w:rsidRPr="00B5113A">
        <w:rPr>
          <w:rFonts w:ascii="Calibri" w:hAnsi="Calibri" w:cs="Calibri"/>
          <w:sz w:val="24"/>
          <w:szCs w:val="24"/>
        </w:rPr>
        <w:tab/>
        <w:t>la legge 7 agosto 1990, n. 241, recante “Nuove norme in materia di procedimento amministrativo e di diritto di accesso ai documenti amministrativi”;</w:t>
      </w:r>
    </w:p>
    <w:p w:rsidR="00A426F0" w:rsidRPr="00B5113A" w:rsidRDefault="002501C3" w:rsidP="00A426F0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Visto</w:t>
      </w:r>
      <w:r w:rsidR="00A426F0">
        <w:rPr>
          <w:rFonts w:ascii="Calibri" w:hAnsi="Calibri" w:cs="Calibri"/>
          <w:sz w:val="24"/>
          <w:szCs w:val="24"/>
        </w:rPr>
        <w:tab/>
      </w:r>
      <w:r w:rsidR="00A426F0" w:rsidRPr="00B5113A">
        <w:rPr>
          <w:rFonts w:ascii="Calibri" w:hAnsi="Calibri" w:cs="Calibri"/>
          <w:sz w:val="24"/>
          <w:szCs w:val="24"/>
        </w:rPr>
        <w:t xml:space="preserve"> il decreto legislativo 7 marzo 2005, n. 82, recante “Codice dell’amministrazione digitale”;</w:t>
      </w:r>
    </w:p>
    <w:p w:rsidR="00A426F0" w:rsidRPr="00B5113A" w:rsidRDefault="00C43DA1" w:rsidP="00A426F0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 w:rsidRPr="00B5113A">
        <w:rPr>
          <w:rFonts w:ascii="Calibri" w:hAnsi="Calibri" w:cs="Calibri"/>
          <w:sz w:val="24"/>
          <w:szCs w:val="24"/>
        </w:rPr>
        <w:t>Visto</w:t>
      </w:r>
      <w:r w:rsidR="00A426F0" w:rsidRPr="00B5113A">
        <w:rPr>
          <w:rFonts w:ascii="Calibri" w:hAnsi="Calibri" w:cs="Calibri"/>
          <w:sz w:val="24"/>
          <w:szCs w:val="24"/>
        </w:rPr>
        <w:tab/>
        <w:t>il regolamento (UE) 12 febbraio 2021, n. 2021/241, che istituisce il dispositivo per la ripresa e la resilienza;</w:t>
      </w:r>
    </w:p>
    <w:p w:rsidR="00A426F0" w:rsidRPr="00B5113A" w:rsidRDefault="00C43DA1" w:rsidP="00A426F0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 w:rsidRPr="00B5113A">
        <w:rPr>
          <w:rFonts w:ascii="Calibri" w:hAnsi="Calibri" w:cs="Calibri"/>
          <w:sz w:val="24"/>
          <w:szCs w:val="24"/>
        </w:rPr>
        <w:t>Visto</w:t>
      </w:r>
      <w:r w:rsidR="00A426F0" w:rsidRPr="00B5113A">
        <w:rPr>
          <w:rFonts w:ascii="Calibri" w:hAnsi="Calibri" w:cs="Calibri"/>
          <w:sz w:val="24"/>
          <w:szCs w:val="24"/>
        </w:rPr>
        <w:tab/>
        <w:t>il Piano nazionale di ripresa e resilienza (PNRR), la cui valutazione positiva è stata approvata con Decisione del Consiglio ECOFIN del 13 luglio 2021 e notificata all’Italia dal Segretariato generale del Consiglio con nota LT161/21, del 14 luglio 2021;</w:t>
      </w:r>
    </w:p>
    <w:p w:rsidR="00A426F0" w:rsidRPr="00B5113A" w:rsidRDefault="00C43DA1" w:rsidP="00A426F0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 w:rsidRPr="00B5113A">
        <w:rPr>
          <w:rFonts w:ascii="Calibri" w:hAnsi="Calibri" w:cs="Calibri"/>
          <w:sz w:val="24"/>
          <w:szCs w:val="24"/>
        </w:rPr>
        <w:t>Visto</w:t>
      </w:r>
      <w:r w:rsidR="00A426F0" w:rsidRPr="00B5113A">
        <w:rPr>
          <w:rFonts w:ascii="Calibri" w:hAnsi="Calibri" w:cs="Calibri"/>
          <w:sz w:val="24"/>
          <w:szCs w:val="24"/>
        </w:rPr>
        <w:tab/>
        <w:t xml:space="preserve">il decreto del Ministro dell’istruzione 12 aprile 2023, n. 65 di riparto delle risorse alle istituzioni scolastiche in attuazione della linea di Investimento 3.1 “Nuove competenze e nuovi linguaggi” nell’ambito della Missione 4 – Istruzione e Ricerca – Componente 1 – “Potenziamento dell’offerta dei servizi all’istruzione: dagli asili nido </w:t>
      </w:r>
      <w:r w:rsidR="00A426F0" w:rsidRPr="00B5113A">
        <w:rPr>
          <w:rFonts w:ascii="Calibri" w:hAnsi="Calibri" w:cs="Calibri"/>
          <w:sz w:val="24"/>
          <w:szCs w:val="24"/>
        </w:rPr>
        <w:lastRenderedPageBreak/>
        <w:t>all’Università” del Piano nazionale di ripresa e resilienza finanziato dall’Unione europea – Next Generation EU;</w:t>
      </w:r>
    </w:p>
    <w:p w:rsidR="00A426F0" w:rsidRPr="00B5113A" w:rsidRDefault="00C43DA1" w:rsidP="00A426F0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 w:rsidRPr="00B5113A">
        <w:rPr>
          <w:rFonts w:ascii="Calibri" w:hAnsi="Calibri" w:cs="Calibri"/>
          <w:sz w:val="24"/>
          <w:szCs w:val="24"/>
        </w:rPr>
        <w:t xml:space="preserve">Vista </w:t>
      </w:r>
      <w:r w:rsidR="00A426F0" w:rsidRPr="00B5113A">
        <w:rPr>
          <w:rFonts w:ascii="Calibri" w:hAnsi="Calibri" w:cs="Calibri"/>
          <w:sz w:val="24"/>
          <w:szCs w:val="24"/>
        </w:rPr>
        <w:tab/>
        <w:t>la linea di investimento 3.1 “Nuove competenze e nuovi linguaggi” della Missione 4 “Istruzione e ricerca” – Componente 1 “Potenziamento dell’offerta dei servizi all’istruzione: dagli asili nido all’Università” – del PNRR, finanziato dall’Unione europea – Next Generation EU, a titolarità del Ministero dell’istruzione e del merito;</w:t>
      </w:r>
    </w:p>
    <w:p w:rsidR="00A426F0" w:rsidRPr="00B5113A" w:rsidRDefault="00C43DA1" w:rsidP="00A426F0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 w:rsidRPr="00B5113A">
        <w:rPr>
          <w:rFonts w:ascii="Calibri" w:hAnsi="Calibri" w:cs="Calibri"/>
          <w:sz w:val="24"/>
          <w:szCs w:val="24"/>
        </w:rPr>
        <w:t>Visto</w:t>
      </w:r>
      <w:r w:rsidR="00A426F0" w:rsidRPr="00B5113A">
        <w:rPr>
          <w:rFonts w:ascii="Calibri" w:hAnsi="Calibri" w:cs="Calibri"/>
          <w:sz w:val="24"/>
          <w:szCs w:val="24"/>
        </w:rPr>
        <w:tab/>
        <w:t>che il PNRR, nell’ambito della citata Missione 4 – Istruzione e Ricerca – Componente 1, relativamente al predetto investimento, prevede, tra le altre cose, che “la misura mira a promuovere l’integrazione, all’interno dei curricula di tutti i cicli scolastici, di attività, metodologie e contenuti volti a sviluppare le competenze STEM, digitali e di innovazione, con particolare riguardo verso le pari opportunità”;</w:t>
      </w:r>
    </w:p>
    <w:p w:rsidR="00A426F0" w:rsidRPr="00B5113A" w:rsidRDefault="00C43DA1" w:rsidP="00A426F0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 w:rsidRPr="00B5113A">
        <w:rPr>
          <w:rFonts w:ascii="Calibri" w:hAnsi="Calibri" w:cs="Calibri"/>
          <w:sz w:val="24"/>
          <w:szCs w:val="24"/>
        </w:rPr>
        <w:t>Rilevato</w:t>
      </w:r>
      <w:r>
        <w:rPr>
          <w:rFonts w:ascii="Calibri" w:hAnsi="Calibri" w:cs="Calibri"/>
          <w:sz w:val="24"/>
          <w:szCs w:val="24"/>
        </w:rPr>
        <w:tab/>
      </w:r>
      <w:r w:rsidRPr="00B5113A">
        <w:rPr>
          <w:rFonts w:ascii="Calibri" w:hAnsi="Calibri" w:cs="Calibri"/>
          <w:sz w:val="24"/>
          <w:szCs w:val="24"/>
        </w:rPr>
        <w:t xml:space="preserve"> </w:t>
      </w:r>
      <w:r w:rsidR="00A426F0" w:rsidRPr="00B5113A">
        <w:rPr>
          <w:rFonts w:ascii="Calibri" w:hAnsi="Calibri" w:cs="Calibri"/>
          <w:sz w:val="24"/>
          <w:szCs w:val="24"/>
        </w:rPr>
        <w:t>che l’investimento 3.1 “Nuove competenze e nuovi linguaggi” della Missione 4, Componente 1 – Istruzione e ricerca, del PNRR, è stato finanziato per complessivi euro 1,1 miliardi;</w:t>
      </w:r>
    </w:p>
    <w:p w:rsidR="00A426F0" w:rsidRPr="00B5113A" w:rsidRDefault="00C43DA1" w:rsidP="00A426F0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 w:rsidRPr="00B5113A">
        <w:rPr>
          <w:rFonts w:ascii="Calibri" w:hAnsi="Calibri" w:cs="Calibri"/>
          <w:sz w:val="24"/>
          <w:szCs w:val="24"/>
        </w:rPr>
        <w:t xml:space="preserve">Considerato </w:t>
      </w:r>
      <w:r w:rsidR="00A426F0" w:rsidRPr="00B5113A">
        <w:rPr>
          <w:rFonts w:ascii="Calibri" w:hAnsi="Calibri" w:cs="Calibri"/>
          <w:sz w:val="24"/>
          <w:szCs w:val="24"/>
        </w:rPr>
        <w:t>che con le Istruzioni operative dell'Unità di missione per il PNRR del Ministero dell'istruzione e del merito prot.n. 132935 del 15 novembre 2023 sono state fornite specifiche indicazioni per la progettazione e la gestione degli interventi;</w:t>
      </w:r>
    </w:p>
    <w:p w:rsidR="00A426F0" w:rsidRPr="00337DF9" w:rsidRDefault="00C43DA1" w:rsidP="00A426F0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 w:rsidRPr="00B5113A">
        <w:rPr>
          <w:rFonts w:ascii="Calibri" w:hAnsi="Calibri" w:cs="Calibri"/>
          <w:sz w:val="24"/>
          <w:szCs w:val="24"/>
        </w:rPr>
        <w:t xml:space="preserve">Viste </w:t>
      </w:r>
      <w:r w:rsidR="00A426F0" w:rsidRPr="00B5113A">
        <w:rPr>
          <w:rFonts w:ascii="Calibri" w:hAnsi="Calibri" w:cs="Calibri"/>
          <w:sz w:val="24"/>
          <w:szCs w:val="24"/>
        </w:rPr>
        <w:tab/>
        <w:t xml:space="preserve">le delibere del Collegio dei Docenti e del Consiglio di Istituto per la realizzazione dei progetti ai Fondi PNRR finanziato nell’ambito del decreto del Ministro dell’istruzione del 12 aprile 2023, n. 65, Missione 4 – Istruzione e Ricerca – Componente 1 – Potenziamento dell’offerta dei servizi di istruzione: dagli asili nido alle Università – </w:t>
      </w:r>
      <w:r w:rsidR="00A426F0" w:rsidRPr="00337DF9">
        <w:rPr>
          <w:rFonts w:ascii="Calibri" w:hAnsi="Calibri" w:cs="Calibri"/>
          <w:sz w:val="24"/>
          <w:szCs w:val="24"/>
        </w:rPr>
        <w:t>Investimento 3.1 “Nuove competenze e nuovi linguaggi”;</w:t>
      </w:r>
    </w:p>
    <w:p w:rsidR="00A426F0" w:rsidRPr="00337DF9" w:rsidRDefault="00C43DA1" w:rsidP="00A426F0">
      <w:pPr>
        <w:ind w:left="1276" w:hanging="1276"/>
        <w:jc w:val="both"/>
        <w:rPr>
          <w:rFonts w:ascii="Calibri" w:hAnsi="Calibri" w:cs="Calibri"/>
          <w:sz w:val="24"/>
          <w:szCs w:val="24"/>
          <w:lang w:eastAsia="it-IT"/>
        </w:rPr>
      </w:pPr>
      <w:r w:rsidRPr="00337DF9">
        <w:rPr>
          <w:rFonts w:ascii="Calibri" w:hAnsi="Calibri" w:cs="Calibri"/>
          <w:sz w:val="24"/>
          <w:szCs w:val="24"/>
          <w:lang w:eastAsia="it-IT"/>
        </w:rPr>
        <w:t>Visto</w:t>
      </w:r>
      <w:r w:rsidR="00A426F0" w:rsidRPr="00337DF9">
        <w:rPr>
          <w:rFonts w:ascii="Calibri" w:hAnsi="Calibri" w:cs="Calibri"/>
          <w:sz w:val="24"/>
          <w:szCs w:val="24"/>
          <w:lang w:eastAsia="it-IT"/>
        </w:rPr>
        <w:tab/>
        <w:t xml:space="preserve">che in data </w:t>
      </w:r>
      <w:r w:rsidR="00D739FB" w:rsidRPr="00337DF9">
        <w:rPr>
          <w:rFonts w:ascii="Calibri" w:hAnsi="Calibri" w:cs="Calibri"/>
          <w:sz w:val="24"/>
          <w:szCs w:val="24"/>
          <w:lang w:eastAsia="it-IT"/>
        </w:rPr>
        <w:t>29/02/2024</w:t>
      </w:r>
      <w:r w:rsidR="00A426F0" w:rsidRPr="00337DF9">
        <w:rPr>
          <w:rFonts w:ascii="Calibri" w:hAnsi="Calibri" w:cs="Calibri"/>
          <w:sz w:val="24"/>
          <w:szCs w:val="24"/>
          <w:lang w:eastAsia="it-IT"/>
        </w:rPr>
        <w:t xml:space="preserve"> è stato firmato l’accordo di concessione dell’Unità di missione per il PNRR, dopo aver verificato la conformità del progetto;</w:t>
      </w:r>
    </w:p>
    <w:p w:rsidR="003810F8" w:rsidRPr="00337DF9" w:rsidRDefault="00C43DA1" w:rsidP="00CC668F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cstheme="minorHAnsi"/>
          <w:sz w:val="24"/>
          <w:szCs w:val="24"/>
        </w:rPr>
      </w:pPr>
      <w:r w:rsidRPr="00337DF9">
        <w:rPr>
          <w:rFonts w:ascii="Calibri" w:eastAsia="Times New Roman" w:hAnsi="Calibri" w:cs="Calibri"/>
          <w:sz w:val="24"/>
          <w:szCs w:val="24"/>
          <w:lang w:eastAsia="it-IT"/>
        </w:rPr>
        <w:t xml:space="preserve">Visto </w:t>
      </w:r>
      <w:r w:rsidR="00CC668F" w:rsidRPr="00337DF9">
        <w:rPr>
          <w:rFonts w:ascii="Calibri" w:eastAsia="Times New Roman" w:hAnsi="Calibri" w:cs="Calibri"/>
          <w:sz w:val="24"/>
          <w:szCs w:val="24"/>
          <w:lang w:eastAsia="it-IT"/>
        </w:rPr>
        <w:tab/>
        <w:t xml:space="preserve">il Decreto di assunzione in bilancio (prot. n. </w:t>
      </w:r>
      <w:r w:rsidR="00D739FB" w:rsidRPr="00337DF9">
        <w:rPr>
          <w:rFonts w:ascii="Calibri" w:eastAsia="Times New Roman" w:hAnsi="Calibri" w:cs="Calibri"/>
          <w:sz w:val="24"/>
          <w:szCs w:val="24"/>
          <w:lang w:eastAsia="it-IT"/>
        </w:rPr>
        <w:t>2123</w:t>
      </w:r>
      <w:r w:rsidR="00CC668F" w:rsidRPr="00337DF9">
        <w:rPr>
          <w:rFonts w:ascii="Calibri" w:eastAsia="Times New Roman" w:hAnsi="Calibri" w:cs="Calibri"/>
          <w:sz w:val="24"/>
          <w:szCs w:val="24"/>
          <w:lang w:eastAsia="it-IT"/>
        </w:rPr>
        <w:t xml:space="preserve"> del </w:t>
      </w:r>
      <w:r w:rsidR="00D739FB" w:rsidRPr="00337DF9">
        <w:rPr>
          <w:rFonts w:ascii="Calibri" w:eastAsia="Times New Roman" w:hAnsi="Calibri" w:cs="Calibri"/>
          <w:sz w:val="24"/>
          <w:szCs w:val="24"/>
          <w:lang w:eastAsia="it-IT"/>
        </w:rPr>
        <w:t>29/02/2024</w:t>
      </w:r>
      <w:r w:rsidR="00CC668F" w:rsidRPr="00337DF9">
        <w:rPr>
          <w:rFonts w:ascii="Calibri" w:eastAsia="Times New Roman" w:hAnsi="Calibri" w:cs="Calibri"/>
          <w:sz w:val="24"/>
          <w:szCs w:val="24"/>
          <w:lang w:eastAsia="it-IT"/>
        </w:rPr>
        <w:t>) relativo al progetto in oggetto;</w:t>
      </w:r>
      <w:bookmarkEnd w:id="3"/>
    </w:p>
    <w:p w:rsidR="003810F8" w:rsidRPr="00337DF9" w:rsidRDefault="00D65990" w:rsidP="00C43DA1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cstheme="minorHAnsi"/>
          <w:sz w:val="24"/>
          <w:szCs w:val="24"/>
        </w:rPr>
      </w:pPr>
      <w:r w:rsidRPr="00C43DA1">
        <w:rPr>
          <w:rFonts w:ascii="Calibri" w:eastAsia="Times New Roman" w:hAnsi="Calibri" w:cs="Calibri"/>
          <w:sz w:val="24"/>
          <w:szCs w:val="24"/>
          <w:lang w:eastAsia="it-IT"/>
        </w:rPr>
        <w:t xml:space="preserve">Considerata </w:t>
      </w:r>
      <w:r w:rsidRPr="00C43DA1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C54415" w:rsidRPr="00337DF9">
        <w:rPr>
          <w:rFonts w:cstheme="minorHAnsi"/>
          <w:sz w:val="24"/>
          <w:szCs w:val="24"/>
        </w:rPr>
        <w:t xml:space="preserve">la necessità, nell’ambito </w:t>
      </w:r>
      <w:r w:rsidR="0084457C" w:rsidRPr="00337DF9">
        <w:rPr>
          <w:rFonts w:cstheme="minorHAnsi"/>
          <w:sz w:val="24"/>
          <w:szCs w:val="24"/>
        </w:rPr>
        <w:t xml:space="preserve">del Progetto </w:t>
      </w:r>
      <w:r w:rsidR="00D739FB" w:rsidRPr="00337DF9">
        <w:rPr>
          <w:rFonts w:cstheme="minorHAnsi"/>
          <w:sz w:val="24"/>
          <w:szCs w:val="24"/>
        </w:rPr>
        <w:t>M4C1I3.1-2023-1143-P-32548</w:t>
      </w:r>
      <w:r w:rsidR="0084457C" w:rsidRPr="00337DF9">
        <w:rPr>
          <w:rFonts w:cstheme="minorHAnsi"/>
          <w:sz w:val="24"/>
          <w:szCs w:val="24"/>
        </w:rPr>
        <w:t xml:space="preserve">, CUP </w:t>
      </w:r>
      <w:r w:rsidR="00D739FB" w:rsidRPr="00337DF9">
        <w:rPr>
          <w:rFonts w:cstheme="minorHAnsi"/>
          <w:sz w:val="24"/>
          <w:szCs w:val="24"/>
        </w:rPr>
        <w:t>H94D23001980006</w:t>
      </w:r>
      <w:r w:rsidR="0084457C" w:rsidRPr="00337DF9">
        <w:rPr>
          <w:rFonts w:cstheme="minorHAnsi"/>
          <w:sz w:val="24"/>
          <w:szCs w:val="24"/>
        </w:rPr>
        <w:t xml:space="preserve">, </w:t>
      </w:r>
      <w:r w:rsidR="00C54415" w:rsidRPr="00337DF9">
        <w:rPr>
          <w:rFonts w:cstheme="minorHAnsi"/>
          <w:sz w:val="24"/>
          <w:szCs w:val="24"/>
        </w:rPr>
        <w:t xml:space="preserve">di avvalersi della collaborazione di </w:t>
      </w:r>
      <w:r w:rsidR="00CC668F" w:rsidRPr="00337DF9">
        <w:rPr>
          <w:rFonts w:eastAsia="Calibri" w:cstheme="minorHAnsi"/>
          <w:b/>
          <w:bCs/>
          <w:sz w:val="24"/>
          <w:szCs w:val="24"/>
        </w:rPr>
        <w:t>Tutor</w:t>
      </w:r>
      <w:r w:rsidR="00337DF9" w:rsidRPr="00337DF9">
        <w:rPr>
          <w:rFonts w:eastAsia="Calibri" w:cstheme="minorHAnsi"/>
          <w:b/>
          <w:bCs/>
          <w:sz w:val="24"/>
          <w:szCs w:val="24"/>
        </w:rPr>
        <w:t xml:space="preserve"> ed </w:t>
      </w:r>
      <w:r w:rsidR="00CC668F" w:rsidRPr="00337DF9">
        <w:rPr>
          <w:rFonts w:eastAsia="Calibri" w:cstheme="minorHAnsi"/>
          <w:b/>
          <w:bCs/>
          <w:sz w:val="24"/>
          <w:szCs w:val="24"/>
        </w:rPr>
        <w:t>Esperti</w:t>
      </w:r>
      <w:r w:rsidR="00C54415" w:rsidRPr="00337DF9">
        <w:rPr>
          <w:rFonts w:cstheme="minorHAnsi"/>
          <w:sz w:val="24"/>
          <w:szCs w:val="24"/>
        </w:rPr>
        <w:t>;</w:t>
      </w:r>
      <w:bookmarkStart w:id="4" w:name="_Hlk127266152"/>
    </w:p>
    <w:p w:rsidR="003810F8" w:rsidRPr="00B93FB2" w:rsidRDefault="00D65990" w:rsidP="00C43DA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Style w:val="ui-provider"/>
          <w:rFonts w:cstheme="minorHAnsi"/>
          <w:sz w:val="24"/>
          <w:szCs w:val="24"/>
        </w:rPr>
      </w:pPr>
      <w:r w:rsidRPr="00B93FB2">
        <w:rPr>
          <w:rFonts w:cstheme="minorHAnsi"/>
          <w:sz w:val="24"/>
          <w:szCs w:val="24"/>
        </w:rPr>
        <w:t>Considerato</w:t>
      </w:r>
      <w:r w:rsidRPr="00B93FB2">
        <w:rPr>
          <w:rStyle w:val="ui-provider"/>
          <w:rFonts w:cstheme="minorHAnsi"/>
          <w:sz w:val="24"/>
          <w:szCs w:val="24"/>
        </w:rPr>
        <w:t xml:space="preserve"> </w:t>
      </w:r>
      <w:r w:rsidRPr="00B93FB2">
        <w:rPr>
          <w:rStyle w:val="ui-provider"/>
          <w:rFonts w:cstheme="minorHAnsi"/>
          <w:sz w:val="24"/>
          <w:szCs w:val="24"/>
        </w:rPr>
        <w:tab/>
      </w:r>
      <w:r w:rsidR="00C54415" w:rsidRPr="00B93FB2">
        <w:rPr>
          <w:rStyle w:val="ui-provider"/>
          <w:rFonts w:cstheme="minorHAnsi"/>
          <w:sz w:val="24"/>
          <w:szCs w:val="24"/>
        </w:rPr>
        <w:t xml:space="preserve">che possono essere affidate all’esterno prestazioni e attività che non possono essere assegnate al personale dipendente dell’Istituzione </w:t>
      </w:r>
      <w:r w:rsidR="003810F8" w:rsidRPr="00B93FB2">
        <w:rPr>
          <w:rStyle w:val="ui-provider"/>
          <w:rFonts w:cstheme="minorHAnsi"/>
          <w:sz w:val="24"/>
          <w:szCs w:val="24"/>
        </w:rPr>
        <w:t>s</w:t>
      </w:r>
      <w:r w:rsidR="00C54415" w:rsidRPr="00B93FB2">
        <w:rPr>
          <w:rStyle w:val="ui-provider"/>
          <w:rFonts w:cstheme="minorHAnsi"/>
          <w:sz w:val="24"/>
          <w:szCs w:val="24"/>
        </w:rPr>
        <w:t>colastica per inesistenza di specifiche competenze professionali, ovvero che non possono essere espletate dal personale dipendente dell’Istituzione Scolastica per indisponibilità o coincidenza di altri impegni di lavoro, ovvero in tutti gli altri casi in cui il ricorso a figure esterne si renda necessario per ragioni contingenti;</w:t>
      </w:r>
      <w:bookmarkStart w:id="5" w:name="_Hlk127295590"/>
      <w:bookmarkEnd w:id="4"/>
    </w:p>
    <w:p w:rsidR="00C54415" w:rsidRPr="00ED7E20" w:rsidRDefault="00C43DA1" w:rsidP="00C43DA1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cstheme="minorHAnsi"/>
          <w:sz w:val="24"/>
          <w:szCs w:val="24"/>
        </w:rPr>
      </w:pPr>
      <w:r w:rsidRPr="00C43DA1">
        <w:rPr>
          <w:rFonts w:cstheme="minorHAnsi"/>
          <w:bCs/>
          <w:sz w:val="24"/>
          <w:szCs w:val="24"/>
        </w:rPr>
        <w:t>Ritenuto</w:t>
      </w:r>
      <w:r w:rsidRPr="00ED7E20">
        <w:rPr>
          <w:rFonts w:cstheme="minorHAnsi"/>
          <w:sz w:val="24"/>
          <w:szCs w:val="24"/>
        </w:rPr>
        <w:t xml:space="preserve"> </w:t>
      </w:r>
      <w:r w:rsidR="00D65990">
        <w:rPr>
          <w:rFonts w:cstheme="minorHAnsi"/>
          <w:sz w:val="24"/>
          <w:szCs w:val="24"/>
        </w:rPr>
        <w:tab/>
      </w:r>
      <w:r w:rsidR="00C54415" w:rsidRPr="00D30959">
        <w:rPr>
          <w:rFonts w:cstheme="minorHAnsi"/>
          <w:sz w:val="24"/>
          <w:szCs w:val="24"/>
        </w:rPr>
        <w:t>che</w:t>
      </w:r>
      <w:r w:rsidR="00416EC8" w:rsidRPr="00D30959">
        <w:rPr>
          <w:rFonts w:cstheme="minorHAnsi"/>
          <w:sz w:val="24"/>
          <w:szCs w:val="24"/>
        </w:rPr>
        <w:t xml:space="preserve"> </w:t>
      </w:r>
      <w:r w:rsidR="00C54415" w:rsidRPr="00D30959">
        <w:rPr>
          <w:rFonts w:cstheme="minorHAnsi"/>
          <w:sz w:val="24"/>
          <w:szCs w:val="24"/>
        </w:rPr>
        <w:t xml:space="preserve">l’Istituzione </w:t>
      </w:r>
      <w:r w:rsidR="003810F8" w:rsidRPr="00D30959">
        <w:rPr>
          <w:rFonts w:cstheme="minorHAnsi"/>
          <w:sz w:val="24"/>
          <w:szCs w:val="24"/>
        </w:rPr>
        <w:t>s</w:t>
      </w:r>
      <w:r w:rsidR="00416EC8" w:rsidRPr="00D30959">
        <w:rPr>
          <w:rFonts w:cstheme="minorHAnsi"/>
          <w:sz w:val="24"/>
          <w:szCs w:val="24"/>
        </w:rPr>
        <w:t xml:space="preserve">colastica </w:t>
      </w:r>
      <w:r w:rsidR="00C54415" w:rsidRPr="00D30959">
        <w:rPr>
          <w:rFonts w:cstheme="minorHAnsi"/>
          <w:sz w:val="24"/>
          <w:szCs w:val="24"/>
        </w:rPr>
        <w:t>provvederà ad individuare l</w:t>
      </w:r>
      <w:r w:rsidR="003467A9" w:rsidRPr="00D30959">
        <w:rPr>
          <w:rFonts w:cstheme="minorHAnsi"/>
          <w:sz w:val="24"/>
          <w:szCs w:val="24"/>
        </w:rPr>
        <w:t>e</w:t>
      </w:r>
      <w:r w:rsidR="00C54415" w:rsidRPr="00D30959">
        <w:rPr>
          <w:rFonts w:cstheme="minorHAnsi"/>
          <w:sz w:val="24"/>
          <w:szCs w:val="24"/>
        </w:rPr>
        <w:t xml:space="preserve"> figur</w:t>
      </w:r>
      <w:r w:rsidR="003467A9" w:rsidRPr="00D30959">
        <w:rPr>
          <w:rFonts w:cstheme="minorHAnsi"/>
          <w:sz w:val="24"/>
          <w:szCs w:val="24"/>
        </w:rPr>
        <w:t>e</w:t>
      </w:r>
      <w:r w:rsidR="00C54415" w:rsidRPr="00D30959">
        <w:rPr>
          <w:rFonts w:cstheme="minorHAnsi"/>
          <w:sz w:val="24"/>
          <w:szCs w:val="24"/>
        </w:rPr>
        <w:t xml:space="preserve"> richiest</w:t>
      </w:r>
      <w:r w:rsidR="003467A9" w:rsidRPr="00D30959">
        <w:rPr>
          <w:rFonts w:cstheme="minorHAnsi"/>
          <w:sz w:val="24"/>
          <w:szCs w:val="24"/>
        </w:rPr>
        <w:t>e</w:t>
      </w:r>
      <w:r w:rsidR="00C54415" w:rsidRPr="00D30959">
        <w:rPr>
          <w:rFonts w:cstheme="minorHAnsi"/>
          <w:sz w:val="24"/>
          <w:szCs w:val="24"/>
        </w:rPr>
        <w:t xml:space="preserve"> attraverso le seguenti procedure: </w:t>
      </w:r>
    </w:p>
    <w:p w:rsidR="008642B6" w:rsidRPr="008642B6" w:rsidRDefault="00C54415" w:rsidP="008A6890">
      <w:pPr>
        <w:pStyle w:val="Articolo"/>
        <w:numPr>
          <w:ilvl w:val="0"/>
          <w:numId w:val="1"/>
        </w:numPr>
        <w:spacing w:after="0"/>
        <w:ind w:left="1701" w:hanging="283"/>
        <w:contextualSpacing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309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ricognizione </w:t>
      </w:r>
      <w:bookmarkStart w:id="6" w:name="_Hlk102048685"/>
      <w:r w:rsidRPr="00D30959">
        <w:rPr>
          <w:rFonts w:asciiTheme="minorHAnsi" w:hAnsiTheme="minorHAnsi" w:cstheme="minorHAnsi"/>
          <w:b w:val="0"/>
          <w:bCs w:val="0"/>
          <w:sz w:val="24"/>
          <w:szCs w:val="24"/>
        </w:rPr>
        <w:t>del personale interno all’Istituzion</w:t>
      </w:r>
      <w:bookmarkEnd w:id="6"/>
      <w:r w:rsidR="00895D18" w:rsidRPr="00D30959">
        <w:rPr>
          <w:rFonts w:asciiTheme="minorHAnsi" w:hAnsiTheme="minorHAnsi" w:cstheme="minorHAnsi"/>
          <w:b w:val="0"/>
          <w:bCs w:val="0"/>
          <w:sz w:val="24"/>
          <w:szCs w:val="24"/>
        </w:rPr>
        <w:t>e</w:t>
      </w:r>
      <w:r w:rsidR="00D30959" w:rsidRPr="00D309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scolastica</w:t>
      </w:r>
      <w:r w:rsidRPr="00D30959">
        <w:rPr>
          <w:rFonts w:asciiTheme="minorHAnsi" w:hAnsiTheme="minorHAnsi" w:cstheme="minorHAnsi"/>
          <w:b w:val="0"/>
          <w:bCs w:val="0"/>
          <w:sz w:val="24"/>
          <w:szCs w:val="24"/>
        </w:rPr>
        <w:t>;</w:t>
      </w:r>
      <w:bookmarkStart w:id="7" w:name="_Hlk127295803"/>
      <w:bookmarkEnd w:id="5"/>
    </w:p>
    <w:p w:rsidR="008642B6" w:rsidRPr="008642B6" w:rsidRDefault="008642B6" w:rsidP="008A6890">
      <w:pPr>
        <w:pStyle w:val="Default"/>
        <w:numPr>
          <w:ilvl w:val="0"/>
          <w:numId w:val="1"/>
        </w:numPr>
        <w:ind w:left="1701" w:hanging="283"/>
        <w:jc w:val="both"/>
      </w:pPr>
      <w:r w:rsidRPr="008642B6">
        <w:t>ove non sia stato possibile reclutare personale di cui al punto a), si procederà con la valutazione delle candidature pervenute da personale espert</w:t>
      </w:r>
      <w:r>
        <w:t>o</w:t>
      </w:r>
      <w:r w:rsidRPr="008642B6">
        <w:t xml:space="preserve"> estern</w:t>
      </w:r>
      <w:r>
        <w:t>o</w:t>
      </w:r>
      <w:r w:rsidRPr="008642B6">
        <w:t xml:space="preserve"> e, ai </w:t>
      </w:r>
      <w:r w:rsidRPr="008642B6">
        <w:lastRenderedPageBreak/>
        <w:t xml:space="preserve">sensi del codice dei contratti pubblici, con la valutazione delle adesioni alla manifestazione di interesse da parte di aziende di comprovata esperienza. </w:t>
      </w:r>
    </w:p>
    <w:p w:rsidR="00C54415" w:rsidRPr="00ED7E20" w:rsidRDefault="00D65990" w:rsidP="00C43DA1">
      <w:pPr>
        <w:pStyle w:val="Articolo"/>
        <w:spacing w:after="0"/>
        <w:ind w:left="1276" w:hanging="1276"/>
        <w:contextualSpacing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C668F">
        <w:rPr>
          <w:rFonts w:asciiTheme="minorHAnsi" w:hAnsiTheme="minorHAnsi" w:cstheme="minorHAnsi"/>
          <w:b w:val="0"/>
          <w:bCs w:val="0"/>
          <w:sz w:val="24"/>
          <w:szCs w:val="24"/>
        </w:rPr>
        <w:t>Considerato</w:t>
      </w:r>
      <w:r w:rsidRPr="00ED7E20">
        <w:rPr>
          <w:rFonts w:asciiTheme="minorHAnsi" w:hAnsiTheme="minorHAnsi" w:cstheme="minorHAnsi"/>
          <w:sz w:val="24"/>
          <w:szCs w:val="24"/>
        </w:rPr>
        <w:t xml:space="preserve"> </w:t>
      </w:r>
      <w:r w:rsidR="007F110B">
        <w:rPr>
          <w:rFonts w:asciiTheme="minorHAnsi" w:hAnsiTheme="minorHAnsi" w:cstheme="minorHAnsi"/>
          <w:sz w:val="24"/>
          <w:szCs w:val="24"/>
        </w:rPr>
        <w:tab/>
      </w:r>
      <w:r w:rsidR="00C54415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nel caso in cui, all’esito della procedura, si individui</w:t>
      </w:r>
      <w:r w:rsidR="00895D18">
        <w:rPr>
          <w:rFonts w:asciiTheme="minorHAnsi" w:hAnsiTheme="minorHAnsi" w:cstheme="minorHAnsi"/>
          <w:b w:val="0"/>
          <w:bCs w:val="0"/>
          <w:sz w:val="24"/>
          <w:szCs w:val="24"/>
        </w:rPr>
        <w:t>no uno più</w:t>
      </w:r>
      <w:r w:rsidR="00C54415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467A9" w:rsidRPr="00895D18">
        <w:rPr>
          <w:rFonts w:asciiTheme="minorHAnsi" w:hAnsiTheme="minorHAnsi" w:cstheme="minorHAnsi"/>
          <w:b w:val="0"/>
          <w:bCs w:val="0"/>
          <w:sz w:val="24"/>
          <w:szCs w:val="24"/>
        </w:rPr>
        <w:t>soggetti</w:t>
      </w:r>
      <w:r w:rsidR="003467A9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C54415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idone</w:t>
      </w:r>
      <w:r w:rsidR="009A77DF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="00C54415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soddisfare il fabbisogno dell’Istituzione Scolastica, si procederà alla stipula</w:t>
      </w:r>
      <w:r w:rsidR="001E49D4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C54415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con </w:t>
      </w:r>
      <w:r w:rsidR="003467A9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="00C54415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suddet</w:t>
      </w:r>
      <w:r w:rsidR="00895D18">
        <w:rPr>
          <w:rFonts w:asciiTheme="minorHAnsi" w:hAnsiTheme="minorHAnsi" w:cstheme="minorHAnsi"/>
          <w:b w:val="0"/>
          <w:bCs w:val="0"/>
          <w:sz w:val="24"/>
          <w:szCs w:val="24"/>
        </w:rPr>
        <w:t>t</w:t>
      </w:r>
      <w:r w:rsidR="003467A9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="00C54415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soggett</w:t>
      </w:r>
      <w:r w:rsidR="009A77DF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="00C54415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:rsidR="00265C73" w:rsidRDefault="00265C73" w:rsidP="008A6890">
      <w:pPr>
        <w:pStyle w:val="Default"/>
        <w:spacing w:after="58"/>
        <w:ind w:left="1843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  <w:t xml:space="preserve">di una </w:t>
      </w:r>
      <w:r>
        <w:rPr>
          <w:b/>
          <w:bCs/>
          <w:sz w:val="22"/>
          <w:szCs w:val="22"/>
        </w:rPr>
        <w:t xml:space="preserve">Lettera di Incarico </w:t>
      </w:r>
      <w:r>
        <w:rPr>
          <w:sz w:val="22"/>
          <w:szCs w:val="22"/>
        </w:rPr>
        <w:t xml:space="preserve">al personale interno in servizio presso l’Istituzione Scolastica; </w:t>
      </w:r>
    </w:p>
    <w:p w:rsidR="00265C73" w:rsidRPr="008A6890" w:rsidRDefault="00265C73" w:rsidP="008A6890">
      <w:pPr>
        <w:pStyle w:val="Default"/>
        <w:spacing w:after="58"/>
        <w:ind w:left="1843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 xml:space="preserve">di un </w:t>
      </w:r>
      <w:r>
        <w:rPr>
          <w:b/>
          <w:bCs/>
          <w:sz w:val="22"/>
          <w:szCs w:val="22"/>
        </w:rPr>
        <w:t xml:space="preserve">contratto di prestazione d’opera (ai sensi dell’art. 2222 C.C. e </w:t>
      </w:r>
      <w:proofErr w:type="spellStart"/>
      <w:r>
        <w:rPr>
          <w:b/>
          <w:bCs/>
          <w:sz w:val="22"/>
          <w:szCs w:val="22"/>
        </w:rPr>
        <w:t>sgg</w:t>
      </w:r>
      <w:proofErr w:type="spellEnd"/>
      <w:r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, ai sensi dell’art. 7, comma 6, del decreto legislativo n. 165/2001 al personale esterno; </w:t>
      </w:r>
      <w:r w:rsidRPr="00E13321">
        <w:rPr>
          <w:color w:val="FF0000"/>
          <w:sz w:val="22"/>
          <w:szCs w:val="22"/>
        </w:rPr>
        <w:t xml:space="preserve"> </w:t>
      </w:r>
    </w:p>
    <w:p w:rsidR="002C3D7C" w:rsidRPr="00ED7E20" w:rsidRDefault="00D65990" w:rsidP="00C43DA1">
      <w:pPr>
        <w:pStyle w:val="Articolo"/>
        <w:spacing w:after="0"/>
        <w:ind w:left="1276" w:hanging="12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bookmarkStart w:id="8" w:name="_Hlk127262838"/>
      <w:bookmarkEnd w:id="7"/>
      <w:r w:rsidRPr="00CC668F">
        <w:rPr>
          <w:rFonts w:asciiTheme="minorHAnsi" w:hAnsiTheme="minorHAnsi" w:cstheme="minorHAnsi"/>
          <w:b w:val="0"/>
          <w:bCs w:val="0"/>
          <w:sz w:val="24"/>
          <w:szCs w:val="24"/>
        </w:rPr>
        <w:t>Considerato</w:t>
      </w:r>
      <w:r w:rsidRPr="00ED7E20">
        <w:rPr>
          <w:rFonts w:asciiTheme="minorHAnsi" w:hAnsiTheme="minorHAnsi" w:cstheme="minorHAnsi"/>
          <w:sz w:val="24"/>
          <w:szCs w:val="24"/>
        </w:rPr>
        <w:t xml:space="preserve"> </w:t>
      </w:r>
      <w:r w:rsidR="007F110B">
        <w:rPr>
          <w:rFonts w:asciiTheme="minorHAnsi" w:hAnsiTheme="minorHAnsi" w:cstheme="minorHAnsi"/>
          <w:sz w:val="24"/>
          <w:szCs w:val="24"/>
        </w:rPr>
        <w:tab/>
      </w:r>
      <w:r w:rsidR="004233F3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che</w:t>
      </w:r>
      <w:r w:rsidR="004233F3" w:rsidRPr="00ED7E20">
        <w:rPr>
          <w:rFonts w:asciiTheme="minorHAnsi" w:hAnsiTheme="minorHAnsi" w:cstheme="minorHAnsi"/>
          <w:sz w:val="24"/>
          <w:szCs w:val="24"/>
        </w:rPr>
        <w:t xml:space="preserve"> </w:t>
      </w:r>
      <w:r w:rsidR="00D23FA8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="002C3D7C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soggett</w:t>
      </w:r>
      <w:r w:rsidR="00D23FA8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="002C3D7C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che </w:t>
      </w:r>
      <w:r w:rsidR="00D23FA8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verranno</w:t>
      </w:r>
      <w:r w:rsidR="002C3D7C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individuat</w:t>
      </w:r>
      <w:r w:rsidR="003467A9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="002C3D7C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D23FA8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saranno </w:t>
      </w:r>
      <w:r w:rsidR="002C3D7C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incaricat</w:t>
      </w:r>
      <w:r w:rsidR="003467A9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="002C3D7C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dello</w:t>
      </w:r>
      <w:r w:rsidR="002C3D7C" w:rsidRPr="00ED7E20">
        <w:rPr>
          <w:rFonts w:asciiTheme="minorHAnsi" w:hAnsiTheme="minorHAnsi" w:cstheme="minorHAnsi"/>
          <w:sz w:val="24"/>
          <w:szCs w:val="24"/>
        </w:rPr>
        <w:t xml:space="preserve"> </w:t>
      </w:r>
      <w:r w:rsidR="002C3D7C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svolgimento dell</w:t>
      </w:r>
      <w:r w:rsidR="005D33DD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 </w:t>
      </w:r>
      <w:r w:rsidR="002C3D7C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attività oggetto </w:t>
      </w:r>
      <w:r w:rsidR="005A0C04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>del presente Decreto</w:t>
      </w:r>
      <w:r w:rsidR="002C3D7C" w:rsidRPr="00ED7E2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che risultano essere strettamente connesse ed essenziali alla realizzazione del progetto finanziato e funzionalmente vincolate all’effettivo raggiungimento di target e milestone e degli obiettivi finanziari stabiliti nel PNRR;</w:t>
      </w:r>
    </w:p>
    <w:p w:rsidR="00C54415" w:rsidRPr="00ED7E20" w:rsidRDefault="00D65990" w:rsidP="00C43DA1">
      <w:pPr>
        <w:pStyle w:val="Articolo"/>
        <w:spacing w:after="0"/>
        <w:ind w:left="1276" w:hanging="1276"/>
        <w:contextualSpacing w:val="0"/>
        <w:jc w:val="both"/>
        <w:rPr>
          <w:rStyle w:val="ui-provider"/>
          <w:rFonts w:asciiTheme="minorHAnsi" w:hAnsiTheme="minorHAnsi" w:cstheme="minorHAnsi"/>
          <w:b w:val="0"/>
          <w:bCs w:val="0"/>
          <w:sz w:val="24"/>
          <w:szCs w:val="24"/>
        </w:rPr>
      </w:pPr>
      <w:r w:rsidRPr="00CC668F">
        <w:rPr>
          <w:rStyle w:val="ui-provider"/>
          <w:rFonts w:asciiTheme="minorHAnsi" w:hAnsiTheme="minorHAnsi" w:cstheme="minorHAnsi"/>
          <w:b w:val="0"/>
          <w:bCs w:val="0"/>
          <w:sz w:val="24"/>
          <w:szCs w:val="24"/>
        </w:rPr>
        <w:t>Considerata</w:t>
      </w:r>
      <w:r w:rsidRPr="00ED7E20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ui-provider"/>
          <w:rFonts w:asciiTheme="minorHAnsi" w:hAnsiTheme="minorHAnsi" w:cstheme="minorHAnsi"/>
          <w:sz w:val="24"/>
          <w:szCs w:val="24"/>
        </w:rPr>
        <w:tab/>
      </w:r>
      <w:r w:rsidR="00C54415" w:rsidRPr="00ED7E20">
        <w:rPr>
          <w:rStyle w:val="ui-provider"/>
          <w:rFonts w:asciiTheme="minorHAnsi" w:hAnsiTheme="minorHAnsi" w:cstheme="minorHAnsi"/>
          <w:b w:val="0"/>
          <w:bCs w:val="0"/>
          <w:sz w:val="24"/>
          <w:szCs w:val="24"/>
        </w:rPr>
        <w:t>la necessità di adottare un sistema di contabilità separata (o una codificazione contabile adeguata) e informatizzata per tutte le transazioni relative al progetto per assicurare la tracciabilità dell’utilizzo delle risorse del PNRR;</w:t>
      </w:r>
    </w:p>
    <w:p w:rsidR="00C54415" w:rsidRPr="00ED7E20" w:rsidRDefault="00C43DA1" w:rsidP="00C43DA1">
      <w:pPr>
        <w:spacing w:after="0" w:line="240" w:lineRule="auto"/>
        <w:ind w:left="1276" w:hanging="1276"/>
        <w:jc w:val="both"/>
        <w:rPr>
          <w:rFonts w:cstheme="minorHAnsi"/>
          <w:sz w:val="24"/>
          <w:szCs w:val="24"/>
        </w:rPr>
      </w:pPr>
      <w:r w:rsidRPr="00CC668F">
        <w:rPr>
          <w:rFonts w:cstheme="minorHAnsi"/>
          <w:sz w:val="24"/>
          <w:szCs w:val="24"/>
        </w:rPr>
        <w:t>Ritenuto</w:t>
      </w:r>
      <w:r w:rsidRPr="00ED7E20">
        <w:rPr>
          <w:rFonts w:cstheme="minorHAnsi"/>
          <w:b/>
          <w:bCs/>
          <w:sz w:val="24"/>
          <w:szCs w:val="24"/>
        </w:rPr>
        <w:t xml:space="preserve"> </w:t>
      </w:r>
      <w:r w:rsidR="00D65990">
        <w:rPr>
          <w:rFonts w:cstheme="minorHAnsi"/>
          <w:b/>
          <w:bCs/>
          <w:sz w:val="24"/>
          <w:szCs w:val="24"/>
        </w:rPr>
        <w:tab/>
      </w:r>
      <w:r w:rsidR="00C54415" w:rsidRPr="00B93FB2">
        <w:rPr>
          <w:rFonts w:cstheme="minorHAnsi"/>
          <w:sz w:val="24"/>
          <w:szCs w:val="24"/>
        </w:rPr>
        <w:t xml:space="preserve">che </w:t>
      </w:r>
      <w:r w:rsidR="001E49D4" w:rsidRPr="00B93FB2">
        <w:rPr>
          <w:rFonts w:cstheme="minorHAnsi"/>
          <w:sz w:val="24"/>
          <w:szCs w:val="24"/>
        </w:rPr>
        <w:t xml:space="preserve">per la presente procedura selettiva è individuato, quale </w:t>
      </w:r>
      <w:r w:rsidR="00C31AB2" w:rsidRPr="00B93FB2">
        <w:rPr>
          <w:rFonts w:cstheme="minorHAnsi"/>
          <w:sz w:val="24"/>
          <w:szCs w:val="24"/>
        </w:rPr>
        <w:t>Responsabile del progetto</w:t>
      </w:r>
      <w:r w:rsidR="001E49D4" w:rsidRPr="00B93FB2">
        <w:rPr>
          <w:rFonts w:cstheme="minorHAnsi"/>
          <w:sz w:val="24"/>
          <w:szCs w:val="24"/>
        </w:rPr>
        <w:t xml:space="preserve"> </w:t>
      </w:r>
      <w:r w:rsidR="00C54415" w:rsidRPr="00B93FB2">
        <w:rPr>
          <w:rFonts w:cstheme="minorHAnsi"/>
          <w:sz w:val="24"/>
          <w:szCs w:val="24"/>
        </w:rPr>
        <w:t xml:space="preserve">la Dott.ssa </w:t>
      </w:r>
      <w:r w:rsidR="00D739FB" w:rsidRPr="00B93FB2">
        <w:rPr>
          <w:rFonts w:cstheme="minorHAnsi"/>
          <w:sz w:val="24"/>
          <w:szCs w:val="24"/>
        </w:rPr>
        <w:t>Maria Cristina  Bonaldi</w:t>
      </w:r>
      <w:r w:rsidR="00C54415" w:rsidRPr="00B93FB2">
        <w:rPr>
          <w:rFonts w:cstheme="minorHAnsi"/>
          <w:sz w:val="24"/>
          <w:szCs w:val="24"/>
        </w:rPr>
        <w:t>,</w:t>
      </w:r>
      <w:bookmarkStart w:id="9" w:name="_Hlk129686976"/>
      <w:r w:rsidR="00D23FA8" w:rsidRPr="00B93FB2">
        <w:rPr>
          <w:rFonts w:cstheme="minorHAnsi"/>
          <w:sz w:val="24"/>
          <w:szCs w:val="24"/>
        </w:rPr>
        <w:t xml:space="preserve"> in qualità di </w:t>
      </w:r>
      <w:r w:rsidR="008143F7" w:rsidRPr="00B93FB2">
        <w:rPr>
          <w:rFonts w:cstheme="minorHAnsi"/>
          <w:sz w:val="24"/>
          <w:szCs w:val="24"/>
        </w:rPr>
        <w:t xml:space="preserve">Dirigente scolastico </w:t>
      </w:r>
      <w:bookmarkEnd w:id="9"/>
      <w:r w:rsidR="001E49D4" w:rsidRPr="00B93FB2">
        <w:rPr>
          <w:rFonts w:cstheme="minorHAnsi"/>
          <w:sz w:val="24"/>
          <w:szCs w:val="24"/>
        </w:rPr>
        <w:t xml:space="preserve">che </w:t>
      </w:r>
      <w:r w:rsidR="00C54415" w:rsidRPr="00B93FB2">
        <w:rPr>
          <w:rFonts w:cstheme="minorHAnsi"/>
          <w:sz w:val="24"/>
          <w:szCs w:val="24"/>
        </w:rPr>
        <w:t xml:space="preserve">risulta pienamente idonea a ricoprire </w:t>
      </w:r>
      <w:r w:rsidR="001E49D4" w:rsidRPr="00B93FB2">
        <w:rPr>
          <w:rFonts w:cstheme="minorHAnsi"/>
          <w:sz w:val="24"/>
          <w:szCs w:val="24"/>
        </w:rPr>
        <w:t xml:space="preserve">tale </w:t>
      </w:r>
      <w:r w:rsidR="00C54415" w:rsidRPr="00B93FB2">
        <w:rPr>
          <w:rFonts w:cstheme="minorHAnsi"/>
          <w:sz w:val="24"/>
          <w:szCs w:val="24"/>
        </w:rPr>
        <w:t xml:space="preserve">incarico </w:t>
      </w:r>
      <w:r w:rsidR="001E49D4" w:rsidRPr="00B93FB2">
        <w:rPr>
          <w:rFonts w:cstheme="minorHAnsi"/>
          <w:sz w:val="24"/>
          <w:szCs w:val="24"/>
        </w:rPr>
        <w:t>e che</w:t>
      </w:r>
      <w:r w:rsidR="00C54415" w:rsidRPr="00B93FB2">
        <w:rPr>
          <w:rFonts w:cstheme="minorHAnsi"/>
          <w:sz w:val="24"/>
          <w:szCs w:val="24"/>
        </w:rPr>
        <w:t xml:space="preserve"> soddisfa i requisiti richiesti dalla </w:t>
      </w:r>
      <w:r w:rsidR="001E49D4" w:rsidRPr="00B93FB2">
        <w:rPr>
          <w:rFonts w:cstheme="minorHAnsi"/>
          <w:sz w:val="24"/>
          <w:szCs w:val="24"/>
        </w:rPr>
        <w:t>l</w:t>
      </w:r>
      <w:r w:rsidR="00C54415" w:rsidRPr="00B93FB2">
        <w:rPr>
          <w:rFonts w:cstheme="minorHAnsi"/>
          <w:sz w:val="24"/>
          <w:szCs w:val="24"/>
        </w:rPr>
        <w:t xml:space="preserve">egge n. 241/1990; </w:t>
      </w:r>
    </w:p>
    <w:p w:rsidR="00C54415" w:rsidRPr="00ED7E20" w:rsidRDefault="00C43DA1" w:rsidP="00C43DA1">
      <w:pPr>
        <w:spacing w:after="0" w:line="240" w:lineRule="auto"/>
        <w:ind w:left="1276" w:hanging="1276"/>
        <w:jc w:val="both"/>
        <w:rPr>
          <w:rFonts w:cstheme="minorHAnsi"/>
          <w:sz w:val="24"/>
          <w:szCs w:val="24"/>
        </w:rPr>
      </w:pPr>
      <w:r w:rsidRPr="00CC668F">
        <w:rPr>
          <w:rFonts w:cstheme="minorHAnsi"/>
          <w:sz w:val="24"/>
          <w:szCs w:val="24"/>
        </w:rPr>
        <w:t>Visto</w:t>
      </w:r>
      <w:r w:rsidRPr="00ED7E20">
        <w:rPr>
          <w:rFonts w:cstheme="minorHAnsi"/>
          <w:b/>
          <w:bCs/>
          <w:sz w:val="24"/>
          <w:szCs w:val="24"/>
        </w:rPr>
        <w:t xml:space="preserve"> </w:t>
      </w:r>
      <w:r w:rsidR="00D65990">
        <w:rPr>
          <w:rFonts w:cstheme="minorHAnsi"/>
          <w:b/>
          <w:bCs/>
          <w:sz w:val="24"/>
          <w:szCs w:val="24"/>
        </w:rPr>
        <w:tab/>
      </w:r>
      <w:r w:rsidR="00C54415" w:rsidRPr="00ED7E20">
        <w:rPr>
          <w:rFonts w:cstheme="minorHAnsi"/>
          <w:sz w:val="24"/>
          <w:szCs w:val="24"/>
        </w:rPr>
        <w:t xml:space="preserve">l’art. 6 </w:t>
      </w:r>
      <w:r w:rsidR="00C54415" w:rsidRPr="00ED7E20">
        <w:rPr>
          <w:rFonts w:cstheme="minorHAnsi"/>
          <w:i/>
          <w:iCs/>
          <w:sz w:val="24"/>
          <w:szCs w:val="24"/>
        </w:rPr>
        <w:t>bis</w:t>
      </w:r>
      <w:r w:rsidR="00C54415" w:rsidRPr="00ED7E20">
        <w:rPr>
          <w:rFonts w:cstheme="minorHAnsi"/>
          <w:sz w:val="24"/>
          <w:szCs w:val="24"/>
        </w:rPr>
        <w:t xml:space="preserve"> della </w:t>
      </w:r>
      <w:r w:rsidR="001E49D4" w:rsidRPr="00ED7E20">
        <w:rPr>
          <w:rFonts w:cstheme="minorHAnsi"/>
          <w:sz w:val="24"/>
          <w:szCs w:val="24"/>
        </w:rPr>
        <w:t>citata l</w:t>
      </w:r>
      <w:r w:rsidR="00C54415" w:rsidRPr="00ED7E20">
        <w:rPr>
          <w:rFonts w:cstheme="minorHAnsi"/>
          <w:sz w:val="24"/>
          <w:szCs w:val="24"/>
        </w:rPr>
        <w:t xml:space="preserve">egge n. 241/1990, relativo all’obbligo di astensione dall’incarico del </w:t>
      </w:r>
      <w:r w:rsidR="00C31AB2">
        <w:rPr>
          <w:rFonts w:cstheme="minorHAnsi"/>
          <w:sz w:val="24"/>
          <w:szCs w:val="24"/>
        </w:rPr>
        <w:t>Responsabile del progetto</w:t>
      </w:r>
      <w:r w:rsidR="00C54415" w:rsidRPr="00ED7E20">
        <w:rPr>
          <w:rFonts w:cstheme="minorHAnsi"/>
          <w:sz w:val="24"/>
          <w:szCs w:val="24"/>
        </w:rPr>
        <w:t xml:space="preserve"> in caso di conflitto di interessi, e all’obbligo di segnalazione da parte dello stesso di ogni situazione di conflitto (anche potenziale);</w:t>
      </w:r>
    </w:p>
    <w:p w:rsidR="00C54415" w:rsidRPr="00ED7E20" w:rsidRDefault="00D65990" w:rsidP="003808B7">
      <w:pPr>
        <w:spacing w:after="0" w:line="240" w:lineRule="auto"/>
        <w:ind w:left="1276" w:hanging="1276"/>
        <w:jc w:val="both"/>
        <w:rPr>
          <w:rFonts w:cstheme="minorHAnsi"/>
          <w:sz w:val="24"/>
          <w:szCs w:val="24"/>
        </w:rPr>
      </w:pPr>
      <w:r w:rsidRPr="00CC668F">
        <w:rPr>
          <w:rFonts w:cstheme="minorHAnsi"/>
          <w:sz w:val="24"/>
          <w:szCs w:val="24"/>
        </w:rPr>
        <w:t>Considerato</w:t>
      </w:r>
      <w:r w:rsidR="00C54415" w:rsidRPr="00ED7E20">
        <w:rPr>
          <w:rFonts w:cstheme="minorHAnsi"/>
          <w:b/>
          <w:bCs/>
          <w:sz w:val="24"/>
          <w:szCs w:val="24"/>
        </w:rPr>
        <w:tab/>
      </w:r>
      <w:r w:rsidR="00C54415" w:rsidRPr="00ED7E20">
        <w:rPr>
          <w:rFonts w:cstheme="minorHAnsi"/>
          <w:sz w:val="24"/>
          <w:szCs w:val="24"/>
        </w:rPr>
        <w:t xml:space="preserve">che la </w:t>
      </w:r>
      <w:r w:rsidR="00D739FB" w:rsidRPr="00B93FB2">
        <w:rPr>
          <w:rFonts w:cstheme="minorHAnsi"/>
          <w:sz w:val="24"/>
          <w:szCs w:val="24"/>
        </w:rPr>
        <w:t>Dott.ssa Maria Cristina  Bonaldi</w:t>
      </w:r>
      <w:r w:rsidR="00C54415" w:rsidRPr="00B93FB2">
        <w:rPr>
          <w:rFonts w:cstheme="minorHAnsi"/>
          <w:i/>
          <w:iCs/>
          <w:sz w:val="24"/>
          <w:szCs w:val="24"/>
        </w:rPr>
        <w:t xml:space="preserve"> </w:t>
      </w:r>
      <w:r w:rsidR="00C54415" w:rsidRPr="00B93FB2">
        <w:rPr>
          <w:rFonts w:cstheme="minorHAnsi"/>
          <w:sz w:val="24"/>
          <w:szCs w:val="24"/>
        </w:rPr>
        <w:t xml:space="preserve">ha sottoscritto </w:t>
      </w:r>
      <w:r w:rsidR="00C54415" w:rsidRPr="00ED7E20">
        <w:rPr>
          <w:rFonts w:cstheme="minorHAnsi"/>
          <w:sz w:val="24"/>
          <w:szCs w:val="24"/>
        </w:rPr>
        <w:t>la dichiarazione di inesistenza di cause di conflitto di interessi ed obblighi di astensione;</w:t>
      </w:r>
    </w:p>
    <w:bookmarkEnd w:id="8"/>
    <w:p w:rsidR="00C54415" w:rsidRPr="00ED7E20" w:rsidRDefault="003808B7" w:rsidP="003808B7">
      <w:pPr>
        <w:spacing w:after="0" w:line="240" w:lineRule="auto"/>
        <w:ind w:left="1276" w:hanging="1276"/>
        <w:jc w:val="both"/>
        <w:rPr>
          <w:rFonts w:cstheme="minorHAnsi"/>
          <w:kern w:val="2"/>
          <w:sz w:val="24"/>
          <w:szCs w:val="24"/>
        </w:rPr>
      </w:pPr>
      <w:r w:rsidRPr="00CC668F">
        <w:rPr>
          <w:rFonts w:cstheme="minorHAnsi"/>
          <w:kern w:val="2"/>
          <w:sz w:val="24"/>
          <w:szCs w:val="24"/>
        </w:rPr>
        <w:t>Visto</w:t>
      </w:r>
      <w:r w:rsidRPr="00ED7E20">
        <w:rPr>
          <w:rFonts w:cstheme="minorHAnsi"/>
          <w:kern w:val="2"/>
          <w:sz w:val="24"/>
          <w:szCs w:val="24"/>
        </w:rPr>
        <w:t xml:space="preserve"> </w:t>
      </w:r>
      <w:r w:rsidR="00D65990">
        <w:rPr>
          <w:rFonts w:cstheme="minorHAnsi"/>
          <w:kern w:val="2"/>
          <w:sz w:val="24"/>
          <w:szCs w:val="24"/>
        </w:rPr>
        <w:tab/>
      </w:r>
      <w:r w:rsidR="00C54415" w:rsidRPr="00ED7E20">
        <w:rPr>
          <w:rFonts w:cstheme="minorHAnsi"/>
          <w:kern w:val="2"/>
          <w:sz w:val="24"/>
          <w:szCs w:val="24"/>
        </w:rPr>
        <w:t xml:space="preserve">l’art. 35, comma 3, lett. a), del </w:t>
      </w:r>
      <w:r w:rsidR="001E49D4" w:rsidRPr="00ED7E20">
        <w:rPr>
          <w:rFonts w:cstheme="minorHAnsi"/>
          <w:kern w:val="2"/>
          <w:sz w:val="24"/>
          <w:szCs w:val="24"/>
        </w:rPr>
        <w:t>citato d</w:t>
      </w:r>
      <w:r w:rsidR="00C54415" w:rsidRPr="00ED7E20">
        <w:rPr>
          <w:rFonts w:cstheme="minorHAnsi"/>
          <w:kern w:val="2"/>
          <w:sz w:val="24"/>
          <w:szCs w:val="24"/>
        </w:rPr>
        <w:t xml:space="preserve">ecreto </w:t>
      </w:r>
      <w:r w:rsidR="001E49D4" w:rsidRPr="00ED7E20">
        <w:rPr>
          <w:rFonts w:cstheme="minorHAnsi"/>
          <w:kern w:val="2"/>
          <w:sz w:val="24"/>
          <w:szCs w:val="24"/>
        </w:rPr>
        <w:t>l</w:t>
      </w:r>
      <w:r w:rsidR="00C54415" w:rsidRPr="00ED7E20">
        <w:rPr>
          <w:rFonts w:cstheme="minorHAnsi"/>
          <w:kern w:val="2"/>
          <w:sz w:val="24"/>
          <w:szCs w:val="24"/>
        </w:rPr>
        <w:t>egislativo n. 165/2001;</w:t>
      </w:r>
    </w:p>
    <w:p w:rsidR="00C54415" w:rsidRPr="00ED7E20" w:rsidRDefault="003808B7" w:rsidP="003808B7">
      <w:pPr>
        <w:spacing w:after="0" w:line="240" w:lineRule="auto"/>
        <w:ind w:left="1276" w:hanging="1276"/>
        <w:jc w:val="both"/>
        <w:rPr>
          <w:rFonts w:cstheme="minorHAnsi"/>
          <w:kern w:val="2"/>
          <w:sz w:val="24"/>
          <w:szCs w:val="24"/>
        </w:rPr>
      </w:pPr>
      <w:r w:rsidRPr="00CC668F">
        <w:rPr>
          <w:rFonts w:cstheme="minorHAnsi"/>
          <w:kern w:val="2"/>
          <w:sz w:val="24"/>
          <w:szCs w:val="24"/>
        </w:rPr>
        <w:t>Visto</w:t>
      </w:r>
      <w:r w:rsidRPr="00ED7E20">
        <w:rPr>
          <w:rFonts w:cstheme="minorHAnsi"/>
          <w:kern w:val="2"/>
          <w:sz w:val="24"/>
          <w:szCs w:val="24"/>
        </w:rPr>
        <w:t xml:space="preserve"> </w:t>
      </w:r>
      <w:r w:rsidR="00D65990">
        <w:rPr>
          <w:rFonts w:cstheme="minorHAnsi"/>
          <w:kern w:val="2"/>
          <w:sz w:val="24"/>
          <w:szCs w:val="24"/>
        </w:rPr>
        <w:tab/>
      </w:r>
      <w:r w:rsidR="00C54415" w:rsidRPr="00ED7E20">
        <w:rPr>
          <w:rFonts w:cstheme="minorHAnsi"/>
          <w:kern w:val="2"/>
          <w:sz w:val="24"/>
          <w:szCs w:val="24"/>
        </w:rPr>
        <w:t>altresì</w:t>
      </w:r>
      <w:r w:rsidR="001E49D4" w:rsidRPr="00ED7E20">
        <w:rPr>
          <w:rFonts w:cstheme="minorHAnsi"/>
          <w:kern w:val="2"/>
          <w:sz w:val="24"/>
          <w:szCs w:val="24"/>
        </w:rPr>
        <w:t>,</w:t>
      </w:r>
      <w:r w:rsidR="00C54415" w:rsidRPr="00ED7E20">
        <w:rPr>
          <w:rFonts w:cstheme="minorHAnsi"/>
          <w:kern w:val="2"/>
          <w:sz w:val="24"/>
          <w:szCs w:val="24"/>
        </w:rPr>
        <w:t xml:space="preserve"> l’art. 19, commi 1 e 2, del </w:t>
      </w:r>
      <w:r w:rsidR="001E49D4" w:rsidRPr="00ED7E20">
        <w:rPr>
          <w:rFonts w:cstheme="minorHAnsi"/>
          <w:kern w:val="2"/>
          <w:sz w:val="24"/>
          <w:szCs w:val="24"/>
        </w:rPr>
        <w:t>citato d</w:t>
      </w:r>
      <w:r w:rsidR="00C54415" w:rsidRPr="00ED7E20">
        <w:rPr>
          <w:rFonts w:cstheme="minorHAnsi"/>
          <w:kern w:val="2"/>
          <w:sz w:val="24"/>
          <w:szCs w:val="24"/>
        </w:rPr>
        <w:t xml:space="preserve">ecreto </w:t>
      </w:r>
      <w:r w:rsidR="001E49D4" w:rsidRPr="00ED7E20">
        <w:rPr>
          <w:rFonts w:cstheme="minorHAnsi"/>
          <w:kern w:val="2"/>
          <w:sz w:val="24"/>
          <w:szCs w:val="24"/>
        </w:rPr>
        <w:t>l</w:t>
      </w:r>
      <w:r w:rsidR="00C54415" w:rsidRPr="00ED7E20">
        <w:rPr>
          <w:rFonts w:cstheme="minorHAnsi"/>
          <w:kern w:val="2"/>
          <w:sz w:val="24"/>
          <w:szCs w:val="24"/>
        </w:rPr>
        <w:t>egislativo n. 33/2013;</w:t>
      </w:r>
    </w:p>
    <w:p w:rsidR="00D65990" w:rsidRPr="00ED7E20" w:rsidRDefault="00D65990" w:rsidP="00ED7E20">
      <w:pPr>
        <w:spacing w:after="0" w:line="240" w:lineRule="auto"/>
        <w:ind w:left="993" w:hanging="1419"/>
        <w:jc w:val="both"/>
        <w:rPr>
          <w:rFonts w:cstheme="minorHAnsi"/>
          <w:kern w:val="2"/>
          <w:sz w:val="24"/>
          <w:szCs w:val="24"/>
        </w:rPr>
      </w:pPr>
    </w:p>
    <w:p w:rsidR="00C54415" w:rsidRPr="00ED7E20" w:rsidRDefault="00C54415" w:rsidP="003808B7">
      <w:pPr>
        <w:spacing w:after="0" w:line="240" w:lineRule="auto"/>
        <w:ind w:right="-1"/>
        <w:jc w:val="both"/>
        <w:rPr>
          <w:rFonts w:cstheme="minorHAnsi"/>
          <w:kern w:val="2"/>
          <w:sz w:val="24"/>
          <w:szCs w:val="24"/>
        </w:rPr>
      </w:pPr>
      <w:r w:rsidRPr="00ED7E20">
        <w:rPr>
          <w:rFonts w:cstheme="minorHAnsi"/>
          <w:kern w:val="2"/>
          <w:sz w:val="24"/>
          <w:szCs w:val="24"/>
        </w:rPr>
        <w:t>nell’osservanza delle disposizioni di cui alla Legge 6 novembre 2012, n. 190, recante «</w:t>
      </w:r>
      <w:r w:rsidRPr="00ED7E20">
        <w:rPr>
          <w:rFonts w:cstheme="minorHAnsi"/>
          <w:i/>
          <w:kern w:val="2"/>
          <w:sz w:val="24"/>
          <w:szCs w:val="24"/>
        </w:rPr>
        <w:t>Disposizioni</w:t>
      </w:r>
      <w:r w:rsidR="00D65990">
        <w:rPr>
          <w:rFonts w:cstheme="minorHAnsi"/>
          <w:i/>
          <w:kern w:val="2"/>
          <w:sz w:val="24"/>
          <w:szCs w:val="24"/>
        </w:rPr>
        <w:t xml:space="preserve"> </w:t>
      </w:r>
      <w:r w:rsidRPr="00ED7E20">
        <w:rPr>
          <w:rFonts w:cstheme="minorHAnsi"/>
          <w:i/>
          <w:kern w:val="2"/>
          <w:sz w:val="24"/>
          <w:szCs w:val="24"/>
        </w:rPr>
        <w:t>per la prevenzione e la repressione della corruzione e dell’illegalità della Pubblica Amministrazione</w:t>
      </w:r>
      <w:r w:rsidRPr="00ED7E20">
        <w:rPr>
          <w:rFonts w:cstheme="minorHAnsi"/>
          <w:kern w:val="2"/>
          <w:sz w:val="24"/>
          <w:szCs w:val="24"/>
        </w:rPr>
        <w:t>»</w:t>
      </w:r>
    </w:p>
    <w:p w:rsidR="00C54415" w:rsidRPr="00545EA8" w:rsidRDefault="005A0C04" w:rsidP="00C54415">
      <w:pPr>
        <w:spacing w:before="120" w:after="120" w:line="276" w:lineRule="auto"/>
        <w:jc w:val="center"/>
        <w:rPr>
          <w:rFonts w:cstheme="minorHAnsi"/>
          <w:sz w:val="24"/>
          <w:szCs w:val="28"/>
        </w:rPr>
      </w:pPr>
      <w:r w:rsidRPr="00545EA8">
        <w:rPr>
          <w:rFonts w:cstheme="minorHAnsi"/>
          <w:b/>
          <w:bCs/>
          <w:sz w:val="24"/>
          <w:szCs w:val="28"/>
        </w:rPr>
        <w:t>DECRETA</w:t>
      </w:r>
      <w:r w:rsidR="008F3DDF" w:rsidRPr="00545EA8">
        <w:rPr>
          <w:rFonts w:cstheme="minorHAnsi"/>
          <w:b/>
          <w:bCs/>
          <w:sz w:val="24"/>
          <w:szCs w:val="28"/>
          <w:highlight w:val="cyan"/>
        </w:rPr>
        <w:t xml:space="preserve"> </w:t>
      </w:r>
    </w:p>
    <w:p w:rsidR="00C54415" w:rsidRPr="00D65990" w:rsidRDefault="00C54415" w:rsidP="00C54415">
      <w:pPr>
        <w:suppressAutoHyphens/>
        <w:spacing w:before="120" w:after="120" w:line="276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D65990">
        <w:rPr>
          <w:rFonts w:eastAsia="Times New Roman" w:cstheme="minorHAnsi"/>
          <w:sz w:val="24"/>
          <w:szCs w:val="24"/>
          <w:lang w:eastAsia="zh-CN"/>
        </w:rPr>
        <w:t>Per i motivi espressi nella premessa, che si intendono integralmente richiamati:</w:t>
      </w:r>
    </w:p>
    <w:p w:rsidR="00456FDF" w:rsidRDefault="00C54415" w:rsidP="00C54415">
      <w:pPr>
        <w:pStyle w:val="Paragrafoelenco"/>
        <w:numPr>
          <w:ilvl w:val="0"/>
          <w:numId w:val="2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sz w:val="24"/>
          <w:szCs w:val="24"/>
        </w:rPr>
      </w:pPr>
      <w:r w:rsidRPr="00D65990">
        <w:rPr>
          <w:rFonts w:cstheme="minorHAnsi"/>
          <w:bCs/>
          <w:sz w:val="24"/>
          <w:szCs w:val="24"/>
        </w:rPr>
        <w:t xml:space="preserve">di autorizzare l’avvio di una </w:t>
      </w:r>
      <w:bookmarkStart w:id="10" w:name="_Hlk54886935"/>
      <w:r w:rsidRPr="00D65990">
        <w:rPr>
          <w:rFonts w:cstheme="minorHAnsi"/>
          <w:sz w:val="24"/>
          <w:szCs w:val="24"/>
        </w:rPr>
        <w:t>selezione volta al conferimento di</w:t>
      </w:r>
      <w:r w:rsidR="00CC668F">
        <w:rPr>
          <w:rFonts w:cstheme="minorHAnsi"/>
          <w:sz w:val="24"/>
          <w:szCs w:val="24"/>
        </w:rPr>
        <w:t xml:space="preserve"> personale </w:t>
      </w:r>
      <w:r w:rsidR="00456FDF">
        <w:rPr>
          <w:rFonts w:cstheme="minorHAnsi"/>
          <w:sz w:val="24"/>
          <w:szCs w:val="24"/>
        </w:rPr>
        <w:t xml:space="preserve">relativo </w:t>
      </w:r>
      <w:r w:rsidR="00A426F0">
        <w:rPr>
          <w:rFonts w:cstheme="minorHAnsi"/>
          <w:sz w:val="24"/>
          <w:szCs w:val="24"/>
        </w:rPr>
        <w:t>alla INTERVENTO B</w:t>
      </w:r>
      <w:r w:rsidR="00456FDF">
        <w:rPr>
          <w:rFonts w:cstheme="minorHAnsi"/>
          <w:sz w:val="24"/>
          <w:szCs w:val="24"/>
        </w:rPr>
        <w:t>, ovvero:</w:t>
      </w:r>
    </w:p>
    <w:p w:rsidR="00A426F0" w:rsidRDefault="00A426F0" w:rsidP="00456FDF">
      <w:pPr>
        <w:spacing w:before="120" w:after="120" w:line="276" w:lineRule="auto"/>
        <w:ind w:left="142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Ind w:w="142" w:type="dxa"/>
        <w:tblLook w:val="04A0"/>
      </w:tblPr>
      <w:tblGrid>
        <w:gridCol w:w="3964"/>
        <w:gridCol w:w="4394"/>
      </w:tblGrid>
      <w:tr w:rsidR="00822258" w:rsidRPr="00456FDF" w:rsidTr="00822258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822258" w:rsidRPr="00456FDF" w:rsidRDefault="00822258" w:rsidP="009755DF">
            <w:pPr>
              <w:widowControl w:val="0"/>
              <w:autoSpaceDE w:val="0"/>
              <w:autoSpaceDN w:val="0"/>
              <w:adjustRightInd w:val="0"/>
              <w:spacing w:after="0"/>
              <w:ind w:right="-37"/>
              <w:jc w:val="center"/>
              <w:rPr>
                <w:rFonts w:cstheme="minorHAnsi"/>
                <w:b/>
                <w:bCs/>
                <w:color w:val="000000"/>
                <w:spacing w:val="1"/>
                <w:sz w:val="24"/>
                <w:szCs w:val="20"/>
              </w:rPr>
            </w:pPr>
            <w:r w:rsidRPr="00456FDF">
              <w:rPr>
                <w:rFonts w:cstheme="minorHAnsi"/>
                <w:b/>
                <w:bCs/>
                <w:color w:val="000000"/>
                <w:spacing w:val="1"/>
                <w:sz w:val="24"/>
                <w:szCs w:val="20"/>
              </w:rPr>
              <w:t>Tipologia di attività</w:t>
            </w:r>
            <w:r>
              <w:rPr>
                <w:rFonts w:cstheme="minorHAnsi"/>
                <w:b/>
                <w:bCs/>
                <w:color w:val="000000"/>
                <w:spacing w:val="1"/>
                <w:sz w:val="24"/>
                <w:szCs w:val="20"/>
              </w:rPr>
              <w:t xml:space="preserve"> INTERVENTO B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822258" w:rsidRPr="00456FDF" w:rsidRDefault="00822258" w:rsidP="009755DF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0"/>
              </w:rPr>
            </w:pPr>
            <w:r>
              <w:rPr>
                <w:rFonts w:cstheme="minorHAnsi"/>
                <w:b/>
                <w:color w:val="000000"/>
                <w:sz w:val="24"/>
                <w:szCs w:val="20"/>
              </w:rPr>
              <w:t>Ruoli richiesti</w:t>
            </w:r>
          </w:p>
        </w:tc>
      </w:tr>
      <w:tr w:rsidR="00822258" w:rsidRPr="00456FDF" w:rsidTr="00822258">
        <w:trPr>
          <w:jc w:val="center"/>
        </w:trPr>
        <w:tc>
          <w:tcPr>
            <w:tcW w:w="3964" w:type="dxa"/>
          </w:tcPr>
          <w:p w:rsidR="00822258" w:rsidRPr="00A426F0" w:rsidRDefault="00822258" w:rsidP="00A426F0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470" w:right="-40" w:hanging="357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426F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Percorsi formativi annuali di lingua e metodologia per docenti</w:t>
            </w:r>
          </w:p>
        </w:tc>
        <w:tc>
          <w:tcPr>
            <w:tcW w:w="4394" w:type="dxa"/>
          </w:tcPr>
          <w:p w:rsidR="00822258" w:rsidRPr="00A426F0" w:rsidRDefault="00822258" w:rsidP="009755DF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426F0">
              <w:rPr>
                <w:rFonts w:cstheme="minorHAnsi"/>
                <w:b/>
                <w:bCs/>
                <w:sz w:val="20"/>
                <w:szCs w:val="20"/>
              </w:rPr>
              <w:t>FORMATORE ESPERTO</w:t>
            </w:r>
          </w:p>
          <w:p w:rsidR="00822258" w:rsidRPr="00456FDF" w:rsidRDefault="00822258" w:rsidP="009755D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L’Unità di costo Standard (UCS) è pari a complessivi €122,00 per ciascuna ora di corso</w:t>
            </w:r>
          </w:p>
        </w:tc>
      </w:tr>
    </w:tbl>
    <w:p w:rsidR="00A426F0" w:rsidRDefault="00822258" w:rsidP="00456FDF">
      <w:pPr>
        <w:spacing w:before="120" w:after="120" w:line="276" w:lineRule="auto"/>
        <w:ind w:left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Di seguito il dettaglio dei corsi da attivare e delle relative ore richieste per ciascun corso:</w:t>
      </w:r>
    </w:p>
    <w:tbl>
      <w:tblPr>
        <w:tblW w:w="938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84"/>
        <w:gridCol w:w="4962"/>
        <w:gridCol w:w="1275"/>
        <w:gridCol w:w="1560"/>
      </w:tblGrid>
      <w:tr w:rsidR="00224A92" w:rsidRPr="0003567B" w:rsidTr="00224A92">
        <w:trPr>
          <w:trHeight w:val="580"/>
        </w:trPr>
        <w:tc>
          <w:tcPr>
            <w:tcW w:w="1584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spacing w:before="150"/>
              <w:ind w:left="167" w:right="283"/>
              <w:jc w:val="center"/>
              <w:rPr>
                <w:rFonts w:ascii="Calibri" w:hAnsi="Calibri" w:cs="Calibri"/>
                <w:b/>
                <w:spacing w:val="-2"/>
                <w:szCs w:val="24"/>
              </w:rPr>
            </w:pPr>
            <w:bookmarkStart w:id="11" w:name="_Hlk179653526"/>
            <w:r w:rsidRPr="0003567B">
              <w:rPr>
                <w:rFonts w:ascii="Calibri" w:hAnsi="Calibri" w:cs="Calibri"/>
                <w:b/>
                <w:spacing w:val="-2"/>
                <w:szCs w:val="24"/>
              </w:rPr>
              <w:t>Titolo Modulo</w:t>
            </w:r>
          </w:p>
        </w:tc>
        <w:tc>
          <w:tcPr>
            <w:tcW w:w="4962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spacing w:before="150"/>
              <w:ind w:left="440" w:right="283"/>
              <w:jc w:val="center"/>
              <w:rPr>
                <w:rFonts w:ascii="Calibri" w:hAnsi="Calibri" w:cs="Calibri"/>
                <w:b/>
                <w:szCs w:val="24"/>
              </w:rPr>
            </w:pPr>
            <w:r w:rsidRPr="0003567B">
              <w:rPr>
                <w:rFonts w:ascii="Calibri" w:hAnsi="Calibri" w:cs="Calibri"/>
                <w:b/>
                <w:spacing w:val="-2"/>
                <w:szCs w:val="24"/>
              </w:rPr>
              <w:t>Tipologia Intervento</w:t>
            </w:r>
          </w:p>
        </w:tc>
        <w:tc>
          <w:tcPr>
            <w:tcW w:w="1275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spacing w:before="13" w:line="237" w:lineRule="auto"/>
              <w:ind w:left="99"/>
              <w:rPr>
                <w:rFonts w:ascii="Calibri" w:hAnsi="Calibri" w:cs="Calibri"/>
                <w:b/>
                <w:szCs w:val="24"/>
              </w:rPr>
            </w:pPr>
            <w:r w:rsidRPr="0003567B">
              <w:rPr>
                <w:rFonts w:ascii="Calibri" w:hAnsi="Calibri" w:cs="Calibri"/>
                <w:b/>
                <w:spacing w:val="-2"/>
                <w:szCs w:val="24"/>
              </w:rPr>
              <w:t xml:space="preserve">n. percorsi </w:t>
            </w:r>
          </w:p>
        </w:tc>
        <w:tc>
          <w:tcPr>
            <w:tcW w:w="1560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spacing w:before="13" w:line="237" w:lineRule="auto"/>
              <w:ind w:left="99" w:firstLine="43"/>
              <w:jc w:val="center"/>
              <w:rPr>
                <w:rFonts w:ascii="Calibri" w:hAnsi="Calibri" w:cs="Calibri"/>
                <w:b/>
                <w:spacing w:val="-2"/>
                <w:szCs w:val="24"/>
              </w:rPr>
            </w:pPr>
            <w:r w:rsidRPr="0003567B">
              <w:rPr>
                <w:rFonts w:ascii="Calibri" w:hAnsi="Calibri" w:cs="Calibri"/>
                <w:b/>
                <w:spacing w:val="-2"/>
                <w:szCs w:val="24"/>
              </w:rPr>
              <w:t>n. ore per ciascun percorso</w:t>
            </w:r>
          </w:p>
        </w:tc>
      </w:tr>
      <w:tr w:rsidR="00224A92" w:rsidRPr="0003567B" w:rsidTr="00224A92">
        <w:trPr>
          <w:trHeight w:val="630"/>
        </w:trPr>
        <w:tc>
          <w:tcPr>
            <w:tcW w:w="1584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spacing w:before="20"/>
              <w:ind w:left="14"/>
              <w:jc w:val="center"/>
              <w:rPr>
                <w:rFonts w:ascii="Calibri" w:hAnsi="Calibri" w:cs="Calibri"/>
                <w:i/>
                <w:szCs w:val="24"/>
              </w:rPr>
            </w:pPr>
            <w:r w:rsidRPr="00BB56E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Modulo Lingu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istico 1</w:t>
            </w:r>
          </w:p>
        </w:tc>
        <w:tc>
          <w:tcPr>
            <w:tcW w:w="4962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spacing w:before="20"/>
              <w:ind w:left="14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Percorsi</w:t>
            </w:r>
            <w:r w:rsidRPr="00BB56E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annuali di formazione linguistica per docenti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livello B1</w:t>
            </w:r>
          </w:p>
        </w:tc>
        <w:tc>
          <w:tcPr>
            <w:tcW w:w="1275" w:type="dxa"/>
            <w:shd w:val="clear" w:color="auto" w:fill="auto"/>
          </w:tcPr>
          <w:p w:rsidR="00224A92" w:rsidRDefault="00224A92" w:rsidP="00B14A30">
            <w:pPr>
              <w:pStyle w:val="TableParagraph"/>
              <w:spacing w:before="1"/>
              <w:ind w:left="449" w:right="441"/>
              <w:jc w:val="center"/>
              <w:rPr>
                <w:rFonts w:ascii="Calibri" w:hAnsi="Calibri" w:cs="Calibri"/>
                <w:szCs w:val="24"/>
              </w:rPr>
            </w:pPr>
          </w:p>
          <w:p w:rsidR="00224A92" w:rsidRPr="0003567B" w:rsidRDefault="00224A92" w:rsidP="00B14A30">
            <w:pPr>
              <w:pStyle w:val="TableParagraph"/>
              <w:spacing w:before="1"/>
              <w:ind w:left="449" w:right="441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</w:t>
            </w:r>
          </w:p>
          <w:p w:rsidR="00224A92" w:rsidRPr="0003567B" w:rsidRDefault="00224A92" w:rsidP="00B14A30">
            <w:pPr>
              <w:pStyle w:val="TableParagraph"/>
              <w:tabs>
                <w:tab w:val="left" w:pos="1276"/>
              </w:tabs>
              <w:spacing w:before="1"/>
              <w:ind w:left="142" w:right="142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rPr>
                <w:rFonts w:ascii="Calibri" w:hAnsi="Calibri" w:cs="Calibri"/>
                <w:szCs w:val="24"/>
              </w:rPr>
            </w:pPr>
          </w:p>
          <w:p w:rsidR="00224A92" w:rsidRPr="0003567B" w:rsidRDefault="00224A92" w:rsidP="00B14A30">
            <w:pPr>
              <w:pStyle w:val="TableParagraph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25</w:t>
            </w:r>
          </w:p>
        </w:tc>
      </w:tr>
      <w:tr w:rsidR="00224A92" w:rsidRPr="0003567B" w:rsidTr="00224A92">
        <w:trPr>
          <w:trHeight w:val="630"/>
        </w:trPr>
        <w:tc>
          <w:tcPr>
            <w:tcW w:w="1584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spacing w:before="20"/>
              <w:ind w:left="14"/>
              <w:jc w:val="center"/>
              <w:rPr>
                <w:rFonts w:ascii="Calibri" w:hAnsi="Calibri" w:cs="Calibri"/>
                <w:i/>
                <w:szCs w:val="24"/>
              </w:rPr>
            </w:pPr>
            <w:r w:rsidRPr="00BB56E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Modulo Lingu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istico 1</w:t>
            </w:r>
          </w:p>
        </w:tc>
        <w:tc>
          <w:tcPr>
            <w:tcW w:w="4962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spacing w:before="20"/>
              <w:ind w:left="14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Percorsi</w:t>
            </w:r>
            <w:r w:rsidRPr="00BB56E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annuali di formazione linguistica per docenti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livello B2</w:t>
            </w:r>
          </w:p>
        </w:tc>
        <w:tc>
          <w:tcPr>
            <w:tcW w:w="1275" w:type="dxa"/>
            <w:shd w:val="clear" w:color="auto" w:fill="auto"/>
          </w:tcPr>
          <w:p w:rsidR="00224A92" w:rsidRDefault="00224A92" w:rsidP="00B14A30">
            <w:pPr>
              <w:pStyle w:val="TableParagraph"/>
              <w:spacing w:before="1"/>
              <w:ind w:left="449" w:right="441"/>
              <w:jc w:val="center"/>
              <w:rPr>
                <w:rFonts w:ascii="Calibri" w:hAnsi="Calibri" w:cs="Calibri"/>
                <w:szCs w:val="24"/>
              </w:rPr>
            </w:pPr>
          </w:p>
          <w:p w:rsidR="00224A92" w:rsidRPr="0003567B" w:rsidRDefault="00224A92" w:rsidP="00B14A30">
            <w:pPr>
              <w:pStyle w:val="TableParagraph"/>
              <w:spacing w:before="1"/>
              <w:ind w:left="449" w:right="441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</w:p>
          <w:p w:rsidR="00224A92" w:rsidRPr="0003567B" w:rsidRDefault="00224A92" w:rsidP="00B14A30">
            <w:pPr>
              <w:pStyle w:val="TableParagraph"/>
              <w:tabs>
                <w:tab w:val="left" w:pos="1276"/>
              </w:tabs>
              <w:spacing w:before="1"/>
              <w:ind w:left="142" w:right="142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rPr>
                <w:rFonts w:ascii="Calibri" w:hAnsi="Calibri" w:cs="Calibri"/>
                <w:szCs w:val="24"/>
              </w:rPr>
            </w:pPr>
          </w:p>
          <w:p w:rsidR="00224A92" w:rsidRPr="0003567B" w:rsidRDefault="00224A92" w:rsidP="00B14A30">
            <w:pPr>
              <w:pStyle w:val="TableParagraph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20</w:t>
            </w:r>
          </w:p>
        </w:tc>
      </w:tr>
      <w:tr w:rsidR="00224A92" w:rsidRPr="0003567B" w:rsidTr="00224A92">
        <w:trPr>
          <w:trHeight w:val="630"/>
        </w:trPr>
        <w:tc>
          <w:tcPr>
            <w:tcW w:w="1584" w:type="dxa"/>
            <w:shd w:val="clear" w:color="auto" w:fill="auto"/>
          </w:tcPr>
          <w:p w:rsidR="00224A92" w:rsidRPr="0036006F" w:rsidRDefault="00224A92" w:rsidP="00B14A30">
            <w:pPr>
              <w:pStyle w:val="TableParagraph"/>
              <w:spacing w:before="20"/>
              <w:ind w:left="14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9110E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Modulo </w:t>
            </w:r>
            <w:proofErr w:type="spellStart"/>
            <w:r w:rsidRPr="009110E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Clil</w:t>
            </w:r>
            <w:proofErr w:type="spellEnd"/>
            <w:r w:rsidRPr="009110E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1</w:t>
            </w:r>
          </w:p>
        </w:tc>
        <w:tc>
          <w:tcPr>
            <w:tcW w:w="4962" w:type="dxa"/>
            <w:shd w:val="clear" w:color="auto" w:fill="auto"/>
          </w:tcPr>
          <w:p w:rsidR="00224A92" w:rsidRPr="00BB56E1" w:rsidRDefault="00224A92" w:rsidP="00B14A30">
            <w:pPr>
              <w:pStyle w:val="TableParagraph"/>
              <w:ind w:left="1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Perc</w:t>
            </w:r>
            <w:r w:rsidRPr="00BB56E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orsi annuali di metodologia </w:t>
            </w:r>
            <w:proofErr w:type="spellStart"/>
            <w:r w:rsidRPr="00BB56E1">
              <w:rPr>
                <w:rFonts w:asciiTheme="minorHAnsi" w:hAnsiTheme="minorHAnsi" w:cstheme="minorHAnsi"/>
                <w:iCs/>
                <w:sz w:val="24"/>
                <w:szCs w:val="24"/>
              </w:rPr>
              <w:t>Content</w:t>
            </w:r>
            <w:proofErr w:type="spellEnd"/>
            <w:r w:rsidRPr="00BB56E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and </w:t>
            </w:r>
            <w:proofErr w:type="spellStart"/>
            <w:r w:rsidRPr="00BB56E1">
              <w:rPr>
                <w:rFonts w:asciiTheme="minorHAnsi" w:hAnsiTheme="minorHAnsi" w:cstheme="minorHAnsi"/>
                <w:iCs/>
                <w:sz w:val="24"/>
                <w:szCs w:val="24"/>
              </w:rPr>
              <w:t>Language</w:t>
            </w:r>
            <w:proofErr w:type="spellEnd"/>
            <w:r w:rsidRPr="00BB56E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BB56E1">
              <w:rPr>
                <w:rFonts w:asciiTheme="minorHAnsi" w:hAnsiTheme="minorHAnsi" w:cstheme="minorHAnsi"/>
                <w:iCs/>
                <w:sz w:val="24"/>
                <w:szCs w:val="24"/>
              </w:rPr>
              <w:t>Integrated</w:t>
            </w:r>
            <w:proofErr w:type="spellEnd"/>
            <w:r w:rsidRPr="00BB56E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BB56E1">
              <w:rPr>
                <w:rFonts w:asciiTheme="minorHAnsi" w:hAnsiTheme="minorHAnsi" w:cstheme="minorHAnsi"/>
                <w:iCs/>
                <w:sz w:val="24"/>
                <w:szCs w:val="24"/>
              </w:rPr>
              <w:t>Learning</w:t>
            </w:r>
            <w:proofErr w:type="spellEnd"/>
            <w:r w:rsidRPr="00BB56E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(CLIL)</w:t>
            </w:r>
          </w:p>
        </w:tc>
        <w:tc>
          <w:tcPr>
            <w:tcW w:w="1275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spacing w:before="1"/>
              <w:ind w:left="449" w:right="441"/>
              <w:jc w:val="center"/>
              <w:rPr>
                <w:rFonts w:ascii="Calibri" w:hAnsi="Calibri" w:cs="Calibri"/>
                <w:szCs w:val="24"/>
              </w:rPr>
            </w:pPr>
          </w:p>
          <w:p w:rsidR="00224A92" w:rsidRPr="0003567B" w:rsidRDefault="00224A92" w:rsidP="00B14A30">
            <w:pPr>
              <w:pStyle w:val="TableParagraph"/>
              <w:tabs>
                <w:tab w:val="left" w:pos="1276"/>
              </w:tabs>
              <w:spacing w:before="1"/>
              <w:ind w:left="142" w:right="142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24A92" w:rsidRPr="0003567B" w:rsidRDefault="00224A92" w:rsidP="00B14A30">
            <w:pPr>
              <w:pStyle w:val="TableParagraph"/>
              <w:rPr>
                <w:rFonts w:ascii="Calibri" w:hAnsi="Calibri" w:cs="Calibri"/>
                <w:szCs w:val="24"/>
              </w:rPr>
            </w:pPr>
          </w:p>
          <w:p w:rsidR="00224A92" w:rsidRPr="0003567B" w:rsidRDefault="00224A92" w:rsidP="00B14A30">
            <w:pPr>
              <w:pStyle w:val="TableParagraph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20</w:t>
            </w:r>
          </w:p>
        </w:tc>
      </w:tr>
      <w:bookmarkEnd w:id="11"/>
    </w:tbl>
    <w:p w:rsidR="00822258" w:rsidRDefault="00822258" w:rsidP="00456FDF">
      <w:pPr>
        <w:spacing w:before="120" w:after="120" w:line="276" w:lineRule="auto"/>
        <w:ind w:left="142"/>
        <w:jc w:val="both"/>
        <w:rPr>
          <w:rFonts w:cstheme="minorHAnsi"/>
          <w:sz w:val="24"/>
          <w:szCs w:val="24"/>
        </w:rPr>
      </w:pPr>
    </w:p>
    <w:p w:rsidR="00A263FF" w:rsidRDefault="00C54415" w:rsidP="00456FDF">
      <w:pPr>
        <w:spacing w:before="120" w:after="120" w:line="276" w:lineRule="auto"/>
        <w:ind w:left="142"/>
        <w:jc w:val="both"/>
        <w:rPr>
          <w:rFonts w:cstheme="minorHAnsi"/>
          <w:sz w:val="24"/>
          <w:szCs w:val="24"/>
        </w:rPr>
      </w:pPr>
      <w:r w:rsidRPr="00456FDF">
        <w:rPr>
          <w:rFonts w:cstheme="minorHAnsi"/>
          <w:sz w:val="24"/>
          <w:szCs w:val="24"/>
        </w:rPr>
        <w:t xml:space="preserve">Nello specifico, l’incarico da attribuire </w:t>
      </w:r>
      <w:r w:rsidR="00A426F0">
        <w:rPr>
          <w:rFonts w:cstheme="minorHAnsi"/>
          <w:sz w:val="24"/>
          <w:szCs w:val="24"/>
        </w:rPr>
        <w:t xml:space="preserve">per la </w:t>
      </w:r>
      <w:r w:rsidR="00A426F0" w:rsidRPr="00A426F0">
        <w:rPr>
          <w:rFonts w:cstheme="minorHAnsi"/>
          <w:b/>
          <w:bCs/>
          <w:sz w:val="24"/>
          <w:szCs w:val="24"/>
        </w:rPr>
        <w:t xml:space="preserve">LINEA </w:t>
      </w:r>
      <w:proofErr w:type="spellStart"/>
      <w:r w:rsidR="00A426F0" w:rsidRPr="00A426F0">
        <w:rPr>
          <w:rFonts w:cstheme="minorHAnsi"/>
          <w:b/>
          <w:bCs/>
          <w:sz w:val="24"/>
          <w:szCs w:val="24"/>
        </w:rPr>
        <w:t>DI</w:t>
      </w:r>
      <w:proofErr w:type="spellEnd"/>
      <w:r w:rsidR="00A426F0" w:rsidRPr="00A426F0">
        <w:rPr>
          <w:rFonts w:cstheme="minorHAnsi"/>
          <w:b/>
          <w:bCs/>
          <w:sz w:val="24"/>
          <w:szCs w:val="24"/>
        </w:rPr>
        <w:t xml:space="preserve"> INTERVENTO B</w:t>
      </w:r>
      <w:r w:rsidR="00A426F0">
        <w:rPr>
          <w:rFonts w:cstheme="minorHAnsi"/>
          <w:sz w:val="24"/>
          <w:szCs w:val="24"/>
        </w:rPr>
        <w:t xml:space="preserve"> </w:t>
      </w:r>
      <w:r w:rsidRPr="00456FDF">
        <w:rPr>
          <w:rFonts w:cstheme="minorHAnsi"/>
          <w:sz w:val="24"/>
          <w:szCs w:val="24"/>
        </w:rPr>
        <w:t>prevede l’espletamento d</w:t>
      </w:r>
      <w:r w:rsidR="00A263FF" w:rsidRPr="00456FDF">
        <w:rPr>
          <w:rFonts w:cstheme="minorHAnsi"/>
          <w:sz w:val="24"/>
          <w:szCs w:val="24"/>
        </w:rPr>
        <w:t>elle seguenti mansioni:</w:t>
      </w:r>
    </w:p>
    <w:tbl>
      <w:tblPr>
        <w:tblStyle w:val="Grigliatabella"/>
        <w:tblW w:w="0" w:type="auto"/>
        <w:tblInd w:w="142" w:type="dxa"/>
        <w:tblLook w:val="04A0"/>
      </w:tblPr>
      <w:tblGrid>
        <w:gridCol w:w="2547"/>
        <w:gridCol w:w="6939"/>
      </w:tblGrid>
      <w:tr w:rsidR="00456FDF" w:rsidRPr="00456FDF" w:rsidTr="00456FDF">
        <w:tc>
          <w:tcPr>
            <w:tcW w:w="2547" w:type="dxa"/>
            <w:shd w:val="clear" w:color="auto" w:fill="D9D9D9" w:themeFill="background1" w:themeFillShade="D9"/>
          </w:tcPr>
          <w:p w:rsidR="00456FDF" w:rsidRPr="00456FDF" w:rsidRDefault="00456FDF" w:rsidP="00456FD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6FDF">
              <w:rPr>
                <w:rFonts w:cstheme="minorHAnsi"/>
                <w:b/>
                <w:sz w:val="24"/>
                <w:szCs w:val="24"/>
              </w:rPr>
              <w:t>RUOLI</w:t>
            </w:r>
          </w:p>
        </w:tc>
        <w:tc>
          <w:tcPr>
            <w:tcW w:w="6939" w:type="dxa"/>
            <w:shd w:val="clear" w:color="auto" w:fill="D9D9D9" w:themeFill="background1" w:themeFillShade="D9"/>
          </w:tcPr>
          <w:p w:rsidR="00456FDF" w:rsidRPr="00456FDF" w:rsidRDefault="00456FDF" w:rsidP="00456FD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6FDF">
              <w:rPr>
                <w:rFonts w:cstheme="minorHAnsi"/>
                <w:b/>
                <w:sz w:val="24"/>
                <w:szCs w:val="24"/>
              </w:rPr>
              <w:t>MANSIONI</w:t>
            </w:r>
          </w:p>
        </w:tc>
      </w:tr>
      <w:tr w:rsidR="00456FDF" w:rsidTr="00456FDF">
        <w:tc>
          <w:tcPr>
            <w:tcW w:w="2547" w:type="dxa"/>
          </w:tcPr>
          <w:p w:rsidR="00982232" w:rsidRPr="00B85ABA" w:rsidRDefault="00982232" w:rsidP="00982232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 xml:space="preserve">ESPERTO FORMATORE </w:t>
            </w:r>
          </w:p>
          <w:p w:rsidR="00B85ABA" w:rsidRPr="00B85ABA" w:rsidRDefault="00B85ABA" w:rsidP="00456FDF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39" w:type="dxa"/>
          </w:tcPr>
          <w:p w:rsidR="00456FDF" w:rsidRPr="00A338B7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right="794" w:hanging="242"/>
              <w:contextualSpacing w:val="0"/>
              <w:jc w:val="both"/>
              <w:rPr>
                <w:rFonts w:cstheme="minorHAnsi"/>
                <w:sz w:val="20"/>
                <w:szCs w:val="18"/>
              </w:rPr>
            </w:pPr>
            <w:r w:rsidRPr="00A338B7">
              <w:rPr>
                <w:rFonts w:cstheme="minorHAnsi"/>
                <w:sz w:val="20"/>
                <w:szCs w:val="18"/>
              </w:rPr>
              <w:t>Partecipare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agli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incontri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predisposti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dal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Gruppo di Lavoro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propedeutici,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in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itinere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a conclusione della realizzazione del progetto;</w:t>
            </w:r>
          </w:p>
          <w:p w:rsidR="00456FDF" w:rsidRPr="00A338B7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hanging="242"/>
              <w:contextualSpacing w:val="0"/>
              <w:jc w:val="both"/>
              <w:rPr>
                <w:rFonts w:cstheme="minorHAnsi"/>
                <w:sz w:val="20"/>
                <w:szCs w:val="18"/>
              </w:rPr>
            </w:pPr>
            <w:r w:rsidRPr="00A338B7">
              <w:rPr>
                <w:rFonts w:cstheme="minorHAnsi"/>
                <w:sz w:val="20"/>
                <w:szCs w:val="18"/>
              </w:rPr>
              <w:t>Svolgere</w:t>
            </w:r>
            <w:r w:rsidRPr="00A338B7">
              <w:rPr>
                <w:rFonts w:cstheme="minorHAnsi"/>
                <w:spacing w:val="-6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l’incarico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secondo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il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calendario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concordato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con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l'Istituzione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>Scolastica;</w:t>
            </w:r>
          </w:p>
          <w:p w:rsidR="00456FDF" w:rsidRPr="00A338B7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right="107" w:hanging="242"/>
              <w:contextualSpacing w:val="0"/>
              <w:rPr>
                <w:rFonts w:cstheme="minorHAnsi"/>
                <w:sz w:val="20"/>
                <w:szCs w:val="18"/>
              </w:rPr>
            </w:pPr>
            <w:r w:rsidRPr="00A338B7">
              <w:rPr>
                <w:rFonts w:cstheme="minorHAnsi"/>
                <w:sz w:val="20"/>
                <w:szCs w:val="18"/>
              </w:rPr>
              <w:t>Inserire in piattaforma nella sezione di propria competenza tutto ciò che riguarda l’attività del corso di formazione, compresa la rilevazione delle assenze;</w:t>
            </w:r>
          </w:p>
          <w:p w:rsidR="00456FDF" w:rsidRPr="00A338B7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right="107" w:hanging="242"/>
              <w:contextualSpacing w:val="0"/>
              <w:jc w:val="both"/>
              <w:rPr>
                <w:rFonts w:cstheme="minorHAnsi"/>
                <w:sz w:val="20"/>
                <w:szCs w:val="18"/>
              </w:rPr>
            </w:pPr>
            <w:r w:rsidRPr="00A338B7">
              <w:rPr>
                <w:rFonts w:cstheme="minorHAnsi"/>
                <w:sz w:val="20"/>
                <w:szCs w:val="18"/>
              </w:rPr>
              <w:t xml:space="preserve">Segnalare in tempo reale al Gruppo di Lavoro se il numero dei partecipanti scende oltre il minimo o lo standard previsto; </w:t>
            </w:r>
          </w:p>
          <w:p w:rsidR="00456FDF" w:rsidRPr="00A338B7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right="107" w:hanging="242"/>
              <w:contextualSpacing w:val="0"/>
              <w:jc w:val="both"/>
              <w:rPr>
                <w:rFonts w:cstheme="minorHAnsi"/>
                <w:sz w:val="20"/>
                <w:szCs w:val="18"/>
              </w:rPr>
            </w:pPr>
            <w:r w:rsidRPr="00A338B7">
              <w:rPr>
                <w:rFonts w:cstheme="minorHAnsi"/>
                <w:sz w:val="20"/>
                <w:szCs w:val="18"/>
              </w:rPr>
              <w:t>Predisporre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le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lezioni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ed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elaborare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fornire agli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studenti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dispense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sugli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argomenti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trattati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e/o schede di lavoro, materiale di approfondimento e quant’altro attinente alle finalità didattiche del singolo percorso formativo;</w:t>
            </w:r>
          </w:p>
          <w:p w:rsidR="00456FDF" w:rsidRPr="00A338B7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right="120" w:hanging="242"/>
              <w:contextualSpacing w:val="0"/>
              <w:jc w:val="both"/>
              <w:rPr>
                <w:rFonts w:cstheme="minorHAnsi"/>
                <w:sz w:val="20"/>
                <w:szCs w:val="18"/>
              </w:rPr>
            </w:pPr>
            <w:r w:rsidRPr="00A338B7">
              <w:rPr>
                <w:rFonts w:cstheme="minorHAnsi"/>
                <w:sz w:val="20"/>
                <w:szCs w:val="18"/>
              </w:rPr>
              <w:t>Predisporre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le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verifiche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previste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la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valutazione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periodica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del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percorso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formativo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fornendo ai coordinatori di classe tutti gli elementi utili alla documentazione da produrre nelle varie fasi del percorso formativo;</w:t>
            </w:r>
          </w:p>
          <w:p w:rsidR="00456FDF" w:rsidRPr="00A338B7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right="120" w:hanging="242"/>
              <w:contextualSpacing w:val="0"/>
              <w:jc w:val="both"/>
              <w:rPr>
                <w:rFonts w:cstheme="minorHAnsi"/>
                <w:sz w:val="20"/>
                <w:szCs w:val="18"/>
              </w:rPr>
            </w:pPr>
            <w:r w:rsidRPr="00A338B7">
              <w:rPr>
                <w:rFonts w:cstheme="minorHAnsi"/>
                <w:sz w:val="20"/>
                <w:szCs w:val="18"/>
              </w:rPr>
              <w:t>Curare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la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tenuta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dei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registri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per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le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parti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di</w:t>
            </w:r>
            <w:r w:rsidRPr="00A338B7">
              <w:rPr>
                <w:rFonts w:cstheme="minorHAnsi"/>
                <w:spacing w:val="-1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propria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competenza;</w:t>
            </w:r>
          </w:p>
          <w:p w:rsidR="00456FDF" w:rsidRPr="00A338B7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right="120" w:hanging="242"/>
              <w:contextualSpacing w:val="0"/>
              <w:jc w:val="both"/>
              <w:rPr>
                <w:rFonts w:cstheme="minorHAnsi"/>
                <w:sz w:val="20"/>
                <w:szCs w:val="18"/>
              </w:rPr>
            </w:pPr>
            <w:r w:rsidRPr="00A338B7">
              <w:rPr>
                <w:rFonts w:cstheme="minorHAnsi"/>
                <w:sz w:val="20"/>
                <w:szCs w:val="18"/>
              </w:rPr>
              <w:t>Consegnare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a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termine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del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percorso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il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materiale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elaborato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(programmi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didattici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consuntivi, test effettuati, risultati), nonché una relazione finale sull’attività.</w:t>
            </w:r>
          </w:p>
          <w:p w:rsidR="00456FDF" w:rsidRPr="00A338B7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right="120" w:hanging="242"/>
              <w:contextualSpacing w:val="0"/>
              <w:jc w:val="both"/>
              <w:rPr>
                <w:rFonts w:cstheme="minorHAnsi"/>
                <w:sz w:val="20"/>
                <w:szCs w:val="18"/>
              </w:rPr>
            </w:pPr>
            <w:r w:rsidRPr="00A338B7">
              <w:rPr>
                <w:rFonts w:cstheme="minorHAnsi"/>
                <w:sz w:val="20"/>
                <w:szCs w:val="18"/>
              </w:rPr>
              <w:t>Utilizzare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pratiche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d’insegnamento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innovative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coinvolgenti,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sostenute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dalla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ricerca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 dall’implementazione di metodologie didattiche inclusive da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trasferire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nella</w:t>
            </w:r>
            <w:r w:rsidRPr="00A338B7">
              <w:rPr>
                <w:rFonts w:cstheme="minorHAnsi"/>
                <w:spacing w:val="-5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gestione didattica quotidiana;</w:t>
            </w:r>
          </w:p>
          <w:p w:rsidR="00456FDF" w:rsidRPr="00A338B7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hanging="242"/>
              <w:contextualSpacing w:val="0"/>
              <w:jc w:val="both"/>
              <w:rPr>
                <w:rFonts w:cstheme="minorHAnsi"/>
                <w:sz w:val="20"/>
                <w:szCs w:val="18"/>
              </w:rPr>
            </w:pPr>
            <w:r w:rsidRPr="00A338B7">
              <w:rPr>
                <w:rFonts w:cstheme="minorHAnsi"/>
                <w:sz w:val="20"/>
                <w:szCs w:val="18"/>
              </w:rPr>
              <w:t>Favorire</w:t>
            </w:r>
            <w:r w:rsidRPr="00A338B7">
              <w:rPr>
                <w:rFonts w:cstheme="minorHAnsi"/>
                <w:spacing w:val="-6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la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ricaduta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nel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curricolo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scolastico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delle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abilità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competenze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>acquisite;</w:t>
            </w:r>
          </w:p>
          <w:p w:rsidR="00456FDF" w:rsidRPr="00A338B7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hanging="242"/>
              <w:contextualSpacing w:val="0"/>
              <w:rPr>
                <w:rFonts w:cstheme="minorHAnsi"/>
                <w:sz w:val="20"/>
                <w:szCs w:val="18"/>
              </w:rPr>
            </w:pPr>
            <w:r w:rsidRPr="00A338B7">
              <w:rPr>
                <w:rFonts w:cstheme="minorHAnsi"/>
                <w:sz w:val="20"/>
                <w:szCs w:val="18"/>
              </w:rPr>
              <w:t>Incoraggiare</w:t>
            </w:r>
            <w:r w:rsidRPr="00A338B7">
              <w:rPr>
                <w:rFonts w:cstheme="minorHAnsi"/>
                <w:spacing w:val="-6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la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partecipazione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consapevole</w:t>
            </w:r>
            <w:r w:rsidRPr="00A338B7">
              <w:rPr>
                <w:rFonts w:cstheme="minorHAnsi"/>
                <w:spacing w:val="-4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>condivisa;</w:t>
            </w:r>
            <w:r w:rsidRPr="00A338B7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456FDF" w:rsidRPr="00456FDF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hanging="242"/>
              <w:contextualSpacing w:val="0"/>
              <w:rPr>
                <w:rFonts w:cstheme="minorHAnsi"/>
                <w:sz w:val="24"/>
                <w:szCs w:val="24"/>
              </w:rPr>
            </w:pPr>
            <w:r w:rsidRPr="00A338B7">
              <w:rPr>
                <w:rFonts w:cstheme="minorHAnsi"/>
                <w:sz w:val="20"/>
                <w:szCs w:val="18"/>
              </w:rPr>
              <w:t>Distribuire</w:t>
            </w:r>
            <w:r w:rsidRPr="00A338B7">
              <w:rPr>
                <w:rFonts w:cstheme="minorHAnsi"/>
                <w:spacing w:val="-6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raccogliere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eventuali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questionari</w:t>
            </w:r>
            <w:r w:rsidRPr="00A338B7">
              <w:rPr>
                <w:rFonts w:cstheme="minorHAnsi"/>
                <w:spacing w:val="-3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rivolti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</w:t>
            </w:r>
            <w:r w:rsidRPr="00A338B7">
              <w:rPr>
                <w:rFonts w:cstheme="minorHAnsi"/>
                <w:sz w:val="20"/>
                <w:szCs w:val="18"/>
              </w:rPr>
              <w:t>ai</w:t>
            </w:r>
            <w:r w:rsidRPr="00A338B7">
              <w:rPr>
                <w:rFonts w:cstheme="minorHAnsi"/>
                <w:spacing w:val="-2"/>
                <w:sz w:val="20"/>
                <w:szCs w:val="18"/>
              </w:rPr>
              <w:t xml:space="preserve"> partecipanti;</w:t>
            </w:r>
          </w:p>
          <w:p w:rsidR="00456FDF" w:rsidRDefault="00456FDF" w:rsidP="00456FDF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/>
              <w:ind w:left="177" w:hanging="242"/>
              <w:contextualSpacing w:val="0"/>
              <w:rPr>
                <w:rFonts w:cstheme="minorHAnsi"/>
                <w:sz w:val="24"/>
                <w:szCs w:val="24"/>
              </w:rPr>
            </w:pPr>
            <w:r w:rsidRPr="00A338B7">
              <w:rPr>
                <w:rFonts w:cstheme="minorHAnsi"/>
                <w:sz w:val="20"/>
                <w:szCs w:val="20"/>
              </w:rPr>
              <w:t>Consegnare il programma svolto, materiale prodotto (slide, presentazioni multimediali delle lezioni, esercitazioni), le verifiche effettuate, i risultati delle valutazioni effettuate ed una relazione finale sulle attività svolte, sulla partecipazione dei corsisti e sui livelli raggiunti. Copia del materiale utilizzato dovrà essere consegnato al Gruppo di Lavoro per essere custodito agli atti dell’istituto</w:t>
            </w:r>
          </w:p>
        </w:tc>
      </w:tr>
    </w:tbl>
    <w:p w:rsidR="00A426F0" w:rsidRPr="00982232" w:rsidRDefault="00A426F0" w:rsidP="00456F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3A0DF4" w:rsidRPr="00982232" w:rsidRDefault="003A0DF4" w:rsidP="00456F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C54415" w:rsidRPr="00D65990" w:rsidRDefault="00C54415" w:rsidP="00C54415">
      <w:pPr>
        <w:pStyle w:val="Paragrafoelenco"/>
        <w:numPr>
          <w:ilvl w:val="0"/>
          <w:numId w:val="2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bCs/>
          <w:sz w:val="24"/>
          <w:szCs w:val="24"/>
        </w:rPr>
      </w:pPr>
      <w:bookmarkStart w:id="12" w:name="_Hlk127296545"/>
      <w:r w:rsidRPr="00D65990">
        <w:rPr>
          <w:rFonts w:cstheme="minorHAnsi"/>
          <w:bCs/>
          <w:sz w:val="24"/>
          <w:szCs w:val="24"/>
        </w:rPr>
        <w:t xml:space="preserve">di approvare lo </w:t>
      </w:r>
      <w:r w:rsidRPr="00D65990">
        <w:rPr>
          <w:rFonts w:cstheme="minorHAnsi"/>
          <w:kern w:val="2"/>
          <w:sz w:val="24"/>
          <w:szCs w:val="24"/>
        </w:rPr>
        <w:t>schema di avviso allegat</w:t>
      </w:r>
      <w:r w:rsidR="00D23FA8" w:rsidRPr="00D65990">
        <w:rPr>
          <w:rFonts w:cstheme="minorHAnsi"/>
          <w:kern w:val="2"/>
          <w:sz w:val="24"/>
          <w:szCs w:val="24"/>
        </w:rPr>
        <w:t>o</w:t>
      </w:r>
      <w:r w:rsidRPr="00D65990">
        <w:rPr>
          <w:rFonts w:cstheme="minorHAnsi"/>
          <w:kern w:val="2"/>
          <w:sz w:val="24"/>
          <w:szCs w:val="24"/>
        </w:rPr>
        <w:t xml:space="preserve"> da intendersi parte integrante e sostanziale </w:t>
      </w:r>
      <w:r w:rsidR="005A0C04" w:rsidRPr="00D65990">
        <w:rPr>
          <w:rFonts w:cstheme="minorHAnsi"/>
          <w:kern w:val="2"/>
          <w:sz w:val="24"/>
          <w:szCs w:val="24"/>
        </w:rPr>
        <w:t>del presente Decreto</w:t>
      </w:r>
      <w:r w:rsidRPr="00D65990">
        <w:rPr>
          <w:rFonts w:cstheme="minorHAnsi"/>
          <w:bCs/>
          <w:sz w:val="24"/>
          <w:szCs w:val="24"/>
        </w:rPr>
        <w:t xml:space="preserve">; </w:t>
      </w:r>
    </w:p>
    <w:bookmarkEnd w:id="12"/>
    <w:p w:rsidR="00C54415" w:rsidRPr="00D65990" w:rsidRDefault="00C54415" w:rsidP="00C54415">
      <w:pPr>
        <w:pStyle w:val="Paragrafoelenco"/>
        <w:numPr>
          <w:ilvl w:val="0"/>
          <w:numId w:val="2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bCs/>
          <w:sz w:val="24"/>
          <w:szCs w:val="24"/>
        </w:rPr>
      </w:pPr>
      <w:r w:rsidRPr="00D65990">
        <w:rPr>
          <w:rFonts w:cstheme="minorHAnsi"/>
          <w:bCs/>
          <w:sz w:val="24"/>
          <w:szCs w:val="24"/>
        </w:rPr>
        <w:t xml:space="preserve">di </w:t>
      </w:r>
      <w:r w:rsidR="008D3E8C" w:rsidRPr="00D65990">
        <w:rPr>
          <w:rFonts w:cstheme="minorHAnsi"/>
          <w:bCs/>
          <w:sz w:val="24"/>
          <w:szCs w:val="24"/>
        </w:rPr>
        <w:t xml:space="preserve">assumere l’incarico di </w:t>
      </w:r>
      <w:r w:rsidR="00C31AB2">
        <w:rPr>
          <w:rFonts w:cstheme="minorHAnsi"/>
          <w:bCs/>
          <w:sz w:val="24"/>
          <w:szCs w:val="24"/>
        </w:rPr>
        <w:t>Responsabile</w:t>
      </w:r>
      <w:r w:rsidR="00AB2B48">
        <w:rPr>
          <w:rFonts w:cstheme="minorHAnsi"/>
          <w:bCs/>
          <w:sz w:val="24"/>
          <w:szCs w:val="24"/>
        </w:rPr>
        <w:t xml:space="preserve"> Unico</w:t>
      </w:r>
      <w:r w:rsidR="00C31AB2">
        <w:rPr>
          <w:rFonts w:cstheme="minorHAnsi"/>
          <w:bCs/>
          <w:sz w:val="24"/>
          <w:szCs w:val="24"/>
        </w:rPr>
        <w:t xml:space="preserve"> del </w:t>
      </w:r>
      <w:r w:rsidR="00AB2B48">
        <w:rPr>
          <w:rFonts w:cstheme="minorHAnsi"/>
          <w:bCs/>
          <w:sz w:val="24"/>
          <w:szCs w:val="24"/>
        </w:rPr>
        <w:t>P</w:t>
      </w:r>
      <w:r w:rsidR="00C31AB2">
        <w:rPr>
          <w:rFonts w:cstheme="minorHAnsi"/>
          <w:bCs/>
          <w:sz w:val="24"/>
          <w:szCs w:val="24"/>
        </w:rPr>
        <w:t>rogetto</w:t>
      </w:r>
      <w:r w:rsidR="008D3E8C" w:rsidRPr="00D65990">
        <w:rPr>
          <w:rFonts w:cstheme="minorHAnsi"/>
          <w:bCs/>
          <w:sz w:val="24"/>
          <w:szCs w:val="24"/>
        </w:rPr>
        <w:t xml:space="preserve"> </w:t>
      </w:r>
      <w:r w:rsidR="001A71DF">
        <w:rPr>
          <w:rFonts w:cstheme="minorHAnsi"/>
          <w:bCs/>
          <w:sz w:val="24"/>
          <w:szCs w:val="24"/>
        </w:rPr>
        <w:t>specificato in oggetto</w:t>
      </w:r>
      <w:r w:rsidR="00AB2B48">
        <w:rPr>
          <w:rFonts w:cstheme="minorHAnsi"/>
          <w:bCs/>
          <w:sz w:val="24"/>
          <w:szCs w:val="24"/>
        </w:rPr>
        <w:t>,</w:t>
      </w:r>
      <w:r w:rsidR="009241C7" w:rsidRPr="00D65990">
        <w:rPr>
          <w:rFonts w:cstheme="minorHAnsi"/>
          <w:bCs/>
          <w:sz w:val="24"/>
          <w:szCs w:val="24"/>
        </w:rPr>
        <w:t xml:space="preserve"> </w:t>
      </w:r>
      <w:r w:rsidR="008D3E8C" w:rsidRPr="00D65990">
        <w:rPr>
          <w:rFonts w:cstheme="minorHAnsi"/>
          <w:bCs/>
          <w:sz w:val="24"/>
          <w:szCs w:val="24"/>
        </w:rPr>
        <w:t xml:space="preserve">ai sensi della </w:t>
      </w:r>
      <w:r w:rsidR="009241C7" w:rsidRPr="00D65990">
        <w:rPr>
          <w:rFonts w:cstheme="minorHAnsi"/>
          <w:bCs/>
          <w:sz w:val="24"/>
          <w:szCs w:val="24"/>
        </w:rPr>
        <w:t>l</w:t>
      </w:r>
      <w:r w:rsidR="008D3E8C" w:rsidRPr="00D65990">
        <w:rPr>
          <w:rFonts w:cstheme="minorHAnsi"/>
          <w:bCs/>
          <w:sz w:val="24"/>
          <w:szCs w:val="24"/>
        </w:rPr>
        <w:t>egge n. 241/1990</w:t>
      </w:r>
      <w:r w:rsidR="003A0DF4">
        <w:rPr>
          <w:rFonts w:cstheme="minorHAnsi"/>
          <w:bCs/>
          <w:sz w:val="24"/>
          <w:szCs w:val="24"/>
        </w:rPr>
        <w:t xml:space="preserve"> e dell’Art. 15 del D. Lgs. 36/2023</w:t>
      </w:r>
      <w:r w:rsidR="00C93116">
        <w:rPr>
          <w:rFonts w:cstheme="minorHAnsi"/>
          <w:bCs/>
          <w:sz w:val="24"/>
          <w:szCs w:val="24"/>
        </w:rPr>
        <w:t>;</w:t>
      </w:r>
    </w:p>
    <w:p w:rsidR="00C54415" w:rsidRPr="00B93FB2" w:rsidRDefault="00C54415" w:rsidP="00C54415">
      <w:pPr>
        <w:pStyle w:val="Paragrafoelenco"/>
        <w:numPr>
          <w:ilvl w:val="0"/>
          <w:numId w:val="2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bCs/>
          <w:sz w:val="24"/>
          <w:szCs w:val="24"/>
        </w:rPr>
      </w:pPr>
      <w:r w:rsidRPr="00D65990">
        <w:rPr>
          <w:rFonts w:cstheme="minorHAnsi"/>
          <w:bCs/>
          <w:sz w:val="24"/>
          <w:szCs w:val="24"/>
        </w:rPr>
        <w:t xml:space="preserve">di dare </w:t>
      </w:r>
      <w:r w:rsidRPr="00B93FB2">
        <w:rPr>
          <w:rFonts w:cstheme="minorHAnsi"/>
          <w:bCs/>
          <w:sz w:val="24"/>
          <w:szCs w:val="24"/>
        </w:rPr>
        <w:t xml:space="preserve">mandato alla </w:t>
      </w:r>
      <w:r w:rsidR="00C31AB2" w:rsidRPr="00B93FB2">
        <w:rPr>
          <w:rFonts w:cstheme="minorHAnsi"/>
          <w:bCs/>
          <w:sz w:val="24"/>
          <w:szCs w:val="24"/>
        </w:rPr>
        <w:t>Responsabile del progetto</w:t>
      </w:r>
      <w:r w:rsidRPr="00B93FB2">
        <w:rPr>
          <w:rFonts w:cstheme="minorHAnsi"/>
          <w:bCs/>
          <w:sz w:val="24"/>
          <w:szCs w:val="24"/>
        </w:rPr>
        <w:t xml:space="preserve"> affinché:</w:t>
      </w:r>
    </w:p>
    <w:p w:rsidR="00C54415" w:rsidRPr="00B93FB2" w:rsidRDefault="00C54415" w:rsidP="00C54415">
      <w:pPr>
        <w:pStyle w:val="Paragrafoelenco"/>
        <w:numPr>
          <w:ilvl w:val="0"/>
          <w:numId w:val="3"/>
        </w:numPr>
        <w:suppressAutoHyphens/>
        <w:spacing w:before="120" w:after="120" w:line="240" w:lineRule="auto"/>
        <w:ind w:left="851" w:hanging="425"/>
        <w:contextualSpacing w:val="0"/>
        <w:jc w:val="both"/>
        <w:rPr>
          <w:rFonts w:eastAsia="Calibri" w:cstheme="minorHAnsi"/>
          <w:sz w:val="24"/>
          <w:szCs w:val="24"/>
        </w:rPr>
      </w:pPr>
      <w:bookmarkStart w:id="13" w:name="_Hlk127296489"/>
      <w:r w:rsidRPr="00B93FB2">
        <w:rPr>
          <w:rFonts w:eastAsia="Calibri" w:cstheme="minorHAnsi"/>
          <w:sz w:val="24"/>
          <w:szCs w:val="24"/>
        </w:rPr>
        <w:t>svolga tutte le attività volte all’avvio della procedura di selezione per il conferimento de</w:t>
      </w:r>
      <w:r w:rsidR="00A263FF" w:rsidRPr="00B93FB2">
        <w:rPr>
          <w:rFonts w:eastAsia="Calibri" w:cstheme="minorHAnsi"/>
          <w:sz w:val="24"/>
          <w:szCs w:val="24"/>
        </w:rPr>
        <w:t>gli incarichi necessari alla realizzazione del progetto specificato in oggetto</w:t>
      </w:r>
      <w:r w:rsidRPr="00B93FB2">
        <w:rPr>
          <w:rFonts w:eastAsia="Calibri" w:cstheme="minorHAnsi"/>
          <w:sz w:val="24"/>
          <w:szCs w:val="24"/>
        </w:rPr>
        <w:t>;</w:t>
      </w:r>
    </w:p>
    <w:p w:rsidR="00C54415" w:rsidRPr="00CD0C75" w:rsidRDefault="00C54415" w:rsidP="00C54415">
      <w:pPr>
        <w:pStyle w:val="Paragrafoelenco"/>
        <w:numPr>
          <w:ilvl w:val="0"/>
          <w:numId w:val="3"/>
        </w:numPr>
        <w:suppressAutoHyphens/>
        <w:spacing w:before="120" w:after="120" w:line="240" w:lineRule="auto"/>
        <w:ind w:left="851" w:hanging="425"/>
        <w:contextualSpacing w:val="0"/>
        <w:jc w:val="both"/>
        <w:rPr>
          <w:rFonts w:eastAsia="Calibri" w:cstheme="minorHAnsi"/>
          <w:sz w:val="24"/>
          <w:szCs w:val="24"/>
        </w:rPr>
      </w:pPr>
      <w:r w:rsidRPr="00B93FB2">
        <w:rPr>
          <w:rFonts w:cstheme="minorHAnsi"/>
          <w:bCs/>
          <w:sz w:val="24"/>
          <w:szCs w:val="24"/>
        </w:rPr>
        <w:t>proceda a pubblicare il presente provvedimento sul</w:t>
      </w:r>
      <w:r w:rsidR="003C790D" w:rsidRPr="00B93FB2">
        <w:rPr>
          <w:rFonts w:cstheme="minorHAnsi"/>
          <w:bCs/>
          <w:sz w:val="24"/>
          <w:szCs w:val="24"/>
        </w:rPr>
        <w:t>l’albo on line</w:t>
      </w:r>
      <w:r w:rsidRPr="00B93FB2">
        <w:rPr>
          <w:rFonts w:cstheme="minorHAnsi"/>
          <w:bCs/>
          <w:sz w:val="24"/>
          <w:szCs w:val="24"/>
        </w:rPr>
        <w:t xml:space="preserve"> dell’Istituzione Scolastica ai sensi della normativa sulla trasparenza sopra richiamata.</w:t>
      </w:r>
    </w:p>
    <w:p w:rsidR="00CD0C75" w:rsidRPr="00B93FB2" w:rsidRDefault="00CD0C75" w:rsidP="00CD0C75">
      <w:pPr>
        <w:pStyle w:val="Paragrafoelenco"/>
        <w:suppressAutoHyphens/>
        <w:spacing w:before="120" w:after="120" w:line="240" w:lineRule="auto"/>
        <w:ind w:left="851"/>
        <w:contextualSpacing w:val="0"/>
        <w:jc w:val="both"/>
        <w:rPr>
          <w:rFonts w:eastAsia="Calibri" w:cstheme="minorHAnsi"/>
          <w:sz w:val="24"/>
          <w:szCs w:val="24"/>
        </w:rPr>
      </w:pPr>
    </w:p>
    <w:bookmarkEnd w:id="13"/>
    <w:p w:rsidR="00D23FA8" w:rsidRPr="00B93FB2" w:rsidRDefault="00D23FA8" w:rsidP="00C54415">
      <w:pPr>
        <w:spacing w:before="120" w:after="120" w:line="276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</w:p>
    <w:bookmarkEnd w:id="10"/>
    <w:p w:rsidR="00D65990" w:rsidRPr="00B93FB2" w:rsidRDefault="00D65990" w:rsidP="00D65990">
      <w:pPr>
        <w:widowControl w:val="0"/>
        <w:spacing w:after="0" w:line="240" w:lineRule="auto"/>
        <w:ind w:left="4962"/>
        <w:jc w:val="center"/>
        <w:rPr>
          <w:rFonts w:cs="Calibri"/>
          <w:sz w:val="24"/>
          <w:szCs w:val="24"/>
        </w:rPr>
      </w:pPr>
      <w:r w:rsidRPr="00B93FB2">
        <w:rPr>
          <w:rFonts w:cs="Calibri"/>
          <w:sz w:val="24"/>
          <w:szCs w:val="24"/>
        </w:rPr>
        <w:t>Il Dirigente Scolastico</w:t>
      </w:r>
      <w:r w:rsidRPr="00B93FB2">
        <w:rPr>
          <w:rFonts w:cs="Calibri"/>
          <w:sz w:val="24"/>
          <w:szCs w:val="24"/>
        </w:rPr>
        <w:br/>
      </w:r>
      <w:r w:rsidR="00D739FB" w:rsidRPr="00B93FB2">
        <w:rPr>
          <w:rFonts w:cs="Calibri"/>
          <w:b/>
          <w:i/>
          <w:iCs/>
        </w:rPr>
        <w:t>Dott.ssa Maria Cristina  Bonaldi</w:t>
      </w:r>
    </w:p>
    <w:p w:rsidR="00D7260E" w:rsidRPr="00D65990" w:rsidRDefault="00D65990" w:rsidP="00D65990">
      <w:pPr>
        <w:ind w:left="5103"/>
        <w:jc w:val="center"/>
        <w:rPr>
          <w:rFonts w:cstheme="minorHAnsi"/>
          <w:i/>
          <w:iCs/>
          <w:sz w:val="20"/>
          <w:szCs w:val="20"/>
        </w:rPr>
      </w:pPr>
      <w:r w:rsidRPr="00D65990">
        <w:rPr>
          <w:rFonts w:cs="Calibri"/>
          <w:sz w:val="18"/>
          <w:szCs w:val="18"/>
        </w:rPr>
        <w:t xml:space="preserve">Documento informatico firmato digitalmente ai sensi del </w:t>
      </w:r>
      <w:proofErr w:type="spellStart"/>
      <w:r w:rsidRPr="00D65990">
        <w:rPr>
          <w:rFonts w:cs="Calibri"/>
          <w:sz w:val="18"/>
          <w:szCs w:val="18"/>
        </w:rPr>
        <w:t>D.Lgs</w:t>
      </w:r>
      <w:proofErr w:type="spellEnd"/>
      <w:r w:rsidRPr="00D65990">
        <w:rPr>
          <w:rFonts w:cs="Calibri"/>
          <w:sz w:val="18"/>
          <w:szCs w:val="18"/>
        </w:rPr>
        <w:t xml:space="preserve"> 82/2005 </w:t>
      </w:r>
      <w:proofErr w:type="spellStart"/>
      <w:r w:rsidRPr="00D65990">
        <w:rPr>
          <w:rFonts w:cs="Calibri"/>
          <w:sz w:val="18"/>
          <w:szCs w:val="18"/>
        </w:rPr>
        <w:t>s.m.i.</w:t>
      </w:r>
      <w:proofErr w:type="spellEnd"/>
      <w:r w:rsidRPr="00D65990">
        <w:rPr>
          <w:rFonts w:cs="Calibri"/>
          <w:sz w:val="18"/>
          <w:szCs w:val="18"/>
        </w:rPr>
        <w:t xml:space="preserve"> e norme collegate, il quale sostituisce il documento cartaceo e la firma autografa</w:t>
      </w:r>
    </w:p>
    <w:sectPr w:rsidR="00D7260E" w:rsidRPr="00D65990" w:rsidSect="0031602D">
      <w:headerReference w:type="default" r:id="rId9"/>
      <w:footerReference w:type="default" r:id="rId10"/>
      <w:pgSz w:w="11906" w:h="16838"/>
      <w:pgMar w:top="1134" w:right="1134" w:bottom="993" w:left="1134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8EB" w:rsidRDefault="00A548EB" w:rsidP="00FD5D8F">
      <w:pPr>
        <w:spacing w:after="0" w:line="240" w:lineRule="auto"/>
      </w:pPr>
      <w:r>
        <w:separator/>
      </w:r>
    </w:p>
  </w:endnote>
  <w:endnote w:type="continuationSeparator" w:id="0">
    <w:p w:rsidR="00A548EB" w:rsidRDefault="00A548EB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51965"/>
      <w:docPartObj>
        <w:docPartGallery w:val="Page Numbers (Bottom of Page)"/>
        <w:docPartUnique/>
      </w:docPartObj>
    </w:sdtPr>
    <w:sdtContent>
      <w:p w:rsidR="00D420AE" w:rsidRDefault="00006341" w:rsidP="00D420AE">
        <w:pPr>
          <w:pStyle w:val="Pidipagina"/>
          <w:jc w:val="center"/>
        </w:pPr>
        <w:r>
          <w:fldChar w:fldCharType="begin"/>
        </w:r>
        <w:r w:rsidR="00D420AE">
          <w:instrText>PAGE   \* MERGEFORMAT</w:instrText>
        </w:r>
        <w:r>
          <w:fldChar w:fldCharType="separate"/>
        </w:r>
        <w:r w:rsidR="00CD0C75">
          <w:rPr>
            <w:noProof/>
          </w:rPr>
          <w:t>4</w:t>
        </w:r>
        <w:r>
          <w:fldChar w:fldCharType="end"/>
        </w:r>
      </w:p>
    </w:sdtContent>
  </w:sdt>
  <w:p w:rsidR="00D420AE" w:rsidRDefault="00D420AE">
    <w:pPr>
      <w:pStyle w:val="Pidipagina"/>
      <w:jc w:val="center"/>
    </w:pPr>
  </w:p>
  <w:p w:rsidR="002C67A8" w:rsidRDefault="002C67A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8EB" w:rsidRDefault="00A548EB" w:rsidP="00FD5D8F">
      <w:pPr>
        <w:spacing w:after="0" w:line="240" w:lineRule="auto"/>
      </w:pPr>
      <w:r>
        <w:separator/>
      </w:r>
    </w:p>
  </w:footnote>
  <w:footnote w:type="continuationSeparator" w:id="0">
    <w:p w:rsidR="00A548EB" w:rsidRDefault="00A548EB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C9" w:rsidRDefault="00A63851" w:rsidP="006A7C9B">
    <w:pPr>
      <w:pStyle w:val="Intestazione"/>
      <w:jc w:val="center"/>
      <w:rPr>
        <w:i/>
        <w:iCs/>
      </w:rPr>
    </w:pPr>
    <w:r>
      <w:rPr>
        <w:noProof/>
        <w:lang w:eastAsia="it-IT"/>
      </w:rPr>
      <w:drawing>
        <wp:inline distT="0" distB="0" distL="0" distR="0">
          <wp:extent cx="6120130" cy="1211453"/>
          <wp:effectExtent l="0" t="0" r="0" b="0"/>
          <wp:docPr id="858333643" name="Immagine 858333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57EF" w:rsidRPr="006A7C9B" w:rsidRDefault="00B057EF" w:rsidP="006A7C9B">
    <w:pPr>
      <w:pStyle w:val="Intestazione"/>
      <w:jc w:val="center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BE8"/>
    <w:multiLevelType w:val="hybridMultilevel"/>
    <w:tmpl w:val="F634D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728E9"/>
    <w:multiLevelType w:val="hybridMultilevel"/>
    <w:tmpl w:val="6924E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D2530"/>
    <w:multiLevelType w:val="hybridMultilevel"/>
    <w:tmpl w:val="D3783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A44F1"/>
    <w:multiLevelType w:val="hybridMultilevel"/>
    <w:tmpl w:val="91005368"/>
    <w:lvl w:ilvl="0" w:tplc="04100001">
      <w:start w:val="1"/>
      <w:numFmt w:val="bullet"/>
      <w:lvlText w:val=""/>
      <w:lvlJc w:val="left"/>
      <w:pPr>
        <w:ind w:left="544" w:hanging="361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"/>
      <w:lvlJc w:val="left"/>
      <w:pPr>
        <w:ind w:left="131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34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9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7" w:hanging="360"/>
      </w:pPr>
      <w:rPr>
        <w:rFonts w:hint="default"/>
        <w:lang w:val="it-IT" w:eastAsia="en-US" w:bidi="ar-SA"/>
      </w:rPr>
    </w:lvl>
  </w:abstractNum>
  <w:abstractNum w:abstractNumId="4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21532"/>
    <w:multiLevelType w:val="hybridMultilevel"/>
    <w:tmpl w:val="93AEF98A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2D462D"/>
    <w:multiLevelType w:val="hybridMultilevel"/>
    <w:tmpl w:val="ED068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F59D7"/>
    <w:multiLevelType w:val="hybridMultilevel"/>
    <w:tmpl w:val="97202870"/>
    <w:lvl w:ilvl="0" w:tplc="7E0AA8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33043"/>
    <w:multiLevelType w:val="hybridMultilevel"/>
    <w:tmpl w:val="70246F98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8A9275B8">
      <w:numFmt w:val="bullet"/>
      <w:lvlText w:val="⁻"/>
      <w:lvlJc w:val="left"/>
      <w:pPr>
        <w:ind w:left="1620" w:hanging="360"/>
      </w:pPr>
      <w:rPr>
        <w:rFonts w:ascii="Calibri" w:eastAsia="Arial Unicode MS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E390C"/>
    <w:multiLevelType w:val="hybridMultilevel"/>
    <w:tmpl w:val="71125FB6"/>
    <w:lvl w:ilvl="0" w:tplc="1FC63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E8A1E72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F0B67"/>
    <w:multiLevelType w:val="hybridMultilevel"/>
    <w:tmpl w:val="4F20D4B0"/>
    <w:lvl w:ilvl="0" w:tplc="EC924CB0">
      <w:numFmt w:val="bullet"/>
      <w:lvlText w:val="-"/>
      <w:lvlJc w:val="left"/>
      <w:pPr>
        <w:ind w:left="544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55A4C98C">
      <w:numFmt w:val="bullet"/>
      <w:lvlText w:val=""/>
      <w:lvlJc w:val="left"/>
      <w:pPr>
        <w:ind w:left="131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871A9A00">
      <w:numFmt w:val="bullet"/>
      <w:lvlText w:val="•"/>
      <w:lvlJc w:val="left"/>
      <w:pPr>
        <w:ind w:left="2349" w:hanging="360"/>
      </w:pPr>
      <w:rPr>
        <w:rFonts w:hint="default"/>
        <w:lang w:val="it-IT" w:eastAsia="en-US" w:bidi="ar-SA"/>
      </w:rPr>
    </w:lvl>
    <w:lvl w:ilvl="3" w:tplc="7AD24300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A246D486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B3EC150E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6" w:tplc="20604706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15E8A302">
      <w:numFmt w:val="bullet"/>
      <w:lvlText w:val="•"/>
      <w:lvlJc w:val="left"/>
      <w:pPr>
        <w:ind w:left="7497" w:hanging="360"/>
      </w:pPr>
      <w:rPr>
        <w:rFonts w:hint="default"/>
        <w:lang w:val="it-IT" w:eastAsia="en-US" w:bidi="ar-SA"/>
      </w:rPr>
    </w:lvl>
    <w:lvl w:ilvl="8" w:tplc="EF9E263A">
      <w:numFmt w:val="bullet"/>
      <w:lvlText w:val="•"/>
      <w:lvlJc w:val="left"/>
      <w:pPr>
        <w:ind w:left="8527" w:hanging="360"/>
      </w:pPr>
      <w:rPr>
        <w:rFonts w:hint="default"/>
        <w:lang w:val="it-IT" w:eastAsia="en-US" w:bidi="ar-SA"/>
      </w:rPr>
    </w:lvl>
  </w:abstractNum>
  <w:abstractNum w:abstractNumId="13">
    <w:nsid w:val="42295CB7"/>
    <w:multiLevelType w:val="hybridMultilevel"/>
    <w:tmpl w:val="3FF068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D033F"/>
    <w:multiLevelType w:val="hybridMultilevel"/>
    <w:tmpl w:val="6D0CE1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5128D"/>
    <w:multiLevelType w:val="hybridMultilevel"/>
    <w:tmpl w:val="F0A4732E"/>
    <w:lvl w:ilvl="0" w:tplc="25685C98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AD631E"/>
    <w:multiLevelType w:val="hybridMultilevel"/>
    <w:tmpl w:val="4492EC0A"/>
    <w:lvl w:ilvl="0" w:tplc="0568B704">
      <w:start w:val="1"/>
      <w:numFmt w:val="lowerLetter"/>
      <w:lvlText w:val="%1)"/>
      <w:lvlJc w:val="left"/>
      <w:pPr>
        <w:ind w:left="852" w:hanging="72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CF86B1A">
      <w:numFmt w:val="bullet"/>
      <w:lvlText w:val=""/>
      <w:lvlJc w:val="left"/>
      <w:pPr>
        <w:ind w:left="1147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4"/>
        <w:lang w:val="it-IT" w:eastAsia="en-US" w:bidi="ar-SA"/>
      </w:rPr>
    </w:lvl>
    <w:lvl w:ilvl="2" w:tplc="6A1AD264">
      <w:numFmt w:val="bullet"/>
      <w:lvlText w:val="•"/>
      <w:lvlJc w:val="left"/>
      <w:pPr>
        <w:ind w:left="2191" w:hanging="363"/>
      </w:pPr>
      <w:rPr>
        <w:rFonts w:hint="default"/>
        <w:lang w:val="it-IT" w:eastAsia="en-US" w:bidi="ar-SA"/>
      </w:rPr>
    </w:lvl>
    <w:lvl w:ilvl="3" w:tplc="E7A09398">
      <w:numFmt w:val="bullet"/>
      <w:lvlText w:val="•"/>
      <w:lvlJc w:val="left"/>
      <w:pPr>
        <w:ind w:left="3243" w:hanging="363"/>
      </w:pPr>
      <w:rPr>
        <w:rFonts w:hint="default"/>
        <w:lang w:val="it-IT" w:eastAsia="en-US" w:bidi="ar-SA"/>
      </w:rPr>
    </w:lvl>
    <w:lvl w:ilvl="4" w:tplc="BC6AAF24">
      <w:numFmt w:val="bullet"/>
      <w:lvlText w:val="•"/>
      <w:lvlJc w:val="left"/>
      <w:pPr>
        <w:ind w:left="4295" w:hanging="363"/>
      </w:pPr>
      <w:rPr>
        <w:rFonts w:hint="default"/>
        <w:lang w:val="it-IT" w:eastAsia="en-US" w:bidi="ar-SA"/>
      </w:rPr>
    </w:lvl>
    <w:lvl w:ilvl="5" w:tplc="7062E2A8">
      <w:numFmt w:val="bullet"/>
      <w:lvlText w:val="•"/>
      <w:lvlJc w:val="left"/>
      <w:pPr>
        <w:ind w:left="5347" w:hanging="363"/>
      </w:pPr>
      <w:rPr>
        <w:rFonts w:hint="default"/>
        <w:lang w:val="it-IT" w:eastAsia="en-US" w:bidi="ar-SA"/>
      </w:rPr>
    </w:lvl>
    <w:lvl w:ilvl="6" w:tplc="0706AD92">
      <w:numFmt w:val="bullet"/>
      <w:lvlText w:val="•"/>
      <w:lvlJc w:val="left"/>
      <w:pPr>
        <w:ind w:left="6399" w:hanging="363"/>
      </w:pPr>
      <w:rPr>
        <w:rFonts w:hint="default"/>
        <w:lang w:val="it-IT" w:eastAsia="en-US" w:bidi="ar-SA"/>
      </w:rPr>
    </w:lvl>
    <w:lvl w:ilvl="7" w:tplc="5BDED77A">
      <w:numFmt w:val="bullet"/>
      <w:lvlText w:val="•"/>
      <w:lvlJc w:val="left"/>
      <w:pPr>
        <w:ind w:left="7450" w:hanging="363"/>
      </w:pPr>
      <w:rPr>
        <w:rFonts w:hint="default"/>
        <w:lang w:val="it-IT" w:eastAsia="en-US" w:bidi="ar-SA"/>
      </w:rPr>
    </w:lvl>
    <w:lvl w:ilvl="8" w:tplc="E55C7B7C">
      <w:numFmt w:val="bullet"/>
      <w:lvlText w:val="•"/>
      <w:lvlJc w:val="left"/>
      <w:pPr>
        <w:ind w:left="8502" w:hanging="363"/>
      </w:pPr>
      <w:rPr>
        <w:rFonts w:hint="default"/>
        <w:lang w:val="it-IT" w:eastAsia="en-US" w:bidi="ar-SA"/>
      </w:rPr>
    </w:lvl>
  </w:abstractNum>
  <w:abstractNum w:abstractNumId="18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35B71F5"/>
    <w:multiLevelType w:val="hybridMultilevel"/>
    <w:tmpl w:val="972028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B7D9D"/>
    <w:multiLevelType w:val="hybridMultilevel"/>
    <w:tmpl w:val="7F32475E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6DA2342A"/>
    <w:multiLevelType w:val="hybridMultilevel"/>
    <w:tmpl w:val="C42C8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B05D3"/>
    <w:multiLevelType w:val="hybridMultilevel"/>
    <w:tmpl w:val="836080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70A0D"/>
    <w:multiLevelType w:val="hybridMultilevel"/>
    <w:tmpl w:val="63321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4"/>
  </w:num>
  <w:num w:numId="5">
    <w:abstractNumId w:val="6"/>
  </w:num>
  <w:num w:numId="6">
    <w:abstractNumId w:val="15"/>
  </w:num>
  <w:num w:numId="7">
    <w:abstractNumId w:val="10"/>
  </w:num>
  <w:num w:numId="8">
    <w:abstractNumId w:val="20"/>
  </w:num>
  <w:num w:numId="9">
    <w:abstractNumId w:val="21"/>
  </w:num>
  <w:num w:numId="10">
    <w:abstractNumId w:val="2"/>
  </w:num>
  <w:num w:numId="11">
    <w:abstractNumId w:val="7"/>
  </w:num>
  <w:num w:numId="12">
    <w:abstractNumId w:val="0"/>
  </w:num>
  <w:num w:numId="13">
    <w:abstractNumId w:val="9"/>
  </w:num>
  <w:num w:numId="14">
    <w:abstractNumId w:val="24"/>
  </w:num>
  <w:num w:numId="15">
    <w:abstractNumId w:val="5"/>
  </w:num>
  <w:num w:numId="16">
    <w:abstractNumId w:val="12"/>
  </w:num>
  <w:num w:numId="17">
    <w:abstractNumId w:val="3"/>
  </w:num>
  <w:num w:numId="18">
    <w:abstractNumId w:val="13"/>
  </w:num>
  <w:num w:numId="19">
    <w:abstractNumId w:val="1"/>
  </w:num>
  <w:num w:numId="20">
    <w:abstractNumId w:val="11"/>
  </w:num>
  <w:num w:numId="21">
    <w:abstractNumId w:val="17"/>
  </w:num>
  <w:num w:numId="22">
    <w:abstractNumId w:val="8"/>
  </w:num>
  <w:num w:numId="23">
    <w:abstractNumId w:val="19"/>
  </w:num>
  <w:num w:numId="24">
    <w:abstractNumId w:val="2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D44A0"/>
    <w:rsid w:val="0000520B"/>
    <w:rsid w:val="00006341"/>
    <w:rsid w:val="00027F07"/>
    <w:rsid w:val="000832F8"/>
    <w:rsid w:val="000D2332"/>
    <w:rsid w:val="000D2FDC"/>
    <w:rsid w:val="000D3CF3"/>
    <w:rsid w:val="000F41C0"/>
    <w:rsid w:val="001559F1"/>
    <w:rsid w:val="00175E09"/>
    <w:rsid w:val="001A56A9"/>
    <w:rsid w:val="001A71DF"/>
    <w:rsid w:val="001B2E8B"/>
    <w:rsid w:val="001D2D10"/>
    <w:rsid w:val="001E49D4"/>
    <w:rsid w:val="0020343A"/>
    <w:rsid w:val="00215C98"/>
    <w:rsid w:val="0022292A"/>
    <w:rsid w:val="00224A92"/>
    <w:rsid w:val="00225347"/>
    <w:rsid w:val="002501C3"/>
    <w:rsid w:val="00265C73"/>
    <w:rsid w:val="00276F83"/>
    <w:rsid w:val="002C03E2"/>
    <w:rsid w:val="002C3D7C"/>
    <w:rsid w:val="002C67A8"/>
    <w:rsid w:val="002D1B95"/>
    <w:rsid w:val="002D2B3C"/>
    <w:rsid w:val="002F624E"/>
    <w:rsid w:val="00302793"/>
    <w:rsid w:val="003062CC"/>
    <w:rsid w:val="0031602D"/>
    <w:rsid w:val="00330FD7"/>
    <w:rsid w:val="00337DF9"/>
    <w:rsid w:val="003467A9"/>
    <w:rsid w:val="0035505D"/>
    <w:rsid w:val="00365C66"/>
    <w:rsid w:val="0036773B"/>
    <w:rsid w:val="00374538"/>
    <w:rsid w:val="003804B5"/>
    <w:rsid w:val="003808B7"/>
    <w:rsid w:val="003810F8"/>
    <w:rsid w:val="003A0DF4"/>
    <w:rsid w:val="003B5FE1"/>
    <w:rsid w:val="003C790D"/>
    <w:rsid w:val="003D09D5"/>
    <w:rsid w:val="003D109B"/>
    <w:rsid w:val="003E1F9A"/>
    <w:rsid w:val="00403AB2"/>
    <w:rsid w:val="00416EC8"/>
    <w:rsid w:val="004233F3"/>
    <w:rsid w:val="00434B2A"/>
    <w:rsid w:val="00456FDF"/>
    <w:rsid w:val="00460A9B"/>
    <w:rsid w:val="004852D2"/>
    <w:rsid w:val="004E0D31"/>
    <w:rsid w:val="004E53F6"/>
    <w:rsid w:val="00502A15"/>
    <w:rsid w:val="00527CCE"/>
    <w:rsid w:val="00536263"/>
    <w:rsid w:val="00541195"/>
    <w:rsid w:val="00545EA8"/>
    <w:rsid w:val="00563694"/>
    <w:rsid w:val="00582A2B"/>
    <w:rsid w:val="0059712D"/>
    <w:rsid w:val="005A0180"/>
    <w:rsid w:val="005A0C04"/>
    <w:rsid w:val="005B18C2"/>
    <w:rsid w:val="005B6547"/>
    <w:rsid w:val="005C4B26"/>
    <w:rsid w:val="005D33DD"/>
    <w:rsid w:val="005D3942"/>
    <w:rsid w:val="005E206B"/>
    <w:rsid w:val="005F3E52"/>
    <w:rsid w:val="0060166B"/>
    <w:rsid w:val="006357BA"/>
    <w:rsid w:val="006A26B9"/>
    <w:rsid w:val="006A7C9B"/>
    <w:rsid w:val="0076492B"/>
    <w:rsid w:val="00774786"/>
    <w:rsid w:val="00780AC9"/>
    <w:rsid w:val="00792AA9"/>
    <w:rsid w:val="007A1D5A"/>
    <w:rsid w:val="007B22D9"/>
    <w:rsid w:val="007B6A94"/>
    <w:rsid w:val="007C3F24"/>
    <w:rsid w:val="007D63A9"/>
    <w:rsid w:val="007F110B"/>
    <w:rsid w:val="007F692E"/>
    <w:rsid w:val="008143F7"/>
    <w:rsid w:val="00822258"/>
    <w:rsid w:val="008257DF"/>
    <w:rsid w:val="0084457C"/>
    <w:rsid w:val="0084514D"/>
    <w:rsid w:val="00852795"/>
    <w:rsid w:val="0086107D"/>
    <w:rsid w:val="008642B6"/>
    <w:rsid w:val="0087012D"/>
    <w:rsid w:val="008856B2"/>
    <w:rsid w:val="00895D18"/>
    <w:rsid w:val="008965BB"/>
    <w:rsid w:val="008A6890"/>
    <w:rsid w:val="008C288C"/>
    <w:rsid w:val="008D3E8C"/>
    <w:rsid w:val="008D5AE5"/>
    <w:rsid w:val="008D6BC7"/>
    <w:rsid w:val="008E6E21"/>
    <w:rsid w:val="008F3DDF"/>
    <w:rsid w:val="00904F4D"/>
    <w:rsid w:val="009222A4"/>
    <w:rsid w:val="00923FA9"/>
    <w:rsid w:val="009241C7"/>
    <w:rsid w:val="00944BEC"/>
    <w:rsid w:val="00957188"/>
    <w:rsid w:val="00982232"/>
    <w:rsid w:val="00985816"/>
    <w:rsid w:val="009A0D45"/>
    <w:rsid w:val="009A77DF"/>
    <w:rsid w:val="009C5FA8"/>
    <w:rsid w:val="009C6119"/>
    <w:rsid w:val="009D5122"/>
    <w:rsid w:val="009E4BE2"/>
    <w:rsid w:val="00A041F8"/>
    <w:rsid w:val="00A263FF"/>
    <w:rsid w:val="00A338B7"/>
    <w:rsid w:val="00A4054D"/>
    <w:rsid w:val="00A426F0"/>
    <w:rsid w:val="00A548EB"/>
    <w:rsid w:val="00A56DCE"/>
    <w:rsid w:val="00A57665"/>
    <w:rsid w:val="00A63851"/>
    <w:rsid w:val="00A663A9"/>
    <w:rsid w:val="00AA5550"/>
    <w:rsid w:val="00AB2B48"/>
    <w:rsid w:val="00B03DF7"/>
    <w:rsid w:val="00B057EF"/>
    <w:rsid w:val="00B20FC9"/>
    <w:rsid w:val="00B526EA"/>
    <w:rsid w:val="00B85ABA"/>
    <w:rsid w:val="00B90711"/>
    <w:rsid w:val="00B93FB2"/>
    <w:rsid w:val="00BA3D03"/>
    <w:rsid w:val="00BC65C0"/>
    <w:rsid w:val="00BE37BA"/>
    <w:rsid w:val="00C170D0"/>
    <w:rsid w:val="00C31AB2"/>
    <w:rsid w:val="00C42F6B"/>
    <w:rsid w:val="00C43DA1"/>
    <w:rsid w:val="00C54415"/>
    <w:rsid w:val="00C720EA"/>
    <w:rsid w:val="00C855FF"/>
    <w:rsid w:val="00C86ACE"/>
    <w:rsid w:val="00C93116"/>
    <w:rsid w:val="00CC21B1"/>
    <w:rsid w:val="00CC668F"/>
    <w:rsid w:val="00CD0C75"/>
    <w:rsid w:val="00CD44A0"/>
    <w:rsid w:val="00CE4F0B"/>
    <w:rsid w:val="00CF01CD"/>
    <w:rsid w:val="00D00BC0"/>
    <w:rsid w:val="00D06B9E"/>
    <w:rsid w:val="00D1568B"/>
    <w:rsid w:val="00D23FA8"/>
    <w:rsid w:val="00D250D8"/>
    <w:rsid w:val="00D30959"/>
    <w:rsid w:val="00D37364"/>
    <w:rsid w:val="00D420AE"/>
    <w:rsid w:val="00D5213D"/>
    <w:rsid w:val="00D56797"/>
    <w:rsid w:val="00D56A62"/>
    <w:rsid w:val="00D56CB3"/>
    <w:rsid w:val="00D65990"/>
    <w:rsid w:val="00D6698C"/>
    <w:rsid w:val="00D7260E"/>
    <w:rsid w:val="00D739FB"/>
    <w:rsid w:val="00DA7AC6"/>
    <w:rsid w:val="00DB7B1C"/>
    <w:rsid w:val="00DD0B3C"/>
    <w:rsid w:val="00DE0341"/>
    <w:rsid w:val="00E009D6"/>
    <w:rsid w:val="00E04075"/>
    <w:rsid w:val="00E04DC4"/>
    <w:rsid w:val="00E05104"/>
    <w:rsid w:val="00E13321"/>
    <w:rsid w:val="00E17C45"/>
    <w:rsid w:val="00E34A90"/>
    <w:rsid w:val="00E6728B"/>
    <w:rsid w:val="00E82BB9"/>
    <w:rsid w:val="00E9027B"/>
    <w:rsid w:val="00E96D2C"/>
    <w:rsid w:val="00ED2BE5"/>
    <w:rsid w:val="00ED7E20"/>
    <w:rsid w:val="00EE029E"/>
    <w:rsid w:val="00EE1FA9"/>
    <w:rsid w:val="00F01E0B"/>
    <w:rsid w:val="00F119EB"/>
    <w:rsid w:val="00F17900"/>
    <w:rsid w:val="00F3448B"/>
    <w:rsid w:val="00F34BDF"/>
    <w:rsid w:val="00F4420E"/>
    <w:rsid w:val="00F45267"/>
    <w:rsid w:val="00F57253"/>
    <w:rsid w:val="00F633F2"/>
    <w:rsid w:val="00F7546B"/>
    <w:rsid w:val="00FA4B1D"/>
    <w:rsid w:val="00FD5D8F"/>
    <w:rsid w:val="00FF3C7E"/>
    <w:rsid w:val="00FF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Corpodeltesto">
    <w:name w:val="Body Text"/>
    <w:basedOn w:val="Normale"/>
    <w:link w:val="CorpodeltestoCarattere"/>
    <w:rsid w:val="00A263F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A263F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A263F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Default">
    <w:name w:val="Default"/>
    <w:rsid w:val="008642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23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822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DADC-8FF4-4624-8E9B-12DA58CD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1665</Words>
  <Characters>9491</Characters>
  <Application>Microsoft Office Word</Application>
  <DocSecurity>0</DocSecurity>
  <Lines>79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utentePC1</cp:lastModifiedBy>
  <cp:revision>14</cp:revision>
  <cp:lastPrinted>2024-10-16T10:41:00Z</cp:lastPrinted>
  <dcterms:created xsi:type="dcterms:W3CDTF">2024-10-16T10:23:00Z</dcterms:created>
  <dcterms:modified xsi:type="dcterms:W3CDTF">2024-10-16T10:44:00Z</dcterms:modified>
</cp:coreProperties>
</file>