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1" w:hanging="3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Lucy Sanders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bottom w:color="000000" w:space="1" w:sz="12" w:val="single"/>
        </w:pBdr>
        <w:ind w:left="1" w:hanging="3"/>
        <w:jc w:val="lef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pStyle w:val="Title"/>
        <w:ind w:left="0" w:hanging="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hanging="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left="0" w:hanging="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Indirizzo: Via Gherardi 35, 60019 Senigallia AN</w:t>
      </w:r>
    </w:p>
    <w:p w:rsidR="00000000" w:rsidDel="00000000" w:rsidP="00000000" w:rsidRDefault="00000000" w:rsidRPr="00000000" w14:paraId="00000006">
      <w:pPr>
        <w:pStyle w:val="Title"/>
        <w:ind w:left="0" w:hanging="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Telefono: +39 327 6292275</w:t>
      </w:r>
    </w:p>
    <w:p w:rsidR="00000000" w:rsidDel="00000000" w:rsidP="00000000" w:rsidRDefault="00000000" w:rsidRPr="00000000" w14:paraId="00000007">
      <w:pPr>
        <w:pStyle w:val="Title"/>
        <w:ind w:left="0" w:hanging="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Email: l.sanders@outlook.it</w:t>
      </w:r>
    </w:p>
    <w:p w:rsidR="00000000" w:rsidDel="00000000" w:rsidP="00000000" w:rsidRDefault="00000000" w:rsidRPr="00000000" w14:paraId="00000008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Sintesi profilo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Laureata in Letterature Inglese a Londra nel 2006, ha lavorato nel settore dell'arte in ruoli amministrativi fino al 2015 quando si è trasferita in Italia. Dal 2016 al 2018 in Italia, ha insegnato inglese sia privatamente che per la scuola “Wall Street English”, di seguito ha operato per la società Summer Jamboree a livello amministrativo ed organizzativo. Dalla nascita del figlio nel 2020, continua a lavorare per il festival Summer Jamboree come traduttrice di materiale promozionale e comunicativo, e come DJ ed insegnante di ballo a vari eventi.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Competenze chiave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Altamente motivata e concentrata sul posto di lavoro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Sicura delle proprie capacità e impegno nel raggiungimento degli obiettivi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Carattere socievole e disponibile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Capacità interpersonali e di comunicazioni eccellenti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Abile nel bilanciare le priorità, nel multitasking e nella gestione efficiente dei carichi di lavoro sotto pressione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Acquisisce rapidamente nuove competenze e ama imparare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Alta competenza riguardo informatica e utilizzo di computer</w:t>
      </w:r>
    </w:p>
    <w:p w:rsidR="00000000" w:rsidDel="00000000" w:rsidP="00000000" w:rsidRDefault="00000000" w:rsidRPr="00000000" w14:paraId="00000014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Esperienze Professionali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Professionista Libera, agosto 2015 – oggi</w:t>
      </w:r>
    </w:p>
    <w:p w:rsidR="00000000" w:rsidDel="00000000" w:rsidP="00000000" w:rsidRDefault="00000000" w:rsidRPr="00000000" w14:paraId="0000001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Varie cariche e contratti comprese: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Insegnante di inglese Madrelingua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(privata)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Insegnante di Inglese Madrelingua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(Wall Street English)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 &amp; Organizzatore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(Summer Jamboree - Ballo)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Traduttrice di materiale promozionale e comunicativa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(Summer Jamboree)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Insegnante di ballo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(Summer Jamboree &amp; Winter Jamboree)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DJ per eventi Swing in UK e Europa</w:t>
      </w:r>
    </w:p>
    <w:p w:rsidR="00000000" w:rsidDel="00000000" w:rsidP="00000000" w:rsidRDefault="00000000" w:rsidRPr="00000000" w14:paraId="0000001E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Segretaria al Vicerettore (Accademico); Royal College of Art, aprile 2012 - luglio 2015</w:t>
      </w:r>
    </w:p>
    <w:p w:rsidR="00000000" w:rsidDel="00000000" w:rsidP="00000000" w:rsidRDefault="00000000" w:rsidRPr="00000000" w14:paraId="0000002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Fornire pieno supporto amministrativo e di segreteria al Vicerettore (accademico) in un ambiente frenetico e a “livello senior”. I compiti includevano:</w:t>
      </w:r>
    </w:p>
    <w:p w:rsidR="00000000" w:rsidDel="00000000" w:rsidP="00000000" w:rsidRDefault="00000000" w:rsidRPr="00000000" w14:paraId="0000002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Gestione dell'agenda; Organizzazione e coordinamento di riunioni; Corrispondenza scritta e orale; Preparazione di documenti, relazioni e presentazioni; Organizzazione di viaggi, che spesso comprendevano accordi complessi per visite all'estero; Assistenza a comitati, consigli di amministrazione e gruppi di lavoro strategici; Gestione dei progetti; Amministrazione finanziaria, compresi acquisti e riconciliazioni; Garantire il buon funzionamento del Rettorato e assistere i colleghi in base ai carichi di lavoro</w:t>
      </w:r>
    </w:p>
    <w:p w:rsidR="00000000" w:rsidDel="00000000" w:rsidP="00000000" w:rsidRDefault="00000000" w:rsidRPr="00000000" w14:paraId="00000022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Assistente del Direttore e Assistente amministrativo; Slade School of Fine Art, UCL, dicembre 2008 - aprile 2012</w:t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Lavorare quotidianamente a stretto contatto con il Capo del Dipartimento, il professore di Slade, il personale amministrativo, tecnici e accademici e gli studenti per fornire supporto amministrativo alla scuola e fornire assistenza di segreteria personale al capo del dipartimento. I compiti includevano:</w:t>
      </w:r>
    </w:p>
    <w:p w:rsidR="00000000" w:rsidDel="00000000" w:rsidP="00000000" w:rsidRDefault="00000000" w:rsidRPr="00000000" w14:paraId="0000002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Gestione dell'agenda; Monitoraggio della posta elettronica; Supervisione del personale temporaneo; Gestione dei progetti; Coordinamento delle prenotazioni di modelli; Assistere la gestione delle Summer School e dei Corsi Brevi; Comitati di servizio e commissioni d'esame; Gestire iscrizioni; Aggiornare e mantenere informazioni on-line; Amministrazione Finanziaria; Assistere l'organizzazione dei corsi di laurea, comprese le ammissioni e immatricolazioni; Assistenza di risorse umane; Organizzazione eventi</w:t>
      </w:r>
    </w:p>
    <w:p w:rsidR="00000000" w:rsidDel="00000000" w:rsidP="00000000" w:rsidRDefault="00000000" w:rsidRPr="00000000" w14:paraId="00000026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Assistente iscrizioni; London Review of Books, giugno 2007 - novembre 2008</w:t>
      </w:r>
    </w:p>
    <w:p w:rsidR="00000000" w:rsidDel="00000000" w:rsidP="00000000" w:rsidRDefault="00000000" w:rsidRPr="00000000" w14:paraId="00000028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Fornire supporto nell'amministrazione, inserimento di dati e servizio clienti, per cui era essenziale lavorare a stretto contatto con i dipartimenti interni come Marketing e Pubblicità e dare priorità alle attività di routine e rispettare scadenze rigorose.</w:t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Amministratore temporaneo; Adecco, ottobre 2006 – giugno 2007</w:t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serie di posizioni temporanei in vari uffici e organizzazioni che richiedevano un approccio flessibile e sicuro.</w:t>
      </w:r>
    </w:p>
    <w:p w:rsidR="00000000" w:rsidDel="00000000" w:rsidP="00000000" w:rsidRDefault="00000000" w:rsidRPr="00000000" w14:paraId="0000002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 ruoli amministrativi prima del 2006 includono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Prendere appunti in supporto di studenti con disabilità presso la Kingston University (ottobre 2004 - gennaio 2005)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Assistente amministrativo presso Derby YMCA (febbraio - agosto 2003)</w:t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Formazione scolastica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 HONS Letteratura inglese e teatro, lode di prima classe; Università di Kingston, 2003-2006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x3 livelli A; Scuola di Belper, 2002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x2 livelli AS; Scuola di Belper, 2001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x9 GCSE (tutti i gradi A-C compresi inglese e matematica); Scuola di Belper, 2000</w:t>
      </w:r>
    </w:p>
    <w:p w:rsidR="00000000" w:rsidDel="00000000" w:rsidP="00000000" w:rsidRDefault="00000000" w:rsidRPr="00000000" w14:paraId="00000036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Altre qualificazioni e corsi di formazione includono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TEFL, maggio 2016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 di Eccellenza in Barbieria, Agosto 2014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 di Eccellenza nella Rasatura Avanzata, dicembre 2014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Certificato City &amp; Guilds nell'insegnamento agli studenti adulti, 2003</w:t>
      </w:r>
    </w:p>
    <w:p w:rsidR="00000000" w:rsidDel="00000000" w:rsidP="00000000" w:rsidRDefault="00000000" w:rsidRPr="00000000" w14:paraId="0000003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Interessi</w:t>
      </w:r>
    </w:p>
    <w:p w:rsidR="00000000" w:rsidDel="00000000" w:rsidP="00000000" w:rsidRDefault="00000000" w:rsidRPr="00000000" w14:paraId="0000003E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 una passione per la storia, e in particolare per la storia culturale e musicale del primo Novecento. Mi piace trascorrere il tempo libero ballando, per il quale faccio anche insegnante &amp; DJ. Mi piace anche leggere, cucinare, fare artigianato e viaggiare.</w:t>
      </w:r>
    </w:p>
    <w:p w:rsidR="00000000" w:rsidDel="00000000" w:rsidP="00000000" w:rsidRDefault="00000000" w:rsidRPr="00000000" w14:paraId="0000003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Referenze sono disponibili su richiesta.</w:t>
      </w:r>
    </w:p>
    <w:p w:rsidR="00000000" w:rsidDel="00000000" w:rsidP="00000000" w:rsidRDefault="00000000" w:rsidRPr="00000000" w14:paraId="0000004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Titolo1">
    <w:name w:val="heading 1"/>
    <w:basedOn w:val="Normale"/>
    <w:next w:val="Normale"/>
    <w:pPr>
      <w:keepNext w:val="1"/>
    </w:pPr>
    <w:rPr>
      <w:i w:val="1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b w:val="1"/>
    </w:rPr>
  </w:style>
  <w:style w:type="paragraph" w:styleId="Titolo3">
    <w:name w:val="heading 3"/>
    <w:basedOn w:val="Normale"/>
    <w:next w:val="Normale"/>
    <w:pPr>
      <w:keepNext w:val="1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pPr>
      <w:keepNext w:val="1"/>
      <w:outlineLvl w:val="3"/>
    </w:pPr>
    <w:rPr>
      <w:sz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jc w:val="center"/>
    </w:pPr>
    <w:rPr>
      <w:sz w:val="28"/>
    </w:rPr>
  </w:style>
  <w:style w:type="table" w:styleId="TableNormal0" w:customStyle="1">
    <w:name w:val="Table Normal"/>
    <w:next w:val="Table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pPr>
      <w:jc w:val="center"/>
    </w:pPr>
    <w:rPr>
      <w:sz w:val="24"/>
      <w:szCs w:val="24"/>
      <w:u w:val="single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color="auto" w:fill="000080" w:val="clear"/>
    </w:pPr>
    <w:rPr>
      <w:rFonts w:ascii="Helvetica" w:eastAsia="MS Gothic" w:hAnsi="Helvetica"/>
    </w:rPr>
  </w:style>
  <w:style w:type="paragraph" w:styleId="Corpotesto">
    <w:name w:val="Body Text"/>
    <w:basedOn w:val="Normale"/>
    <w:rPr>
      <w:color w:val="ff0000"/>
    </w:rPr>
  </w:style>
  <w:style w:type="paragraph" w:styleId="Rientrocorpodeltesto">
    <w:name w:val="Body Text Indent"/>
    <w:basedOn w:val="Normale"/>
    <w:pPr>
      <w:ind w:left="720"/>
    </w:pPr>
  </w:style>
  <w:style w:type="paragraph" w:styleId="Paragrafoelenco">
    <w:name w:val="List Paragraph"/>
    <w:basedOn w:val="Normale"/>
    <w:pPr>
      <w:ind w:left="720"/>
    </w:pPr>
  </w:style>
  <w:style w:type="paragraph" w:styleId="Corpodeltesto2">
    <w:name w:val="Body Text 2"/>
    <w:basedOn w:val="Normale"/>
    <w:rPr>
      <w:sz w:val="22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character" w:styleId="HeaderChar" w:customStyle="1">
    <w:name w:val="Header Char"/>
    <w:rPr>
      <w:w w:val="100"/>
      <w:position w:val="-1"/>
      <w:effect w:val="none"/>
      <w:vertAlign w:val="baseline"/>
      <w:cs w:val="0"/>
      <w:em w:val="none"/>
      <w:lang w:eastAsia="en-GB"/>
    </w:rPr>
  </w:style>
  <w:style w:type="paragraph" w:styleId="Subtitle">
    <w:name w:val="Subtitle"/>
    <w:basedOn w:val="Normal"/>
    <w:next w:val="Normal"/>
    <w:pPr>
      <w:jc w:val="center"/>
    </w:pPr>
    <w:rPr>
      <w:sz w:val="24"/>
      <w:szCs w:val="24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i9MDAvXjakfaPpoxNrmZ4KiuA==">CgMxLjA4AHIhMVVLTEJQakhET2drRktzSVdFdXduOVNQUEU1WWQ2d1Nj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2024-02-20T11:23:00Z</dcterms:created>
  <dc:creator>heather o'shea</dc:creator>
</cp:coreProperties>
</file>