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1E129E" w14:textId="1334C49A" w:rsidR="0046543C" w:rsidRPr="0046543C" w:rsidRDefault="0046543C" w:rsidP="0046543C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 w:rsidR="00240F59"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4E6C6F8C" w14:textId="04F13C60" w:rsidR="0046543C" w:rsidRPr="00240F59" w:rsidRDefault="00240F59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40"/>
          <w:szCs w:val="40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8B207D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14</w:t>
      </w:r>
      <w:bookmarkStart w:id="0" w:name="_GoBack"/>
      <w:bookmarkEnd w:id="0"/>
      <w:r w:rsidR="00785A92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 w:rsidRPr="00240F59">
        <w:rPr>
          <w:rFonts w:ascii="Calibri" w:hAnsi="Calibri" w:cs="Calibri"/>
          <w:b/>
          <w:bCs/>
          <w:caps/>
          <w:sz w:val="40"/>
          <w:szCs w:val="40"/>
          <w:lang w:eastAsia="ar-SA"/>
        </w:rPr>
        <w:t>TUTOR</w:t>
      </w:r>
    </w:p>
    <w:p w14:paraId="2171BC8D" w14:textId="4C219968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8568D"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752E80">
        <w:rPr>
          <w:rFonts w:ascii="Calibri" w:hAnsi="Calibri" w:cs="Calibri"/>
          <w:b/>
          <w:bCs/>
          <w:caps/>
          <w:sz w:val="28"/>
          <w:szCs w:val="28"/>
          <w:lang w:eastAsia="ar-SA"/>
        </w:rPr>
        <w:t>3</w:t>
      </w:r>
    </w:p>
    <w:p w14:paraId="1D2E4965" w14:textId="23120272" w:rsidR="00785A92" w:rsidRPr="00785A92" w:rsidRDefault="00752E80" w:rsidP="00785A92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MoDULI POTENZIAMENTO LINGUA INGLESE per STUDENTI</w:t>
      </w:r>
    </w:p>
    <w:p w14:paraId="6D02DB14" w14:textId="77777777" w:rsidR="0046543C" w:rsidRP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219B790A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47F4853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206943D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17193D8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0D419B58" w14:textId="6EADC7D8" w:rsidR="0046543C" w:rsidRPr="0046543C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_________, residente in ______________________________________, telefono ________________________________, PEO 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28F1293B" w14:textId="7453A710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483CFE82" w14:textId="77777777" w:rsidR="00583592" w:rsidRPr="00AF0EF1" w:rsidRDefault="00583592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46C780FE" w14:textId="77777777" w:rsidR="0046543C" w:rsidRPr="0046543C" w:rsidRDefault="0046543C" w:rsidP="0046543C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EAC71D4" w14:textId="77777777" w:rsidR="0046543C" w:rsidRPr="00AF0EF1" w:rsidRDefault="0046543C" w:rsidP="0046543C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6897BEE2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2082E17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58101AE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7CE5AC44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120EB96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59EC1C8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20E6A83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E1901C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di essere disponibile a svolgere, fin dall’assegnazione dell’incarico, senza riserva, i compiti e le funzioni previste dall’Avviso di selezione </w:t>
      </w:r>
    </w:p>
    <w:p w14:paraId="7065EF2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1193BBE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B9C4A9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5E622C6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8D0EE74" w14:textId="1BD89F42" w:rsid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53C257F3" w14:textId="04F48A50" w:rsidR="00583592" w:rsidRPr="00583592" w:rsidRDefault="00583592" w:rsidP="00752E80">
      <w:pPr>
        <w:widowControl w:val="0"/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258C0E5" w14:textId="7AE0D60D" w:rsidR="0046543C" w:rsidRPr="00583592" w:rsidRDefault="00583592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 xml:space="preserve"> previsti dall’</w:t>
      </w:r>
      <w:r w:rsidRPr="00583592">
        <w:rPr>
          <w:rFonts w:ascii="Calibri" w:hAnsi="Calibri" w:cs="Calibri"/>
          <w:sz w:val="24"/>
          <w:szCs w:val="24"/>
          <w:lang w:eastAsia="ar-SA"/>
        </w:rPr>
        <w:t>art. 3 del relativo A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>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46543C" w:rsidRPr="0046543C" w14:paraId="2FA0CF80" w14:textId="77777777" w:rsidTr="00785A92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FEA31" w14:textId="77777777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3AE" w14:textId="77777777" w:rsid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23E18E0" w14:textId="1B4D060F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5DB" w14:textId="02AB573B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293" w14:textId="502C576F" w:rsidR="00E8568D" w:rsidRDefault="00E8568D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3641040C" w14:textId="6F594997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C32" w14:textId="5422B5BF" w:rsidR="00E8568D" w:rsidRDefault="00E8568D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="0046543C"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774510C2" w14:textId="502314B1" w:rsidR="0046543C" w:rsidRPr="0046543C" w:rsidRDefault="0046543C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46543C" w:rsidRPr="0046543C" w14:paraId="2AC2A69B" w14:textId="77777777" w:rsidTr="00785A92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2011" w14:textId="159FBB41" w:rsidR="0046543C" w:rsidRPr="002D616E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="0046543C"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EBF95A" w14:textId="3789D316" w:rsidR="0046543C" w:rsidRPr="002D616E" w:rsidRDefault="000B77A5" w:rsidP="0046543C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3D6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0ACF" w14:textId="77777777" w:rsidR="008B67FC" w:rsidRPr="002D616E" w:rsidRDefault="0046543C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="008B67FC"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="008B67FC"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="008B67FC"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C9F7667" w14:textId="77777777" w:rsidR="008B67FC" w:rsidRPr="002D616E" w:rsidRDefault="008B67FC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5C8E00AB" w14:textId="52E27FAD" w:rsidR="008B67FC" w:rsidRPr="002D616E" w:rsidRDefault="002D616E" w:rsidP="008B67F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</w:t>
            </w:r>
            <w:r w:rsidR="008B67FC" w:rsidRPr="002D616E">
              <w:rPr>
                <w:i/>
                <w:color w:val="000000"/>
                <w:sz w:val="16"/>
                <w:szCs w:val="16"/>
              </w:rPr>
              <w:t xml:space="preserve"> punti)</w:t>
            </w:r>
          </w:p>
          <w:p w14:paraId="14C9CEFC" w14:textId="7F796019" w:rsidR="0046543C" w:rsidRPr="002D616E" w:rsidRDefault="002D616E" w:rsidP="008B67FC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(20</w:t>
            </w:r>
            <w:r w:rsidR="008B67FC"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="008B67FC"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="0046543C"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6527F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8768" w14:textId="77777777" w:rsidR="0046543C" w:rsidRPr="002D616E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00725A" w:rsidRPr="003D0FC9" w14:paraId="4ABE5EFB" w14:textId="77777777" w:rsidTr="00785A92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4A205" w14:textId="3FD8B7E1" w:rsidR="0000725A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0644" w14:textId="77777777" w:rsidR="0000725A" w:rsidRDefault="0000725A" w:rsidP="0046543C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64083BFB" w14:textId="6C596F60" w:rsidR="0000725A" w:rsidRPr="003D0FC9" w:rsidRDefault="0000725A" w:rsidP="0046543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205CC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D68" w14:textId="10F7585E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E66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AB3" w14:textId="77777777" w:rsidR="0000725A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53ECF15B" w14:textId="77777777" w:rsidTr="00785A92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CDC64" w14:textId="6F82407E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FEFB9" w14:textId="0CB8316B" w:rsidR="0046543C" w:rsidRPr="003D0FC9" w:rsidRDefault="0046543C" w:rsidP="0046543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="0000725A"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="0000725A"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 w:rsidR="0000725A"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0B0858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EBE" w14:textId="784C159F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D07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839D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46543C" w:rsidRPr="003D0FC9" w14:paraId="5AAFEFAE" w14:textId="77777777" w:rsidTr="00785A92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4094C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F44" w14:textId="1DA63108" w:rsidR="0046543C" w:rsidRPr="003D0FC9" w:rsidRDefault="0000725A" w:rsidP="0046543C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="0046543C"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="0046543C"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="0046543C"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A9DD43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D156" w14:textId="444C1AB8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B79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3285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5D28D7F6" w14:textId="77777777" w:rsidTr="00785A92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F03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8B468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18A" w14:textId="2282A9CC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46543C" w:rsidRPr="003D0FC9" w14:paraId="61A5C833" w14:textId="77777777" w:rsidTr="00785A92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FE7B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80BC" w14:textId="4E0B8070" w:rsidR="00785A92" w:rsidRPr="003D0FC9" w:rsidRDefault="00785A92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292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9426" w14:textId="1DBCCB18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4635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EE9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3D0FC9" w14:paraId="792EF8D0" w14:textId="77777777" w:rsidTr="00785A92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E3847" w14:textId="7A21F26E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1B6E9" w14:textId="47DD6B83" w:rsidR="0046543C" w:rsidRPr="003D0FC9" w:rsidRDefault="000B77A5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484F2B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E8D" w14:textId="55FB9F98" w:rsidR="0046543C" w:rsidRPr="003D0FC9" w:rsidRDefault="00785A92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BE5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4A2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46543C" w:rsidRPr="003D0FC9" w14:paraId="414B52D0" w14:textId="77777777" w:rsidTr="00785A92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C4C16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9AB" w14:textId="6E083B23" w:rsidR="0046543C" w:rsidRPr="003D0FC9" w:rsidRDefault="003D0FC9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</w:t>
            </w:r>
            <w:r w:rsidR="0046543C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="0046543C"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="0046543C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="0000725A"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 w:rsidR="0000725A"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F9DF6D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1F5F" w14:textId="60120294" w:rsidR="0046543C" w:rsidRPr="003D0FC9" w:rsidRDefault="0046543C" w:rsidP="0046543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48B8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8013" w14:textId="77777777" w:rsidR="0046543C" w:rsidRPr="003D0FC9" w:rsidRDefault="0046543C" w:rsidP="0046543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6543C" w:rsidRPr="0046543C" w14:paraId="2492027C" w14:textId="77777777" w:rsidTr="00785A9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BD6C" w14:textId="5AB14D74" w:rsidR="0046543C" w:rsidRPr="003D0FC9" w:rsidRDefault="0000725A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29FE" w14:textId="794D57A1" w:rsidR="0046543C" w:rsidRPr="003D0FC9" w:rsidRDefault="000B77A5" w:rsidP="0046543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</w:t>
            </w:r>
            <w:r w:rsidR="0046543C" w:rsidRPr="003D0FC9">
              <w:rPr>
                <w:b/>
                <w:bCs/>
                <w:color w:val="000000"/>
                <w:lang w:val="en-US"/>
              </w:rPr>
              <w:t>PON</w:t>
            </w:r>
            <w:r w:rsidRPr="003D0FC9">
              <w:rPr>
                <w:b/>
                <w:bCs/>
                <w:color w:val="000000"/>
                <w:lang w:val="en-US"/>
              </w:rPr>
              <w:t xml:space="preserve"> FSE -</w:t>
            </w:r>
            <w:r w:rsidR="0046543C" w:rsidRPr="003D0FC9">
              <w:rPr>
                <w:b/>
                <w:bCs/>
                <w:color w:val="000000"/>
                <w:lang w:val="en-US"/>
              </w:rPr>
              <w:t xml:space="preserve">  POR – IFTS                                                          </w:t>
            </w:r>
            <w:r w:rsidR="00785A92">
              <w:rPr>
                <w:i/>
                <w:iCs/>
                <w:color w:val="16161C"/>
                <w:lang w:val="en-US"/>
              </w:rPr>
              <w:t>2</w:t>
            </w:r>
            <w:r w:rsidR="0046543C"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="0046543C" w:rsidRPr="003D0FC9">
              <w:rPr>
                <w:i/>
                <w:iCs/>
                <w:color w:val="16161C"/>
                <w:lang w:val="en-US"/>
              </w:rPr>
              <w:t>p</w:t>
            </w:r>
            <w:r w:rsidR="00785A92"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A9F0F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6F3" w14:textId="2DFEF50F" w:rsidR="0046543C" w:rsidRPr="003D0FC9" w:rsidRDefault="00785A92" w:rsidP="0046543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A286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DE40" w14:textId="77777777" w:rsidR="0046543C" w:rsidRPr="003D0FC9" w:rsidRDefault="0046543C" w:rsidP="0046543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E8568D" w:rsidRPr="0046543C" w14:paraId="76A4B9E0" w14:textId="77777777" w:rsidTr="00785A92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9E5" w14:textId="2CF16ACC" w:rsidR="00E8568D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FA23" w14:textId="77777777" w:rsidR="00785A92" w:rsidRDefault="00E8568D" w:rsidP="00E8568D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7BAB52EA" w14:textId="230B9482" w:rsidR="00785A92" w:rsidRPr="00785A92" w:rsidRDefault="00785A92" w:rsidP="00E8568D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20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8DB35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785D" w14:textId="6F7705D8" w:rsidR="00E8568D" w:rsidRDefault="00785A92" w:rsidP="00E8568D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6837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FD6B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8568D" w:rsidRPr="0046543C" w14:paraId="6A9F7DA8" w14:textId="77777777" w:rsidTr="00785A92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2346" w14:textId="6A128617" w:rsidR="00E8568D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339" w14:textId="63AF0FFF" w:rsidR="00E8568D" w:rsidRPr="00E8568D" w:rsidRDefault="00E8568D" w:rsidP="00E8568D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C8D6D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F85" w14:textId="0F2EA96A" w:rsidR="00E8568D" w:rsidRDefault="00785A92" w:rsidP="00E8568D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1C0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03D3" w14:textId="77777777" w:rsidR="00E8568D" w:rsidRPr="003D0FC9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8568D" w:rsidRPr="0046543C" w14:paraId="2783F54C" w14:textId="77777777" w:rsidTr="00785A92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2B8" w14:textId="72FD47C4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7340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5D65" w14:textId="0A2894A0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081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9585" w14:textId="77777777" w:rsidR="00E8568D" w:rsidRPr="0046543C" w:rsidRDefault="00E8568D" w:rsidP="00E8568D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44F30770" w14:textId="74D0E4C2" w:rsidR="0046543C" w:rsidRPr="00AF0EF1" w:rsidRDefault="0046543C" w:rsidP="0046543C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3A71341F" w14:textId="77777777" w:rsidR="0046543C" w:rsidRPr="003D0FC9" w:rsidRDefault="0046543C" w:rsidP="0046543C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3E95A56" w14:textId="77777777" w:rsidR="0046543C" w:rsidRPr="0046543C" w:rsidRDefault="0046543C" w:rsidP="003D0FC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4A3B5D3F" w14:textId="61FBE43A" w:rsidR="0046543C" w:rsidRPr="0046543C" w:rsidRDefault="0046543C" w:rsidP="003D0FC9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B672B81" w14:textId="6BC6BD68" w:rsidR="00BB6A34" w:rsidRPr="0046543C" w:rsidRDefault="0046543C" w:rsidP="003D0FC9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  <w:r w:rsidR="00E25AC3">
        <w:rPr>
          <w:sz w:val="24"/>
          <w:szCs w:val="24"/>
        </w:rPr>
        <w:tab/>
      </w:r>
    </w:p>
    <w:sectPr w:rsidR="00BB6A34" w:rsidRPr="0046543C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0725A"/>
    <w:rsid w:val="00035FC8"/>
    <w:rsid w:val="000B1CBF"/>
    <w:rsid w:val="000B77A5"/>
    <w:rsid w:val="000C2EEB"/>
    <w:rsid w:val="00135B6E"/>
    <w:rsid w:val="00170965"/>
    <w:rsid w:val="001C1FE0"/>
    <w:rsid w:val="001D2573"/>
    <w:rsid w:val="00205B33"/>
    <w:rsid w:val="00240F59"/>
    <w:rsid w:val="002A301E"/>
    <w:rsid w:val="002B782D"/>
    <w:rsid w:val="002D616E"/>
    <w:rsid w:val="0037268C"/>
    <w:rsid w:val="0037322E"/>
    <w:rsid w:val="003D0FC9"/>
    <w:rsid w:val="003D5D8D"/>
    <w:rsid w:val="0046543C"/>
    <w:rsid w:val="004728CF"/>
    <w:rsid w:val="00583592"/>
    <w:rsid w:val="005D3977"/>
    <w:rsid w:val="006C613F"/>
    <w:rsid w:val="00752E80"/>
    <w:rsid w:val="00785A92"/>
    <w:rsid w:val="007C1CCC"/>
    <w:rsid w:val="00837582"/>
    <w:rsid w:val="00877732"/>
    <w:rsid w:val="00887812"/>
    <w:rsid w:val="008A32C5"/>
    <w:rsid w:val="008B207D"/>
    <w:rsid w:val="008B6582"/>
    <w:rsid w:val="008B67FC"/>
    <w:rsid w:val="008C0755"/>
    <w:rsid w:val="008F1FAF"/>
    <w:rsid w:val="008F7A8F"/>
    <w:rsid w:val="0090720A"/>
    <w:rsid w:val="009B7A33"/>
    <w:rsid w:val="009C7C45"/>
    <w:rsid w:val="00AF0EF1"/>
    <w:rsid w:val="00B037A1"/>
    <w:rsid w:val="00B32BF1"/>
    <w:rsid w:val="00B35717"/>
    <w:rsid w:val="00BB6A34"/>
    <w:rsid w:val="00BC2497"/>
    <w:rsid w:val="00C412EB"/>
    <w:rsid w:val="00C75A98"/>
    <w:rsid w:val="00DC120F"/>
    <w:rsid w:val="00E25AC3"/>
    <w:rsid w:val="00E57ECE"/>
    <w:rsid w:val="00E8568D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2</cp:revision>
  <dcterms:created xsi:type="dcterms:W3CDTF">2024-12-19T09:42:00Z</dcterms:created>
  <dcterms:modified xsi:type="dcterms:W3CDTF">2024-12-19T09:42:00Z</dcterms:modified>
</cp:coreProperties>
</file>