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2784C49C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0C703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B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0C703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sostitutiva atto notorio.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6FD94298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 w:rsidR="000C703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sostitutiva di atto notorio rilasciata ai sensi degli artt. 46 e 47 del DPR 445/2000 per la procedura di selezione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DB2D2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TEATRALE</w:t>
      </w:r>
      <w:r w:rsidR="000D2A2E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03C1FC77" w14:textId="55543B06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B6932B1" w14:textId="77777777" w:rsidR="005C144F" w:rsidRDefault="005C144F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DCA7E27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A89B5F2" w14:textId="29BD223B" w:rsidR="00931943" w:rsidRPr="000C7034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349C9B59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8B00A01" w:rsidR="00931943" w:rsidRPr="00931943" w:rsidRDefault="000C7034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D7DC9E3" w14:textId="51ED8231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Cs/>
          <w:color w:val="000000"/>
          <w:sz w:val="24"/>
          <w:szCs w:val="24"/>
          <w:lang w:val="it-IT"/>
        </w:rPr>
        <w:t>a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DB6F3B6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1EB07C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dall’avviso per la selezione in premessa</w:t>
      </w:r>
    </w:p>
    <w:p w14:paraId="73AC313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possedere i requisiti richiesti dall’avviso</w:t>
      </w:r>
    </w:p>
    <w:p w14:paraId="2FEA1867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italiano/a</w:t>
      </w:r>
    </w:p>
    <w:p w14:paraId="42B6EB14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di uno degli Stati dell’UE (specificare): ____________</w:t>
      </w:r>
    </w:p>
    <w:p w14:paraId="7E6538ED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godere dei diritti civili e politici</w:t>
      </w:r>
    </w:p>
    <w:p w14:paraId="0C45D41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non aver riportato condanne penali</w:t>
      </w:r>
    </w:p>
    <w:p w14:paraId="6DE515F1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887BE3B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essere disponibile a svolgere, fin dall’assegnazione dell’incarico, senza riserva, i compiti e le funzioni previste dall’Avviso di selezione </w:t>
      </w:r>
    </w:p>
    <w:p w14:paraId="5A99A4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di non avere carichi penali pendenti</w:t>
      </w:r>
    </w:p>
    <w:p w14:paraId="534FEA2C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visione, di sottoscrivere per accettazione e di obbligarsi all’osservanza di tutte le disposizioni, nessuna esclusa, previste dalla lettera di invito;</w:t>
      </w:r>
    </w:p>
    <w:p w14:paraId="3BD78BF3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giudicato il compenso pienamente remunerativo;</w:t>
      </w:r>
    </w:p>
    <w:p w14:paraId="5720CDA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acconsentire ai sensi e per gli effetti del </w:t>
      </w:r>
      <w:proofErr w:type="spellStart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D.Lgs</w:t>
      </w:r>
      <w:proofErr w:type="spellEnd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196/2003 e ss. mm. ii. al trattamento dei dati per la presente procedura,</w:t>
      </w:r>
    </w:p>
    <w:p w14:paraId="207F7556" w14:textId="275E11FD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autorizzare l’istituzione scolastica ad effettuare le comunicazioni 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mezzo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</w:t>
      </w:r>
    </w:p>
    <w:p w14:paraId="50FE0636" w14:textId="24E00603" w:rsidR="00522E47" w:rsidRDefault="000C7034" w:rsidP="00522E47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seguenti punteggi previsti dall’avviso 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che saranno valutati sol</w:t>
      </w:r>
      <w:r w:rsidRPr="00022786">
        <w:rPr>
          <w:rFonts w:ascii="Lora" w:eastAsia="Times New Roman" w:hAnsi="Lora"/>
          <w:bCs/>
          <w:color w:val="000000"/>
          <w:sz w:val="24"/>
          <w:szCs w:val="24"/>
          <w:lang w:val="it-IT"/>
        </w:rPr>
        <w:t>t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anto se specificatamente dettagliati:</w:t>
      </w:r>
    </w:p>
    <w:p w14:paraId="36FEC75F" w14:textId="673350CA" w:rsidR="00522E47" w:rsidRPr="00522E47" w:rsidRDefault="00522E47" w:rsidP="00522E47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66"/>
        <w:gridCol w:w="2863"/>
        <w:gridCol w:w="1635"/>
        <w:gridCol w:w="1864"/>
      </w:tblGrid>
      <w:tr w:rsidR="00022786" w:rsidRPr="00170118" w14:paraId="067E05F8" w14:textId="77777777" w:rsidTr="00522E47">
        <w:trPr>
          <w:jc w:val="center"/>
        </w:trPr>
        <w:tc>
          <w:tcPr>
            <w:tcW w:w="1696" w:type="pct"/>
          </w:tcPr>
          <w:p w14:paraId="435E33A1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TITOLI CULTURALI</w:t>
            </w:r>
          </w:p>
        </w:tc>
        <w:tc>
          <w:tcPr>
            <w:tcW w:w="1487" w:type="pct"/>
          </w:tcPr>
          <w:p w14:paraId="0FEF82AE" w14:textId="4A92A7D6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849" w:type="pct"/>
          </w:tcPr>
          <w:p w14:paraId="727502DB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 CANDIDATO</w:t>
            </w:r>
          </w:p>
        </w:tc>
        <w:tc>
          <w:tcPr>
            <w:tcW w:w="968" w:type="pct"/>
          </w:tcPr>
          <w:p w14:paraId="0DFB8DDD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DELL’UFFICIO</w:t>
            </w:r>
          </w:p>
        </w:tc>
      </w:tr>
      <w:tr w:rsidR="00022786" w:rsidRPr="00170118" w14:paraId="29EC6585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B4CA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magistrale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7DFA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10 punti</w:t>
            </w:r>
          </w:p>
        </w:tc>
        <w:tc>
          <w:tcPr>
            <w:tcW w:w="849" w:type="pct"/>
          </w:tcPr>
          <w:p w14:paraId="1EB0BC6F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39B5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04D101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7B8D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Triennale (in alternativa al punto precedente)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C111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8 punti</w:t>
            </w:r>
          </w:p>
        </w:tc>
        <w:tc>
          <w:tcPr>
            <w:tcW w:w="849" w:type="pct"/>
          </w:tcPr>
          <w:p w14:paraId="7C8271E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33599F9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230217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3C30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 di maturità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E49E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849" w:type="pct"/>
          </w:tcPr>
          <w:p w14:paraId="16A3398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EE27F0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49E546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ECB2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Corso di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perfezionamento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/master post-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laurea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40AC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annuale</w:t>
            </w:r>
          </w:p>
          <w:p w14:paraId="408EB3B4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4 punti biennale</w:t>
            </w:r>
          </w:p>
        </w:tc>
        <w:tc>
          <w:tcPr>
            <w:tcW w:w="849" w:type="pct"/>
          </w:tcPr>
          <w:p w14:paraId="3D90DED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9C1A33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71C6B56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103F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Certificazioni informatiche (se pertinenti la selezione) 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FB07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61FB39F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EAE33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05A3DCF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8381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Altre certificazioni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CDB8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473BEE3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12EED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AEDD334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2723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Corsi di aggiornamento/formazione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23A2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 punti cad. (max 3)</w:t>
            </w:r>
          </w:p>
        </w:tc>
        <w:tc>
          <w:tcPr>
            <w:tcW w:w="849" w:type="pct"/>
          </w:tcPr>
          <w:p w14:paraId="15F7E75B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273436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22022E5" w14:textId="77777777" w:rsidTr="00522E47">
        <w:trPr>
          <w:trHeight w:val="665"/>
          <w:jc w:val="center"/>
        </w:trPr>
        <w:tc>
          <w:tcPr>
            <w:tcW w:w="1696" w:type="pct"/>
          </w:tcPr>
          <w:p w14:paraId="10CC7DB6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6080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5325B683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8D799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D86E3AD" w14:textId="77777777" w:rsidTr="00522E47">
        <w:trPr>
          <w:trHeight w:val="665"/>
          <w:jc w:val="center"/>
        </w:trPr>
        <w:tc>
          <w:tcPr>
            <w:tcW w:w="1696" w:type="pct"/>
          </w:tcPr>
          <w:p w14:paraId="15E76676" w14:textId="289D8152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Esperienza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nella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Pubblica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Amministrazione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3859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nel</w:t>
            </w:r>
            <w:proofErr w:type="spellEnd"/>
            <w:r w:rsidR="00463859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3859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settore</w:t>
            </w:r>
            <w:proofErr w:type="spellEnd"/>
            <w:r w:rsidR="00463859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oggetto</w:t>
            </w:r>
            <w:proofErr w:type="spellEnd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26FE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dell’incarico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8A57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</w:rPr>
              <w:t>Punti 4 per ogni anno (max 10)</w:t>
            </w:r>
          </w:p>
        </w:tc>
        <w:tc>
          <w:tcPr>
            <w:tcW w:w="849" w:type="pct"/>
          </w:tcPr>
          <w:p w14:paraId="1E9224C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799420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CC9C804" w14:textId="77777777" w:rsidTr="00522E47">
        <w:trPr>
          <w:trHeight w:val="665"/>
          <w:jc w:val="center"/>
        </w:trPr>
        <w:tc>
          <w:tcPr>
            <w:tcW w:w="1696" w:type="pct"/>
          </w:tcPr>
          <w:p w14:paraId="3AD95B95" w14:textId="1E612120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Esperienza presso Aziende o Enti non Statali </w:t>
            </w:r>
            <w:r w:rsidR="00463859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nel settore </w:t>
            </w: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oggetto dell’incarico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4729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</w:rPr>
              <w:t>Punti 4 per ogni anno (max 5)</w:t>
            </w:r>
          </w:p>
        </w:tc>
        <w:tc>
          <w:tcPr>
            <w:tcW w:w="849" w:type="pct"/>
          </w:tcPr>
          <w:p w14:paraId="4305B62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D2AC4B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8FBC11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4759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487" w:type="pct"/>
          </w:tcPr>
          <w:p w14:paraId="1FBD11F4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3366715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C16FD2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C6EBDA2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D1CC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Per ogni pubblicazione pertinente </w:t>
            </w:r>
          </w:p>
        </w:tc>
        <w:tc>
          <w:tcPr>
            <w:tcW w:w="1487" w:type="pct"/>
          </w:tcPr>
          <w:p w14:paraId="651C404C" w14:textId="77777777" w:rsidR="00022786" w:rsidRPr="009A26FE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9A26FE">
              <w:rPr>
                <w:rFonts w:ascii="Lora" w:eastAsia="Times New Roman" w:hAnsi="Lora" w:cs="Times New Roman"/>
                <w:sz w:val="24"/>
                <w:szCs w:val="24"/>
              </w:rPr>
              <w:t>Punti 1 cad. (max 2)</w:t>
            </w:r>
          </w:p>
        </w:tc>
        <w:tc>
          <w:tcPr>
            <w:tcW w:w="849" w:type="pct"/>
          </w:tcPr>
          <w:p w14:paraId="07DB7E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A90B4A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EA0EE4B" w14:textId="77777777" w:rsidTr="00522E47">
        <w:trPr>
          <w:trHeight w:val="240"/>
          <w:jc w:val="center"/>
        </w:trPr>
        <w:tc>
          <w:tcPr>
            <w:tcW w:w="31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E9AF" w14:textId="77777777" w:rsidR="00022786" w:rsidRPr="00170118" w:rsidRDefault="00022786" w:rsidP="00522E47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849" w:type="pct"/>
          </w:tcPr>
          <w:p w14:paraId="66AAC5E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076F4F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AB6D6E1" w14:textId="77777777" w:rsidR="00022786" w:rsidRPr="00022786" w:rsidRDefault="00022786" w:rsidP="00022786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</w:p>
    <w:p w14:paraId="4A78C08C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1CF1" w14:textId="77777777" w:rsidR="00846CC0" w:rsidRDefault="00846CC0">
      <w:pPr>
        <w:spacing w:after="0" w:line="240" w:lineRule="auto"/>
      </w:pPr>
      <w:r>
        <w:separator/>
      </w:r>
    </w:p>
  </w:endnote>
  <w:endnote w:type="continuationSeparator" w:id="0">
    <w:p w14:paraId="3AD863E5" w14:textId="77777777" w:rsidR="00846CC0" w:rsidRDefault="0084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6C6F2DA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195F4D05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734C" w14:textId="77777777" w:rsidR="00846CC0" w:rsidRDefault="00846CC0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2CEBE0DC" w14:textId="77777777" w:rsidR="00846CC0" w:rsidRDefault="0084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A0389D"/>
    <w:multiLevelType w:val="hybridMultilevel"/>
    <w:tmpl w:val="A34A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07F11"/>
    <w:multiLevelType w:val="hybridMultilevel"/>
    <w:tmpl w:val="68167F44"/>
    <w:lvl w:ilvl="0" w:tplc="498A9682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9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6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2786"/>
    <w:rsid w:val="000277E6"/>
    <w:rsid w:val="000C7034"/>
    <w:rsid w:val="000D2A2E"/>
    <w:rsid w:val="000E0FF3"/>
    <w:rsid w:val="00132CE7"/>
    <w:rsid w:val="00133230"/>
    <w:rsid w:val="001C0847"/>
    <w:rsid w:val="002A18DB"/>
    <w:rsid w:val="002D6B60"/>
    <w:rsid w:val="00407801"/>
    <w:rsid w:val="00413A3F"/>
    <w:rsid w:val="00434292"/>
    <w:rsid w:val="00463859"/>
    <w:rsid w:val="00484902"/>
    <w:rsid w:val="005202DC"/>
    <w:rsid w:val="00522E47"/>
    <w:rsid w:val="005256D7"/>
    <w:rsid w:val="00593869"/>
    <w:rsid w:val="005C144F"/>
    <w:rsid w:val="0064239E"/>
    <w:rsid w:val="006B62F3"/>
    <w:rsid w:val="006E52DC"/>
    <w:rsid w:val="00750460"/>
    <w:rsid w:val="00761E85"/>
    <w:rsid w:val="00767109"/>
    <w:rsid w:val="007D06B9"/>
    <w:rsid w:val="007E7856"/>
    <w:rsid w:val="00840493"/>
    <w:rsid w:val="00846CC0"/>
    <w:rsid w:val="00892366"/>
    <w:rsid w:val="009218BC"/>
    <w:rsid w:val="00931943"/>
    <w:rsid w:val="009A26FE"/>
    <w:rsid w:val="009F67F9"/>
    <w:rsid w:val="00A27820"/>
    <w:rsid w:val="00A507B6"/>
    <w:rsid w:val="00AD40F0"/>
    <w:rsid w:val="00B801E1"/>
    <w:rsid w:val="00BC40B9"/>
    <w:rsid w:val="00BC6ECF"/>
    <w:rsid w:val="00BD3874"/>
    <w:rsid w:val="00C004EE"/>
    <w:rsid w:val="00C7428E"/>
    <w:rsid w:val="00D0240A"/>
    <w:rsid w:val="00DB2D2B"/>
    <w:rsid w:val="00DE669B"/>
    <w:rsid w:val="00E23DE4"/>
    <w:rsid w:val="00E44649"/>
    <w:rsid w:val="00E632F1"/>
    <w:rsid w:val="00EB396F"/>
    <w:rsid w:val="00F17C11"/>
    <w:rsid w:val="00F241AB"/>
    <w:rsid w:val="00F34884"/>
    <w:rsid w:val="00F45288"/>
    <w:rsid w:val="00F605B7"/>
    <w:rsid w:val="00F84696"/>
    <w:rsid w:val="00F94E57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4</cp:revision>
  <cp:lastPrinted>2025-11-07T08:00:00Z</cp:lastPrinted>
  <dcterms:created xsi:type="dcterms:W3CDTF">2026-02-03T15:23:00Z</dcterms:created>
  <dcterms:modified xsi:type="dcterms:W3CDTF">2026-02-03T16:22:00Z</dcterms:modified>
</cp:coreProperties>
</file>