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4DB00" w14:textId="33F0FC1F" w:rsidR="00DA7960" w:rsidRPr="00D827C8" w:rsidRDefault="00170118" w:rsidP="00D827C8">
      <w:pPr>
        <w:rPr>
          <w:rFonts w:ascii="Lora" w:eastAsia="Times New Roman" w:hAnsi="Lora" w:cs="Times New Roman"/>
          <w:b/>
          <w:i/>
          <w:sz w:val="24"/>
          <w:szCs w:val="24"/>
          <w:lang w:val="it-IT"/>
        </w:rPr>
      </w:pPr>
      <w:bookmarkStart w:id="1" w:name="_gii8n5razeip" w:colFirst="0" w:colLast="0"/>
      <w:bookmarkStart w:id="2" w:name="_2pm1vgx9bq8x" w:colFirst="0" w:colLast="0"/>
      <w:bookmarkStart w:id="3" w:name="_g0qayg5j661b" w:colFirst="0" w:colLast="0"/>
      <w:bookmarkEnd w:id="1"/>
      <w:bookmarkEnd w:id="2"/>
      <w:bookmarkEnd w:id="3"/>
      <w:r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Allegato </w:t>
      </w:r>
      <w:r w:rsidR="00D827C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 xml:space="preserve">D - </w:t>
      </w:r>
      <w:r w:rsidR="00D827C8" w:rsidRPr="00D827C8">
        <w:rPr>
          <w:rFonts w:ascii="Lora" w:eastAsia="Times New Roman" w:hAnsi="Lora" w:cs="Times New Roman"/>
          <w:b/>
          <w:i/>
          <w:sz w:val="24"/>
          <w:szCs w:val="24"/>
          <w:lang w:val="it-IT"/>
        </w:rPr>
        <w:t>Informativa agli interessati ai sensi del Regolamento UE nr. 679/2016</w:t>
      </w:r>
      <w:r w:rsidR="00C84A1A">
        <w:rPr>
          <w:rFonts w:ascii="Lora" w:eastAsia="Times New Roman" w:hAnsi="Lora" w:cs="Times New Roman"/>
          <w:b/>
          <w:i/>
          <w:sz w:val="24"/>
          <w:szCs w:val="24"/>
          <w:lang w:val="it-IT"/>
        </w:rPr>
        <w:t>.</w:t>
      </w:r>
    </w:p>
    <w:p w14:paraId="5F404BCA" w14:textId="77777777" w:rsidR="00DA7960" w:rsidRDefault="00DA7960" w:rsidP="00DA7960">
      <w:pPr>
        <w:spacing w:after="0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</w:p>
    <w:p w14:paraId="19FE8812" w14:textId="6AB9FF81" w:rsidR="00170118" w:rsidRPr="00170118" w:rsidRDefault="00170118" w:rsidP="00170118">
      <w:pPr>
        <w:jc w:val="both"/>
        <w:rPr>
          <w:rFonts w:ascii="Lora" w:eastAsia="Times New Roman" w:hAnsi="Lora" w:cs="Times New Roman"/>
          <w:b/>
          <w:bCs/>
          <w:sz w:val="24"/>
          <w:szCs w:val="24"/>
          <w:lang w:val="it-IT"/>
        </w:rPr>
      </w:pPr>
      <w:r w:rsidRPr="00170118">
        <w:rPr>
          <w:rFonts w:ascii="Lora" w:eastAsia="Times New Roman" w:hAnsi="Lora" w:cs="Times New Roman"/>
          <w:b/>
          <w:bCs/>
          <w:sz w:val="24"/>
          <w:szCs w:val="24"/>
          <w:lang w:val="it-IT"/>
        </w:rPr>
        <w:t>Fondi Strutturali Europei – Programma Nazionale “Scuola e competenze” 2021-2027. Priorità 01 – Scuola e competenze (FSE+) – Fondo Sociale Europeo Plus – Obiettivi Specifici ESO4.6. – Azioni ESO4.6.A1, ESO4.6.A2 – Sotto azioni ESO4.6.A1.B, ESO4.6.A1.C, ESO4.6.A2.B, ESO4.6.A2.C, interventi di cui al decreto n.102 dell’11/04/2024 del Ministro dell’istruzione e del merito, Avviso Prot. 136777, 09/10/2024, FSE+, Agenda Nord.</w:t>
      </w:r>
    </w:p>
    <w:p w14:paraId="38CDD098" w14:textId="77777777" w:rsidR="00DA7960" w:rsidRPr="00931943" w:rsidRDefault="00DA7960" w:rsidP="00DA7960">
      <w:pPr>
        <w:spacing w:after="40" w:line="23" w:lineRule="atLeast"/>
        <w:jc w:val="both"/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</w:pPr>
      <w:r w:rsidRPr="00931943">
        <w:rPr>
          <w:rFonts w:ascii="Lora" w:eastAsia="Times New Roman" w:hAnsi="Lora"/>
          <w:b/>
          <w:bCs/>
          <w:color w:val="000000"/>
          <w:sz w:val="24"/>
          <w:szCs w:val="24"/>
          <w:lang w:val="it-IT"/>
        </w:rPr>
        <w:t xml:space="preserve">Codice CUP: </w:t>
      </w:r>
      <w:r>
        <w:rPr>
          <w:rFonts w:ascii="Lora" w:hAnsi="Lora"/>
          <w:b/>
          <w:sz w:val="24"/>
          <w:szCs w:val="24"/>
        </w:rPr>
        <w:t>D14D24007920007</w:t>
      </w:r>
    </w:p>
    <w:p w14:paraId="57B17D50" w14:textId="77777777" w:rsidR="00D827C8" w:rsidRPr="00D827C8" w:rsidRDefault="00D827C8" w:rsidP="00D827C8">
      <w:pPr>
        <w:rPr>
          <w:rFonts w:ascii="Lora" w:eastAsia="Times New Roman" w:hAnsi="Lora" w:cs="Times New Roman"/>
          <w:b/>
          <w:i/>
          <w:sz w:val="24"/>
          <w:szCs w:val="24"/>
          <w:lang w:val="it-IT"/>
        </w:rPr>
      </w:pPr>
    </w:p>
    <w:p w14:paraId="4F21449F" w14:textId="77777777" w:rsidR="00D827C8" w:rsidRPr="00D827C8" w:rsidRDefault="00D827C8" w:rsidP="00D827C8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 dati personali raccolti saranno trattati per comunicazioni e per dare esecuzione al contratto stesso, su supporto cartaceo e mediante strumenti elettronici, e saranno protetti in conformità alle disposizioni di legge e agli obblighi di riservatezza.</w:t>
      </w:r>
    </w:p>
    <w:p w14:paraId="4A526A71" w14:textId="77777777" w:rsidR="00D827C8" w:rsidRPr="00D827C8" w:rsidRDefault="00D827C8" w:rsidP="00D827C8">
      <w:p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In particolare:</w:t>
      </w:r>
    </w:p>
    <w:p w14:paraId="56CA535B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il trattamento dei dati comuni, sensibili e giudiziari, è finalizzato alla corretta e completa esecuzione dell’incarico professionale conferito, sia in ambito giudiziale che in ambito stragiudiziale;</w:t>
      </w:r>
    </w:p>
    <w:p w14:paraId="2AECAFE3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il trattamento dei dati è strettamente necessario per lo svolgimento dell’incarico conferito;</w:t>
      </w:r>
    </w:p>
    <w:p w14:paraId="55246B89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l’eventuale rifiuto da parte dell’interessato di conferire dati personali comporta l’impossibilità di proseguire/dare corso al rapporto professionale in essere o da instaurare;</w:t>
      </w:r>
    </w:p>
    <w:p w14:paraId="713E38F7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il trattamento consiste nelle operazioni o complesso di operazioni ai sensi del Regolamento UE nr. 679/2016: “la raccolta, la registrazione, l’organizzazione, la conservazione, la consultazione, l’elaborazione, la modificazione, la selezione, l’estrazione, il raffronto, l’utilizzo, l’interconnessione, il blocco, la comunicazione, la cancellazione e la distruzione di dati, anche se non registrati in una banca di dati”;</w:t>
      </w:r>
    </w:p>
    <w:p w14:paraId="7B1C3F88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 xml:space="preserve">il trattamento sarà effettuato ad opera di soggetti appositamente incaricati, che si avvarranno di strumenti elettronici e non elettronici, configurati, in modo da </w:t>
      </w:r>
      <w:r w:rsidRPr="00D827C8">
        <w:rPr>
          <w:rFonts w:ascii="Lora" w:eastAsia="Times New Roman" w:hAnsi="Lora" w:cs="Times New Roman"/>
          <w:sz w:val="24"/>
          <w:szCs w:val="24"/>
          <w:lang w:val="it-IT"/>
        </w:rPr>
        <w:lastRenderedPageBreak/>
        <w:t>garantire la riservatezza e la tutela dei Suoi/Vostri dati e nel rispetto, in ogni caso, del segreto professionale;</w:t>
      </w:r>
    </w:p>
    <w:p w14:paraId="05BE4284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 dati saranno a conoscenza degli incaricati del trattamento;</w:t>
      </w:r>
    </w:p>
    <w:p w14:paraId="6F0A6A0A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 dati potranno essere comunicati, per le finalità di cui sopra, a collaboratori esterni, ai soggetti operanti nel settore giudiziario, alle controparti e relativi difensori, ed in genere a terzi soggetti cui disposizioni di legge attribuiscono facoltà di accesso ovvero ai quali la comunicazione è necessaria per l’esercizio delle attività proprie della professione forense;</w:t>
      </w:r>
    </w:p>
    <w:p w14:paraId="7D92E249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i dati personali non saranno oggetto di diffusione non necessaria per l’esecuzione degli obblighi contrattuali o preventivamente autorizzata;</w:t>
      </w:r>
    </w:p>
    <w:p w14:paraId="07001704" w14:textId="77777777" w:rsidR="00D827C8" w:rsidRPr="00D827C8" w:rsidRDefault="00D827C8" w:rsidP="00D827C8">
      <w:pPr>
        <w:numPr>
          <w:ilvl w:val="0"/>
          <w:numId w:val="21"/>
        </w:numPr>
        <w:jc w:val="both"/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Lei potrà far valere i Suoi diritti, così come disciplinati dal Regolamento UE nr. 679/2016.</w:t>
      </w:r>
    </w:p>
    <w:p w14:paraId="297F97BF" w14:textId="77777777" w:rsidR="00D827C8" w:rsidRPr="00D827C8" w:rsidRDefault="00D827C8" w:rsidP="00D827C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1EED4312" w14:textId="77777777" w:rsidR="00D827C8" w:rsidRPr="00D827C8" w:rsidRDefault="00D827C8" w:rsidP="00D827C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0F32C45C" w14:textId="65A5EC23" w:rsidR="00D827C8" w:rsidRPr="00D827C8" w:rsidRDefault="00D827C8" w:rsidP="00D827C8">
      <w:pPr>
        <w:rPr>
          <w:rFonts w:ascii="Lora" w:eastAsia="Times New Roman" w:hAnsi="Lora" w:cs="Times New Roman"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Luogo</w:t>
      </w:r>
      <w:r w:rsidRPr="00D827C8">
        <w:rPr>
          <w:rFonts w:ascii="Lora" w:eastAsia="Times New Roman" w:hAnsi="Lora" w:cs="Times New Roman"/>
          <w:sz w:val="24"/>
          <w:szCs w:val="24"/>
          <w:lang w:val="it-IT"/>
        </w:rPr>
        <w:tab/>
        <w:t>___________________</w:t>
      </w:r>
      <w:r>
        <w:rPr>
          <w:rFonts w:ascii="Lora" w:eastAsia="Times New Roman" w:hAnsi="Lora" w:cs="Times New Roman"/>
          <w:sz w:val="24"/>
          <w:szCs w:val="24"/>
          <w:lang w:val="it-IT"/>
        </w:rPr>
        <w:t xml:space="preserve"> </w:t>
      </w: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lì</w:t>
      </w:r>
      <w:r>
        <w:rPr>
          <w:rFonts w:ascii="Lora" w:eastAsia="Times New Roman" w:hAnsi="Lora" w:cs="Times New Roman"/>
          <w:sz w:val="24"/>
          <w:szCs w:val="24"/>
          <w:lang w:val="it-IT"/>
        </w:rPr>
        <w:t>__/__/____</w:t>
      </w:r>
    </w:p>
    <w:p w14:paraId="29A3C774" w14:textId="77777777" w:rsidR="00D827C8" w:rsidRPr="00D827C8" w:rsidRDefault="00D827C8" w:rsidP="00D827C8">
      <w:pPr>
        <w:rPr>
          <w:rFonts w:ascii="Lora" w:eastAsia="Times New Roman" w:hAnsi="Lora" w:cs="Times New Roman"/>
          <w:sz w:val="24"/>
          <w:szCs w:val="24"/>
          <w:lang w:val="it-IT"/>
        </w:rPr>
      </w:pPr>
    </w:p>
    <w:p w14:paraId="1F1A691F" w14:textId="77777777" w:rsidR="00D827C8" w:rsidRDefault="00D827C8" w:rsidP="00D827C8">
      <w:pPr>
        <w:rPr>
          <w:rFonts w:ascii="Lora" w:eastAsia="Times New Roman" w:hAnsi="Lora" w:cs="Times New Roman"/>
          <w:i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i/>
          <w:sz w:val="24"/>
          <w:szCs w:val="24"/>
          <w:lang w:val="it-IT"/>
        </w:rPr>
        <w:t xml:space="preserve">Per accettazione     </w:t>
      </w:r>
    </w:p>
    <w:p w14:paraId="0B27724E" w14:textId="70058709" w:rsidR="00D827C8" w:rsidRPr="00D827C8" w:rsidRDefault="00D827C8" w:rsidP="00D827C8">
      <w:pPr>
        <w:rPr>
          <w:rFonts w:ascii="Lora" w:eastAsia="Times New Roman" w:hAnsi="Lora" w:cs="Times New Roman"/>
          <w:b/>
          <w:i/>
          <w:sz w:val="24"/>
          <w:szCs w:val="24"/>
          <w:lang w:val="it-IT"/>
        </w:rPr>
      </w:pPr>
      <w:r w:rsidRPr="00D827C8">
        <w:rPr>
          <w:rFonts w:ascii="Lora" w:eastAsia="Times New Roman" w:hAnsi="Lora" w:cs="Times New Roman"/>
          <w:sz w:val="24"/>
          <w:szCs w:val="24"/>
          <w:lang w:val="it-IT"/>
        </w:rPr>
        <w:t>Firma __________________________</w:t>
      </w:r>
    </w:p>
    <w:p w14:paraId="24AD2417" w14:textId="70AC3873" w:rsidR="006B62F3" w:rsidRPr="00170118" w:rsidRDefault="006B62F3" w:rsidP="00170118"/>
    <w:sectPr w:rsidR="006B62F3" w:rsidRPr="00170118" w:rsidSect="009F67F9">
      <w:headerReference w:type="default" r:id="rId8"/>
      <w:footerReference w:type="default" r:id="rId9"/>
      <w:footerReference w:type="first" r:id="rId10"/>
      <w:pgSz w:w="11906" w:h="16838"/>
      <w:pgMar w:top="1417" w:right="1134" w:bottom="1134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C931D" w14:textId="77777777" w:rsidR="006D39AB" w:rsidRDefault="006D39AB">
      <w:pPr>
        <w:spacing w:after="0" w:line="240" w:lineRule="auto"/>
      </w:pPr>
      <w:r>
        <w:separator/>
      </w:r>
    </w:p>
  </w:endnote>
  <w:endnote w:type="continuationSeparator" w:id="0">
    <w:p w14:paraId="13D97374" w14:textId="77777777" w:rsidR="006D39AB" w:rsidRDefault="006D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ora">
    <w:altName w:val="Lora"/>
    <w:charset w:val="00"/>
    <w:family w:val="auto"/>
    <w:pitch w:val="variable"/>
    <w:sig w:usb0="A00002FF" w:usb1="5000204B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A5A28" w14:textId="0C78E916" w:rsidR="009F67F9" w:rsidRDefault="00413A3F" w:rsidP="00413A3F">
    <w:pPr>
      <w:pStyle w:val="Pidipagina"/>
      <w:jc w:val="center"/>
    </w:pPr>
    <w:r>
      <w:rPr>
        <w:noProof/>
      </w:rPr>
      <w:drawing>
        <wp:inline distT="0" distB="0" distL="0" distR="0" wp14:anchorId="66C7803F" wp14:editId="42DBD422">
          <wp:extent cx="1409897" cy="666843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897" cy="666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5D1B74CF" wp14:editId="015D0211">
          <wp:extent cx="2637270" cy="551233"/>
          <wp:effectExtent l="0" t="0" r="0" b="0"/>
          <wp:docPr id="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270" cy="5512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9F67F9">
      <w:rPr>
        <w:noProof/>
      </w:rPr>
      <w:drawing>
        <wp:inline distT="114300" distB="114300" distL="114300" distR="114300" wp14:anchorId="733D22F4" wp14:editId="0E3FDA05">
          <wp:extent cx="2035012" cy="713303"/>
          <wp:effectExtent l="0" t="0" r="0" b="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35012" cy="7133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913CA" w14:textId="2CD26B8D" w:rsidR="006B62F3" w:rsidRDefault="006B62F3">
    <w:pPr>
      <w:spacing w:after="0" w:line="276" w:lineRule="auto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1386F" w14:textId="77777777" w:rsidR="006D39AB" w:rsidRDefault="006D39AB">
      <w:pPr>
        <w:spacing w:after="0" w:line="240" w:lineRule="auto"/>
      </w:pPr>
      <w:bookmarkStart w:id="0" w:name="_Hlk211858972"/>
      <w:bookmarkEnd w:id="0"/>
      <w:r>
        <w:separator/>
      </w:r>
    </w:p>
  </w:footnote>
  <w:footnote w:type="continuationSeparator" w:id="0">
    <w:p w14:paraId="363DB0DB" w14:textId="77777777" w:rsidR="006D39AB" w:rsidRDefault="006D3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BC8EC" w14:textId="6CDB2263" w:rsidR="009F67F9" w:rsidRDefault="009F67F9">
    <w:pPr>
      <w:pStyle w:val="Intestazione"/>
    </w:pPr>
    <w:r>
      <w:rPr>
        <w:noProof/>
      </w:rPr>
      <w:drawing>
        <wp:inline distT="0" distB="0" distL="0" distR="0" wp14:anchorId="7015D28E" wp14:editId="103B97C9">
          <wp:extent cx="6119820" cy="1816100"/>
          <wp:effectExtent l="0" t="0" r="0" b="0"/>
          <wp:docPr id="7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1816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DC31711" w14:textId="77777777" w:rsidR="009F67F9" w:rsidRDefault="009F67F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842D7"/>
    <w:multiLevelType w:val="multilevel"/>
    <w:tmpl w:val="00A65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5144BA"/>
    <w:multiLevelType w:val="multilevel"/>
    <w:tmpl w:val="AB00A3D0"/>
    <w:lvl w:ilvl="0">
      <w:start w:val="1"/>
      <w:numFmt w:val="decimal"/>
      <w:pStyle w:val="Comma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165B5935"/>
    <w:multiLevelType w:val="multilevel"/>
    <w:tmpl w:val="1AC41F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91582"/>
    <w:multiLevelType w:val="multilevel"/>
    <w:tmpl w:val="C380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B51AB8"/>
    <w:multiLevelType w:val="multilevel"/>
    <w:tmpl w:val="84BA6026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5" w15:restartNumberingAfterBreak="0">
    <w:nsid w:val="28A73D87"/>
    <w:multiLevelType w:val="multilevel"/>
    <w:tmpl w:val="54E445FC"/>
    <w:lvl w:ilvl="0">
      <w:start w:val="1"/>
      <w:numFmt w:val="decimal"/>
      <w:lvlText w:val="%1."/>
      <w:lvlJc w:val="left"/>
      <w:pPr>
        <w:ind w:left="722" w:hanging="360"/>
      </w:pPr>
    </w:lvl>
    <w:lvl w:ilvl="1">
      <w:start w:val="1"/>
      <w:numFmt w:val="lowerLetter"/>
      <w:lvlText w:val="%2."/>
      <w:lvlJc w:val="left"/>
      <w:pPr>
        <w:ind w:left="1442" w:hanging="360"/>
      </w:pPr>
    </w:lvl>
    <w:lvl w:ilvl="2">
      <w:start w:val="1"/>
      <w:numFmt w:val="lowerRoman"/>
      <w:lvlText w:val="%3."/>
      <w:lvlJc w:val="right"/>
      <w:pPr>
        <w:ind w:left="2162" w:hanging="180"/>
      </w:pPr>
    </w:lvl>
    <w:lvl w:ilvl="3">
      <w:start w:val="1"/>
      <w:numFmt w:val="decimal"/>
      <w:lvlText w:val="%4."/>
      <w:lvlJc w:val="left"/>
      <w:pPr>
        <w:ind w:left="2882" w:hanging="360"/>
      </w:pPr>
    </w:lvl>
    <w:lvl w:ilvl="4">
      <w:start w:val="1"/>
      <w:numFmt w:val="lowerLetter"/>
      <w:lvlText w:val="%5."/>
      <w:lvlJc w:val="left"/>
      <w:pPr>
        <w:ind w:left="3602" w:hanging="360"/>
      </w:pPr>
    </w:lvl>
    <w:lvl w:ilvl="5">
      <w:start w:val="1"/>
      <w:numFmt w:val="lowerRoman"/>
      <w:lvlText w:val="%6."/>
      <w:lvlJc w:val="right"/>
      <w:pPr>
        <w:ind w:left="4322" w:hanging="180"/>
      </w:pPr>
    </w:lvl>
    <w:lvl w:ilvl="6">
      <w:start w:val="1"/>
      <w:numFmt w:val="decimal"/>
      <w:lvlText w:val="%7."/>
      <w:lvlJc w:val="left"/>
      <w:pPr>
        <w:ind w:left="5042" w:hanging="360"/>
      </w:pPr>
    </w:lvl>
    <w:lvl w:ilvl="7">
      <w:start w:val="1"/>
      <w:numFmt w:val="lowerLetter"/>
      <w:lvlText w:val="%8."/>
      <w:lvlJc w:val="left"/>
      <w:pPr>
        <w:ind w:left="5762" w:hanging="360"/>
      </w:pPr>
    </w:lvl>
    <w:lvl w:ilvl="8">
      <w:start w:val="1"/>
      <w:numFmt w:val="lowerRoman"/>
      <w:lvlText w:val="%9."/>
      <w:lvlJc w:val="right"/>
      <w:pPr>
        <w:ind w:left="6482" w:hanging="180"/>
      </w:pPr>
    </w:lvl>
  </w:abstractNum>
  <w:abstractNum w:abstractNumId="6" w15:restartNumberingAfterBreak="0">
    <w:nsid w:val="2B8F58F3"/>
    <w:multiLevelType w:val="multilevel"/>
    <w:tmpl w:val="417A342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D0B3760"/>
    <w:multiLevelType w:val="multilevel"/>
    <w:tmpl w:val="1CBE27D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D2BC5"/>
    <w:multiLevelType w:val="multilevel"/>
    <w:tmpl w:val="D4B6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66B72F0"/>
    <w:multiLevelType w:val="multilevel"/>
    <w:tmpl w:val="7E2AAC54"/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3825259B"/>
    <w:multiLevelType w:val="multilevel"/>
    <w:tmpl w:val="BD12D5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E108F3"/>
    <w:multiLevelType w:val="multilevel"/>
    <w:tmpl w:val="215ADE80"/>
    <w:lvl w:ilvl="0">
      <w:start w:val="1"/>
      <w:numFmt w:val="decimal"/>
      <w:lvlText w:val="%1."/>
      <w:lvlJc w:val="left"/>
      <w:pPr>
        <w:ind w:left="1070" w:hanging="360"/>
      </w:pPr>
      <w:rPr>
        <w:rFonts w:ascii="Calibri" w:eastAsia="Calibri" w:hAnsi="Calibri" w:cs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44FA67FA"/>
    <w:multiLevelType w:val="multilevel"/>
    <w:tmpl w:val="7632B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DC5315"/>
    <w:multiLevelType w:val="multilevel"/>
    <w:tmpl w:val="3C2CF4BC"/>
    <w:lvl w:ilvl="0">
      <w:start w:val="1"/>
      <w:numFmt w:val="decimal"/>
      <w:lvlText w:val="%1."/>
      <w:lvlJc w:val="left"/>
      <w:pPr>
        <w:ind w:left="396" w:hanging="284"/>
      </w:pPr>
      <w:rPr>
        <w:rFonts w:ascii="Times New Roman" w:eastAsia="Times New Roman" w:hAnsi="Times New Roman" w:cs="Times New Roman"/>
        <w:sz w:val="22"/>
        <w:szCs w:val="22"/>
      </w:rPr>
    </w:lvl>
    <w:lvl w:ilvl="1">
      <w:numFmt w:val="bullet"/>
      <w:lvlText w:val="•"/>
      <w:lvlJc w:val="left"/>
      <w:pPr>
        <w:ind w:left="1322" w:hanging="284"/>
      </w:pPr>
    </w:lvl>
    <w:lvl w:ilvl="2">
      <w:numFmt w:val="bullet"/>
      <w:lvlText w:val="•"/>
      <w:lvlJc w:val="left"/>
      <w:pPr>
        <w:ind w:left="2245" w:hanging="284"/>
      </w:pPr>
    </w:lvl>
    <w:lvl w:ilvl="3">
      <w:numFmt w:val="bullet"/>
      <w:lvlText w:val="•"/>
      <w:lvlJc w:val="left"/>
      <w:pPr>
        <w:ind w:left="3167" w:hanging="284"/>
      </w:pPr>
    </w:lvl>
    <w:lvl w:ilvl="4">
      <w:numFmt w:val="bullet"/>
      <w:lvlText w:val="•"/>
      <w:lvlJc w:val="left"/>
      <w:pPr>
        <w:ind w:left="4090" w:hanging="284"/>
      </w:pPr>
    </w:lvl>
    <w:lvl w:ilvl="5">
      <w:numFmt w:val="bullet"/>
      <w:lvlText w:val="•"/>
      <w:lvlJc w:val="left"/>
      <w:pPr>
        <w:ind w:left="5013" w:hanging="284"/>
      </w:pPr>
    </w:lvl>
    <w:lvl w:ilvl="6">
      <w:numFmt w:val="bullet"/>
      <w:lvlText w:val="•"/>
      <w:lvlJc w:val="left"/>
      <w:pPr>
        <w:ind w:left="5935" w:hanging="284"/>
      </w:pPr>
    </w:lvl>
    <w:lvl w:ilvl="7">
      <w:numFmt w:val="bullet"/>
      <w:lvlText w:val="•"/>
      <w:lvlJc w:val="left"/>
      <w:pPr>
        <w:ind w:left="6858" w:hanging="284"/>
      </w:pPr>
    </w:lvl>
    <w:lvl w:ilvl="8">
      <w:numFmt w:val="bullet"/>
      <w:lvlText w:val="•"/>
      <w:lvlJc w:val="left"/>
      <w:pPr>
        <w:ind w:left="7781" w:hanging="284"/>
      </w:pPr>
    </w:lvl>
  </w:abstractNum>
  <w:abstractNum w:abstractNumId="14" w15:restartNumberingAfterBreak="0">
    <w:nsid w:val="54116371"/>
    <w:multiLevelType w:val="multilevel"/>
    <w:tmpl w:val="60842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100812"/>
    <w:multiLevelType w:val="multilevel"/>
    <w:tmpl w:val="7BF00E96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080" w:hanging="108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1800" w:hanging="180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520" w:hanging="252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240" w:hanging="324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3960" w:hanging="39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4680" w:hanging="468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400" w:hanging="540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120" w:hanging="612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6C427A1B"/>
    <w:multiLevelType w:val="multilevel"/>
    <w:tmpl w:val="43FA51D6"/>
    <w:lvl w:ilvl="0">
      <w:start w:val="1"/>
      <w:numFmt w:val="decimal"/>
      <w:lvlText w:val="%1."/>
      <w:lvlJc w:val="left"/>
      <w:pPr>
        <w:ind w:left="1004" w:hanging="1004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724" w:hanging="1724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444" w:hanging="2444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3164" w:hanging="3164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884" w:hanging="3884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604" w:hanging="4604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324" w:hanging="5324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6044" w:hanging="6044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764" w:hanging="6764"/>
      </w:pPr>
      <w:rPr>
        <w:strike w:val="0"/>
        <w:dstrike w:val="0"/>
        <w:u w:val="none"/>
        <w:effect w:val="none"/>
      </w:rPr>
    </w:lvl>
  </w:abstractNum>
  <w:abstractNum w:abstractNumId="17" w15:restartNumberingAfterBreak="0">
    <w:nsid w:val="728A7759"/>
    <w:multiLevelType w:val="multilevel"/>
    <w:tmpl w:val="B45A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D77152"/>
    <w:multiLevelType w:val="multilevel"/>
    <w:tmpl w:val="5426C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2C3037"/>
    <w:multiLevelType w:val="multilevel"/>
    <w:tmpl w:val="FAE49AB4"/>
    <w:lvl w:ilvl="0">
      <w:start w:val="1"/>
      <w:numFmt w:val="decimal"/>
      <w:lvlText w:val="%1."/>
      <w:lvlJc w:val="left"/>
      <w:pPr>
        <w:ind w:left="720" w:hanging="72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144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21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288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432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504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57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648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7CB0503A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strike w:val="0"/>
        <w:dstrike w:val="0"/>
        <w:u w:val="none"/>
        <w:effect w:val="none"/>
      </w:rPr>
    </w:lvl>
  </w:abstractNum>
  <w:num w:numId="1">
    <w:abstractNumId w:val="6"/>
  </w:num>
  <w:num w:numId="2">
    <w:abstractNumId w:val="17"/>
    <w:lvlOverride w:ilvl="0">
      <w:lvl w:ilvl="0">
        <w:numFmt w:val="lowerLetter"/>
        <w:lvlText w:val="%1."/>
        <w:lvlJc w:val="left"/>
      </w:lvl>
    </w:lvlOverride>
  </w:num>
  <w:num w:numId="3">
    <w:abstractNumId w:val="10"/>
    <w:lvlOverride w:ilvl="0">
      <w:lvl w:ilvl="0">
        <w:numFmt w:val="lowerLetter"/>
        <w:lvlText w:val="%1."/>
        <w:lvlJc w:val="left"/>
      </w:lvl>
    </w:lvlOverride>
  </w:num>
  <w:num w:numId="4">
    <w:abstractNumId w:val="8"/>
  </w:num>
  <w:num w:numId="5">
    <w:abstractNumId w:val="3"/>
  </w:num>
  <w:num w:numId="6">
    <w:abstractNumId w:val="12"/>
    <w:lvlOverride w:ilvl="0">
      <w:lvl w:ilvl="0">
        <w:numFmt w:val="lowerLetter"/>
        <w:lvlText w:val="%1."/>
        <w:lvlJc w:val="left"/>
      </w:lvl>
    </w:lvlOverride>
  </w:num>
  <w:num w:numId="7">
    <w:abstractNumId w:val="0"/>
    <w:lvlOverride w:ilvl="0">
      <w:lvl w:ilvl="0">
        <w:numFmt w:val="lowerLetter"/>
        <w:lvlText w:val="%1."/>
        <w:lvlJc w:val="left"/>
      </w:lvl>
    </w:lvlOverride>
  </w:num>
  <w:num w:numId="8">
    <w:abstractNumId w:val="14"/>
  </w:num>
  <w:num w:numId="9">
    <w:abstractNumId w:val="18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  <w:num w:numId="18">
    <w:abstractNumId w:val="2"/>
  </w:num>
  <w:num w:numId="19">
    <w:abstractNumId w:val="11"/>
  </w:num>
  <w:num w:numId="20">
    <w:abstractNumId w:val="9"/>
  </w:num>
  <w:num w:numId="2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2F3"/>
    <w:rsid w:val="000B165B"/>
    <w:rsid w:val="00132CE7"/>
    <w:rsid w:val="00133230"/>
    <w:rsid w:val="00170118"/>
    <w:rsid w:val="00244C6F"/>
    <w:rsid w:val="002A18DB"/>
    <w:rsid w:val="002D6B60"/>
    <w:rsid w:val="00407801"/>
    <w:rsid w:val="00413A3F"/>
    <w:rsid w:val="00484902"/>
    <w:rsid w:val="005202DC"/>
    <w:rsid w:val="005256D7"/>
    <w:rsid w:val="00593869"/>
    <w:rsid w:val="005B729A"/>
    <w:rsid w:val="0064239E"/>
    <w:rsid w:val="006B62F3"/>
    <w:rsid w:val="006D39AB"/>
    <w:rsid w:val="006E52DC"/>
    <w:rsid w:val="00750460"/>
    <w:rsid w:val="00892366"/>
    <w:rsid w:val="009218BC"/>
    <w:rsid w:val="00931943"/>
    <w:rsid w:val="009F67F9"/>
    <w:rsid w:val="00A27820"/>
    <w:rsid w:val="00A507B6"/>
    <w:rsid w:val="00AD40F0"/>
    <w:rsid w:val="00B801E1"/>
    <w:rsid w:val="00BC40B9"/>
    <w:rsid w:val="00BC6ECF"/>
    <w:rsid w:val="00C004EE"/>
    <w:rsid w:val="00C7428E"/>
    <w:rsid w:val="00C84A1A"/>
    <w:rsid w:val="00D827C8"/>
    <w:rsid w:val="00DA7960"/>
    <w:rsid w:val="00DE669B"/>
    <w:rsid w:val="00E23DE4"/>
    <w:rsid w:val="00E44649"/>
    <w:rsid w:val="00E632F1"/>
    <w:rsid w:val="00F17C11"/>
    <w:rsid w:val="00F34884"/>
    <w:rsid w:val="00F45288"/>
    <w:rsid w:val="00F605B7"/>
    <w:rsid w:val="00F94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F09DB"/>
  <w15:docId w15:val="{A3193EC8-5624-4F0A-A1B6-FCA03063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3869"/>
  </w:style>
  <w:style w:type="paragraph" w:styleId="Pidipagina">
    <w:name w:val="footer"/>
    <w:basedOn w:val="Normale"/>
    <w:link w:val="PidipaginaCarattere"/>
    <w:uiPriority w:val="99"/>
    <w:unhideWhenUsed/>
    <w:rsid w:val="005938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3869"/>
  </w:style>
  <w:style w:type="table" w:styleId="Grigliatabella">
    <w:name w:val="Table Grid"/>
    <w:basedOn w:val="Tabellanormale"/>
    <w:uiPriority w:val="39"/>
    <w:rsid w:val="001332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F94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customStyle="1" w:styleId="apple-tab-span">
    <w:name w:val="apple-tab-span"/>
    <w:basedOn w:val="Carpredefinitoparagrafo"/>
    <w:rsid w:val="00F94E57"/>
  </w:style>
  <w:style w:type="paragraph" w:customStyle="1" w:styleId="Comma">
    <w:name w:val="Comma"/>
    <w:basedOn w:val="Paragrafoelenco"/>
    <w:qFormat/>
    <w:rsid w:val="00750460"/>
    <w:pPr>
      <w:numPr>
        <w:numId w:val="10"/>
      </w:numPr>
      <w:tabs>
        <w:tab w:val="num" w:pos="360"/>
      </w:tabs>
      <w:spacing w:after="240" w:line="240" w:lineRule="auto"/>
      <w:ind w:firstLine="0"/>
      <w:jc w:val="both"/>
    </w:pPr>
    <w:rPr>
      <w:rFonts w:cs="Times New Roman"/>
      <w:lang w:val="it-IT" w:eastAsia="en-US"/>
    </w:rPr>
  </w:style>
  <w:style w:type="paragraph" w:styleId="Paragrafoelenco">
    <w:name w:val="List Paragraph"/>
    <w:basedOn w:val="Normale"/>
    <w:uiPriority w:val="34"/>
    <w:qFormat/>
    <w:rsid w:val="0075046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5046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504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61E241-6B71-42DD-B273-778A9692E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amministrativa</dc:creator>
  <cp:lastModifiedBy>amministrativa</cp:lastModifiedBy>
  <cp:revision>3</cp:revision>
  <cp:lastPrinted>2025-11-07T08:00:00Z</cp:lastPrinted>
  <dcterms:created xsi:type="dcterms:W3CDTF">2025-11-11T15:30:00Z</dcterms:created>
  <dcterms:modified xsi:type="dcterms:W3CDTF">2025-11-11T16:09:00Z</dcterms:modified>
</cp:coreProperties>
</file>