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2784C49C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0C7034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B</w:t>
      </w:r>
      <w:r w:rsidR="00F241A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0C7034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Dichiarazione sostitutiva atto notorio.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F118688" w14:textId="7EC88CD1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</w:t>
      </w:r>
      <w:r w:rsidR="000C703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Dichiarazione sostitutiva di atto notorio rilasciata ai sensi degli artt. 46 e 47 del DPR 445/2000 per la procedura di selezione</w:t>
      </w: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</w:t>
      </w:r>
      <w:r w:rsidR="0084049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di ESPERTO </w:t>
      </w:r>
      <w:r w:rsidR="00E9549F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MUSICISTA</w:t>
      </w:r>
      <w:r w:rsidR="000D2A2E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.</w:t>
      </w:r>
    </w:p>
    <w:p w14:paraId="03C1FC77" w14:textId="55543B06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1B6932B1" w14:textId="77777777" w:rsidR="005C144F" w:rsidRDefault="005C144F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091DCCD" w14:textId="2DCA7E27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A89B5F2" w14:textId="29BD223B" w:rsidR="00931943" w:rsidRPr="000C7034" w:rsidRDefault="005C144F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Mail _______________ telefono _____________</w:t>
      </w:r>
    </w:p>
    <w:p w14:paraId="349C9B59" w14:textId="77777777" w:rsidR="00767109" w:rsidRDefault="00767109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015E14C" w14:textId="78B00A01" w:rsidR="00931943" w:rsidRPr="00931943" w:rsidRDefault="000C7034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</w:t>
      </w:r>
    </w:p>
    <w:p w14:paraId="12711F6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4D7DC9E3" w14:textId="51ED8231" w:rsidR="000C7034" w:rsidRPr="000C7034" w:rsidRDefault="000C7034" w:rsidP="000C7034">
      <w:pPr>
        <w:spacing w:after="40" w:line="23" w:lineRule="atLeast"/>
        <w:jc w:val="both"/>
        <w:rPr>
          <w:rFonts w:ascii="Lora" w:eastAsia="Times New Roman" w:hAnsi="Lora"/>
          <w:bCs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bCs/>
          <w:color w:val="000000"/>
          <w:sz w:val="24"/>
          <w:szCs w:val="24"/>
          <w:lang w:val="it-IT"/>
        </w:rPr>
        <w:t>a</w:t>
      </w:r>
      <w:r w:rsidRPr="000C7034">
        <w:rPr>
          <w:rFonts w:ascii="Lora" w:eastAsia="Times New Roman" w:hAnsi="Lora"/>
          <w:bCs/>
          <w:color w:val="000000"/>
          <w:sz w:val="24"/>
          <w:szCs w:val="24"/>
          <w:lang w:val="it-IT"/>
        </w:rPr>
        <w:t>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6DB6F3B6" w14:textId="77777777" w:rsidR="000C7034" w:rsidRPr="000C7034" w:rsidRDefault="000C7034" w:rsidP="000C7034">
      <w:pPr>
        <w:spacing w:after="40" w:line="23" w:lineRule="atLeast"/>
        <w:jc w:val="both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</w:p>
    <w:p w14:paraId="1EB07CB0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dall’avviso per la selezione in premessa</w:t>
      </w:r>
    </w:p>
    <w:p w14:paraId="73AC313E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possedere i requisiti richiesti dall’avviso</w:t>
      </w:r>
    </w:p>
    <w:p w14:paraId="2FEA1867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essere cittadino/a italiano/a</w:t>
      </w:r>
    </w:p>
    <w:p w14:paraId="42B6EB14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essere cittadino/a di uno degli Stati dell’UE (specificare): ____________</w:t>
      </w:r>
    </w:p>
    <w:p w14:paraId="7E6538ED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godere dei diritti civili e politici</w:t>
      </w:r>
    </w:p>
    <w:p w14:paraId="0C45D410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non aver riportato condanne penali</w:t>
      </w:r>
    </w:p>
    <w:p w14:paraId="6DE515F1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0887BE3B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essere disponibile a svolgere, fin dall’assegnazione dell’incarico, senza riserva, i compiti e le funzioni previste dall’Avviso di selezione </w:t>
      </w:r>
    </w:p>
    <w:p w14:paraId="5A99A4B0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non avere carichi penali pendenti</w:t>
      </w:r>
    </w:p>
    <w:p w14:paraId="534FEA2C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visione, di sottoscrivere per accettazione e di obbligarsi all’osservanza di tutte le disposizioni, nessuna esclusa, previste dalla lettera di invito;</w:t>
      </w:r>
    </w:p>
    <w:p w14:paraId="3BD78BF3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aver giudicato il compenso pienamente remunerativo;</w:t>
      </w:r>
    </w:p>
    <w:p w14:paraId="5720CDAE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acconsentire ai sensi e per gli effetti del </w:t>
      </w:r>
      <w:proofErr w:type="spellStart"/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D.Lgs</w:t>
      </w:r>
      <w:proofErr w:type="spellEnd"/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196/2003 e ss. mm. ii. al trattamento dei dati per la presente procedura,</w:t>
      </w:r>
    </w:p>
    <w:p w14:paraId="207F7556" w14:textId="275E11FD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autorizzare l’istituzione scolastica ad effettuare le comunicazioni 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mezzo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___________________________________</w:t>
      </w:r>
    </w:p>
    <w:p w14:paraId="50FE0636" w14:textId="24E00603" w:rsidR="00522E47" w:rsidRDefault="000C7034" w:rsidP="00522E47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bCs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possedere i seguenti punteggi previsti dall’avviso </w:t>
      </w:r>
      <w:r w:rsidRPr="000C7034">
        <w:rPr>
          <w:rFonts w:ascii="Lora" w:eastAsia="Times New Roman" w:hAnsi="Lora"/>
          <w:bCs/>
          <w:color w:val="000000"/>
          <w:sz w:val="24"/>
          <w:szCs w:val="24"/>
          <w:lang w:val="it-IT"/>
        </w:rPr>
        <w:t>che saranno valutati sol</w:t>
      </w:r>
      <w:r w:rsidRPr="00022786">
        <w:rPr>
          <w:rFonts w:ascii="Lora" w:eastAsia="Times New Roman" w:hAnsi="Lora"/>
          <w:bCs/>
          <w:color w:val="000000"/>
          <w:sz w:val="24"/>
          <w:szCs w:val="24"/>
          <w:lang w:val="it-IT"/>
        </w:rPr>
        <w:t>t</w:t>
      </w:r>
      <w:r w:rsidRPr="000C7034">
        <w:rPr>
          <w:rFonts w:ascii="Lora" w:eastAsia="Times New Roman" w:hAnsi="Lora"/>
          <w:bCs/>
          <w:color w:val="000000"/>
          <w:sz w:val="24"/>
          <w:szCs w:val="24"/>
          <w:lang w:val="it-IT"/>
        </w:rPr>
        <w:t>anto se specificatamente dettagliati:</w:t>
      </w:r>
    </w:p>
    <w:p w14:paraId="36FEC75F" w14:textId="673350CA" w:rsidR="00522E47" w:rsidRPr="00522E47" w:rsidRDefault="00522E47" w:rsidP="00522E47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46"/>
        <w:gridCol w:w="2715"/>
        <w:gridCol w:w="1686"/>
        <w:gridCol w:w="1881"/>
      </w:tblGrid>
      <w:tr w:rsidR="00022786" w:rsidRPr="00170118" w14:paraId="067E05F8" w14:textId="77777777" w:rsidTr="00522E47">
        <w:trPr>
          <w:jc w:val="center"/>
        </w:trPr>
        <w:tc>
          <w:tcPr>
            <w:tcW w:w="1696" w:type="pct"/>
          </w:tcPr>
          <w:p w14:paraId="435E33A1" w14:textId="77777777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TITOLI CULTURALI</w:t>
            </w:r>
          </w:p>
        </w:tc>
        <w:tc>
          <w:tcPr>
            <w:tcW w:w="1487" w:type="pct"/>
          </w:tcPr>
          <w:p w14:paraId="0FEF82AE" w14:textId="4A92A7D6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VALUTAZIONE</w:t>
            </w:r>
          </w:p>
        </w:tc>
        <w:tc>
          <w:tcPr>
            <w:tcW w:w="849" w:type="pct"/>
          </w:tcPr>
          <w:p w14:paraId="727502DB" w14:textId="77777777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PUNTEGGIO A CURA DEL CANDIDATO</w:t>
            </w:r>
          </w:p>
        </w:tc>
        <w:tc>
          <w:tcPr>
            <w:tcW w:w="968" w:type="pct"/>
          </w:tcPr>
          <w:p w14:paraId="0DFB8DDD" w14:textId="77777777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PUNTEGGIO A CURA DELL’UFFICIO</w:t>
            </w:r>
          </w:p>
        </w:tc>
      </w:tr>
      <w:tr w:rsidR="00022786" w:rsidRPr="00170118" w14:paraId="29EC6585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B4CA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Laurea magistrale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7DFA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10</w:t>
            </w: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punti</w:t>
            </w:r>
          </w:p>
        </w:tc>
        <w:tc>
          <w:tcPr>
            <w:tcW w:w="849" w:type="pct"/>
          </w:tcPr>
          <w:p w14:paraId="1EB0BC6F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D39B54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104D1019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7B8D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Laurea Triennale (in alternativa al punto precedente)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C111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8 punti</w:t>
            </w:r>
          </w:p>
        </w:tc>
        <w:tc>
          <w:tcPr>
            <w:tcW w:w="849" w:type="pct"/>
          </w:tcPr>
          <w:p w14:paraId="7C8271EE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33599F9D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22302179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3C3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Diploma di maturità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4E49E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849" w:type="pct"/>
          </w:tcPr>
          <w:p w14:paraId="16A33986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0EE27F0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149E546A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ECB2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0C7034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Corso di </w:t>
            </w:r>
            <w:proofErr w:type="spellStart"/>
            <w:r w:rsidRPr="000C7034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perfezionamento</w:t>
            </w:r>
            <w:proofErr w:type="spellEnd"/>
            <w:r w:rsidRPr="000C7034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/master post-</w:t>
            </w:r>
            <w:proofErr w:type="spellStart"/>
            <w:r w:rsidRPr="000C7034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laurea</w:t>
            </w:r>
            <w:proofErr w:type="spellEnd"/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40AC" w14:textId="77777777" w:rsidR="00022786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annuale</w:t>
            </w:r>
          </w:p>
          <w:p w14:paraId="408EB3B4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4 punti biennale</w:t>
            </w:r>
          </w:p>
        </w:tc>
        <w:tc>
          <w:tcPr>
            <w:tcW w:w="849" w:type="pct"/>
          </w:tcPr>
          <w:p w14:paraId="3D90DED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9C1A33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371C6B56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103F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Certificazioni informatiche (se pertinenti la selezione) 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FB0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cad. (max 2)</w:t>
            </w:r>
          </w:p>
        </w:tc>
        <w:tc>
          <w:tcPr>
            <w:tcW w:w="849" w:type="pct"/>
          </w:tcPr>
          <w:p w14:paraId="61FB39F2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DEAE33C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605A3DCF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8381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lastRenderedPageBreak/>
              <w:t>Altre certificazioni (se pertinenti la selezione)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CDB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cad. (max 2)</w:t>
            </w:r>
          </w:p>
        </w:tc>
        <w:tc>
          <w:tcPr>
            <w:tcW w:w="849" w:type="pct"/>
          </w:tcPr>
          <w:p w14:paraId="473BEE39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12EED8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7AEDD334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2723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Corsi di aggiornamento/formazione (se pertinenti la selezione)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23A2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 punti cad. (max 3)</w:t>
            </w:r>
          </w:p>
        </w:tc>
        <w:tc>
          <w:tcPr>
            <w:tcW w:w="849" w:type="pct"/>
          </w:tcPr>
          <w:p w14:paraId="15F7E75B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273436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322022E5" w14:textId="77777777" w:rsidTr="00522E47">
        <w:trPr>
          <w:trHeight w:val="665"/>
          <w:jc w:val="center"/>
        </w:trPr>
        <w:tc>
          <w:tcPr>
            <w:tcW w:w="1696" w:type="pct"/>
          </w:tcPr>
          <w:p w14:paraId="10CC7DB6" w14:textId="77777777" w:rsidR="00022786" w:rsidRPr="00022786" w:rsidRDefault="00022786" w:rsidP="00522E47">
            <w:pPr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6080" w14:textId="77777777" w:rsidR="00022786" w:rsidRPr="00AB3612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14:paraId="5325B683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8D7994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7D86E3AD" w14:textId="77777777" w:rsidTr="00522E47">
        <w:trPr>
          <w:trHeight w:val="665"/>
          <w:jc w:val="center"/>
        </w:trPr>
        <w:tc>
          <w:tcPr>
            <w:tcW w:w="1696" w:type="pct"/>
          </w:tcPr>
          <w:p w14:paraId="15E76676" w14:textId="77777777" w:rsidR="00022786" w:rsidRPr="00022786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Esperienza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nella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Pubblica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Amministrazione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mansioni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oggetto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dell’incarico</w:t>
            </w:r>
            <w:proofErr w:type="spellEnd"/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8A5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Punti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4 per ogni anno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(max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10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)</w:t>
            </w:r>
          </w:p>
        </w:tc>
        <w:tc>
          <w:tcPr>
            <w:tcW w:w="849" w:type="pct"/>
          </w:tcPr>
          <w:p w14:paraId="1E9224C4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799420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7CC9C804" w14:textId="77777777" w:rsidTr="00522E47">
        <w:trPr>
          <w:trHeight w:val="665"/>
          <w:jc w:val="center"/>
        </w:trPr>
        <w:tc>
          <w:tcPr>
            <w:tcW w:w="1696" w:type="pct"/>
          </w:tcPr>
          <w:p w14:paraId="3AD95B95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Esperienza presso Aziende o Enti non Statali mansioni oggetto dell’incarico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4729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Punti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4 per ogni anno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(max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5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)</w:t>
            </w:r>
          </w:p>
        </w:tc>
        <w:tc>
          <w:tcPr>
            <w:tcW w:w="849" w:type="pct"/>
          </w:tcPr>
          <w:p w14:paraId="4305B62D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4D2AC4B9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18FBC11A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4759" w14:textId="77777777" w:rsidR="00022786" w:rsidRPr="00022786" w:rsidRDefault="00022786" w:rsidP="00522E47">
            <w:pPr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487" w:type="pct"/>
          </w:tcPr>
          <w:p w14:paraId="1FBD11F4" w14:textId="77777777" w:rsidR="00022786" w:rsidRPr="00AB3612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14:paraId="3366715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C16FD2E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6C6EBDA2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D1CC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Per ogni pubblicazione pertinente </w:t>
            </w:r>
          </w:p>
        </w:tc>
        <w:tc>
          <w:tcPr>
            <w:tcW w:w="1487" w:type="pct"/>
          </w:tcPr>
          <w:p w14:paraId="651C404C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Punti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1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cad.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(max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2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)</w:t>
            </w:r>
          </w:p>
        </w:tc>
        <w:tc>
          <w:tcPr>
            <w:tcW w:w="849" w:type="pct"/>
          </w:tcPr>
          <w:p w14:paraId="07DB7E8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0A90B4A4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2EA0EE4B" w14:textId="77777777" w:rsidTr="00522E47">
        <w:trPr>
          <w:trHeight w:val="240"/>
          <w:jc w:val="center"/>
        </w:trPr>
        <w:tc>
          <w:tcPr>
            <w:tcW w:w="31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E9AF" w14:textId="77777777" w:rsidR="00022786" w:rsidRPr="00170118" w:rsidRDefault="00022786" w:rsidP="00522E47">
            <w:pPr>
              <w:jc w:val="right"/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849" w:type="pct"/>
          </w:tcPr>
          <w:p w14:paraId="66AAC5E6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4076F4FA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2AB6D6E1" w14:textId="77777777" w:rsidR="00022786" w:rsidRPr="00022786" w:rsidRDefault="00022786" w:rsidP="00022786">
      <w:pPr>
        <w:spacing w:after="40" w:line="23" w:lineRule="atLeast"/>
        <w:jc w:val="both"/>
        <w:rPr>
          <w:rFonts w:ascii="Lora" w:eastAsia="Times New Roman" w:hAnsi="Lora"/>
          <w:bCs/>
          <w:color w:val="000000"/>
          <w:sz w:val="24"/>
          <w:szCs w:val="24"/>
          <w:lang w:val="it-IT"/>
        </w:rPr>
      </w:pPr>
    </w:p>
    <w:p w14:paraId="4A78C08C" w14:textId="77777777" w:rsidR="000C7034" w:rsidRPr="000C7034" w:rsidRDefault="000C7034" w:rsidP="000C7034">
      <w:pPr>
        <w:spacing w:after="40" w:line="23" w:lineRule="atLeast"/>
        <w:jc w:val="both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23DECDBC" w:rsidR="00840493" w:rsidRPr="00931943" w:rsidRDefault="00931943" w:rsidP="00840493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9714" w14:textId="77777777" w:rsidR="000B0806" w:rsidRDefault="000B0806">
      <w:pPr>
        <w:spacing w:after="0" w:line="240" w:lineRule="auto"/>
      </w:pPr>
      <w:r>
        <w:separator/>
      </w:r>
    </w:p>
  </w:endnote>
  <w:endnote w:type="continuationSeparator" w:id="0">
    <w:p w14:paraId="73EC5A7A" w14:textId="77777777" w:rsidR="000B0806" w:rsidRDefault="000B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6C6F2DA" w:rsidR="009F67F9" w:rsidRDefault="009F67F9" w:rsidP="00413A3F">
    <w:pPr>
      <w:pStyle w:val="Pidipagina"/>
      <w:jc w:val="center"/>
    </w:pPr>
    <w:r>
      <w:rPr>
        <w:noProof/>
      </w:rPr>
      <w:drawing>
        <wp:inline distT="114300" distB="114300" distL="114300" distR="114300" wp14:anchorId="5D1B74CF" wp14:editId="195F4D05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6B17" w14:textId="77777777" w:rsidR="000B0806" w:rsidRDefault="000B0806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678DC7BA" w14:textId="77777777" w:rsidR="000B0806" w:rsidRDefault="000B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BA0389D"/>
    <w:multiLevelType w:val="hybridMultilevel"/>
    <w:tmpl w:val="A34AF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07F11"/>
    <w:multiLevelType w:val="hybridMultilevel"/>
    <w:tmpl w:val="68167F44"/>
    <w:lvl w:ilvl="0" w:tplc="498A9682">
      <w:numFmt w:val="bullet"/>
      <w:lvlText w:val="-"/>
      <w:lvlJc w:val="left"/>
      <w:pPr>
        <w:ind w:left="720" w:hanging="360"/>
      </w:pPr>
      <w:rPr>
        <w:rFonts w:ascii="Lora" w:eastAsia="Times New Roman" w:hAnsi="Lor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9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3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6"/>
  </w:num>
  <w:num w:numId="9">
    <w:abstractNumId w:val="2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22786"/>
    <w:rsid w:val="000277E6"/>
    <w:rsid w:val="000B0806"/>
    <w:rsid w:val="000C7034"/>
    <w:rsid w:val="000D2A2E"/>
    <w:rsid w:val="000E0FF3"/>
    <w:rsid w:val="00132CE7"/>
    <w:rsid w:val="00133230"/>
    <w:rsid w:val="001C0847"/>
    <w:rsid w:val="002A18DB"/>
    <w:rsid w:val="002D6B60"/>
    <w:rsid w:val="00407801"/>
    <w:rsid w:val="00413A3F"/>
    <w:rsid w:val="00434292"/>
    <w:rsid w:val="00484902"/>
    <w:rsid w:val="005202DC"/>
    <w:rsid w:val="00522E47"/>
    <w:rsid w:val="005256D7"/>
    <w:rsid w:val="00593869"/>
    <w:rsid w:val="005C144F"/>
    <w:rsid w:val="0064239E"/>
    <w:rsid w:val="006B62F3"/>
    <w:rsid w:val="006E52DC"/>
    <w:rsid w:val="00750460"/>
    <w:rsid w:val="00761E85"/>
    <w:rsid w:val="00767109"/>
    <w:rsid w:val="007D06B9"/>
    <w:rsid w:val="00840493"/>
    <w:rsid w:val="00892366"/>
    <w:rsid w:val="009218BC"/>
    <w:rsid w:val="00931943"/>
    <w:rsid w:val="009F67F9"/>
    <w:rsid w:val="00A27820"/>
    <w:rsid w:val="00A507B6"/>
    <w:rsid w:val="00AD40F0"/>
    <w:rsid w:val="00B801E1"/>
    <w:rsid w:val="00BC40B9"/>
    <w:rsid w:val="00BC6ECF"/>
    <w:rsid w:val="00BD3874"/>
    <w:rsid w:val="00C004EE"/>
    <w:rsid w:val="00C7428E"/>
    <w:rsid w:val="00D0240A"/>
    <w:rsid w:val="00DE669B"/>
    <w:rsid w:val="00E23DE4"/>
    <w:rsid w:val="00E44649"/>
    <w:rsid w:val="00E632F1"/>
    <w:rsid w:val="00E9549F"/>
    <w:rsid w:val="00EB396F"/>
    <w:rsid w:val="00F17C11"/>
    <w:rsid w:val="00F241AB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2026-02-24T10:52:00Z</dcterms:created>
  <dcterms:modified xsi:type="dcterms:W3CDTF">2026-02-24T10:52:00Z</dcterms:modified>
</cp:coreProperties>
</file>