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Allegato B - DICHIARAZIONE PER LA VALUTAZIONE COMPARATIVA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>Al Dirigente Scolastico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>Istituto Comprensivo Monte San Vito</w:t>
      </w:r>
    </w:p>
    <w:p>
      <w:pPr>
        <w:pStyle w:val="Corpo A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Si prega di evidenziare nel curriculum le esperienze ed i titoli per i quali si chiede la valutazione</w:t>
      </w:r>
    </w:p>
    <w:tbl>
      <w:tblPr>
        <w:tblW w:w="97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72"/>
      </w:tblGrid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TITOLI DI STUDIO</w:t>
            </w:r>
          </w:p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Laurea magistrale/specialistica o vecchio ordinamento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………………………………………………………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conseguita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con votazione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Laurea di II livello in Discipline musicali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  <w:lang w:val="it-IT"/>
              </w:rPr>
              <w:t>Composizione per la musica applicata alle Immagini</w:t>
            </w:r>
          </w:p>
        </w:tc>
      </w:tr>
      <w:tr>
        <w:tblPrEx>
          <w:shd w:val="clear" w:color="auto" w:fill="d0ddef"/>
        </w:tblPrEx>
        <w:trPr>
          <w:trHeight w:val="74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Laurea breve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………………………………………………………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conseguita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con votazione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Diploma di maturit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Diploma CONSERVATORIO</w:t>
            </w:r>
          </w:p>
        </w:tc>
      </w:tr>
      <w:tr>
        <w:tblPrEx>
          <w:shd w:val="clear" w:color="auto" w:fill="d0ddef"/>
        </w:tblPrEx>
        <w:trPr>
          <w:trHeight w:val="98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I liv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II liv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corsi di alta specializzazione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dottorati di ricerca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………………………………………………………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conseguito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………………………………………………………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conseguita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………………………………………………………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conseguita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Competenze linguistiche certificate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lingua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livello B2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livello C1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livello C2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conseguito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 presso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218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Competenze informatiche certificate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ECDL livello Core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ECDL livello Advanced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ECDL livello Specialised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conseguito 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Corso uso didattico Tablet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conseguito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Corso uso didattico LIM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conseguito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……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TITOLI DIDATTICI CULTURALI</w:t>
            </w:r>
          </w:p>
        </w:tc>
      </w:tr>
      <w:tr>
        <w:tblPrEx>
          <w:shd w:val="clear" w:color="auto" w:fill="d0ddef"/>
        </w:tblPrEx>
        <w:trPr>
          <w:trHeight w:val="314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Pubblicazioni attinenti l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oggetto dell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incarico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Casa editrice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a.s.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Casa editrice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a.s.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Casa editrice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.. a.s.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</w:t>
            </w:r>
          </w:p>
        </w:tc>
      </w:tr>
      <w:tr>
        <w:tblPrEx>
          <w:shd w:val="clear" w:color="auto" w:fill="d0ddef"/>
        </w:tblPrEx>
        <w:trPr>
          <w:trHeight w:val="698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Attestati corsi di formazione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Rilasciato da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70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Documentate esperienze lavorative e/o di docenza coerenti con l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incarico ivi comprese quelle effettuate per i progetti PON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ATTIVITA PROFESSIONALE</w:t>
            </w:r>
          </w:p>
        </w:tc>
      </w:tr>
      <w:tr>
        <w:tblPrEx>
          <w:shd w:val="clear" w:color="auto" w:fill="d0ddef"/>
        </w:tblPrEx>
        <w:trPr>
          <w:trHeight w:val="50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Anzianit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di servizio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  al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</w:tc>
      </w:tr>
      <w:tr>
        <w:tblPrEx>
          <w:shd w:val="clear" w:color="auto" w:fill="d0ddef"/>
        </w:tblPrEx>
        <w:trPr>
          <w:trHeight w:val="626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Docenza corsi di formazione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titolo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242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Commissioni di lavoro e comitati scientifici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458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Ruoli istituzionali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458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di coordinamento complesso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314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di ricerca, sperimentazione, innovazione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presso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</w:t>
            </w:r>
          </w:p>
        </w:tc>
      </w:tr>
      <w:tr>
        <w:tblPrEx>
          <w:shd w:val="clear" w:color="auto" w:fill="d0ddef"/>
        </w:tblPrEx>
        <w:trPr>
          <w:trHeight w:val="3140" w:hRule="atLeast"/>
        </w:trPr>
        <w:tc>
          <w:tcPr>
            <w:tcW w:type="dxa" w:w="9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after="0" w:line="240" w:lineRule="auto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Collaborazioni con le universit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Corpo B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. il 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</w:t>
            </w:r>
          </w:p>
        </w:tc>
      </w:tr>
    </w:tbl>
    <w:p>
      <w:pPr>
        <w:pStyle w:val="Corpo A"/>
        <w:widowControl w:val="0"/>
        <w:spacing w:line="240" w:lineRule="auto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Corpo A"/>
        <w:widowControl w:val="0"/>
        <w:spacing w:line="240" w:lineRule="auto"/>
        <w:ind w:left="490" w:hanging="49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Corpo B"/>
        <w:widowControl w:val="0"/>
        <w:ind w:left="382" w:hanging="382"/>
        <w:rPr>
          <w:rFonts w:ascii="Verdana" w:cs="Verdana" w:hAnsi="Verdana" w:eastAsia="Verdana"/>
          <w:sz w:val="20"/>
          <w:szCs w:val="20"/>
        </w:rPr>
      </w:pPr>
    </w:p>
    <w:p>
      <w:pPr>
        <w:pStyle w:val="Corpo B"/>
        <w:widowControl w:val="0"/>
        <w:ind w:left="274" w:hanging="274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</w:pPr>
      <w:r>
        <w:rPr>
          <w:rFonts w:ascii="Verdana" w:hAnsi="Verdana"/>
          <w:sz w:val="20"/>
          <w:szCs w:val="20"/>
          <w:rtl w:val="0"/>
          <w:lang w:val="it-IT"/>
        </w:rPr>
        <w:t>Luogo e dat</w:t>
      </w:r>
      <w:r>
        <w:rPr>
          <w:rStyle w:val="Nessuno A"/>
          <w:rtl w:val="0"/>
          <w:lang w:val="it-IT"/>
        </w:rPr>
        <w:t>a</w:t>
        <w:tab/>
        <w:tab/>
        <w:tab/>
        <w:tab/>
        <w:tab/>
        <w:tab/>
        <w:tab/>
        <w:tab/>
        <w:t>Firma del candidato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