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347C" w14:textId="2BE9F0FB" w:rsidR="00D25D63" w:rsidRPr="00A453F7"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14FA1CA9" w:rsidR="005E3003" w:rsidRDefault="005E3003" w:rsidP="005E3003">
      <w:pPr>
        <w:jc w:val="right"/>
      </w:pPr>
      <w:r w:rsidRPr="00FE65CB">
        <w:t>Al Dirigente Scolastico</w:t>
      </w:r>
      <w:r w:rsidRPr="00FE65CB">
        <w:br/>
        <w:t xml:space="preserve">dell’Istituto Comprensivo </w:t>
      </w:r>
      <w:r w:rsidR="00996744">
        <w:t>Maria Montessori</w:t>
      </w:r>
      <w:r w:rsidRPr="00FE65CB">
        <w:br/>
        <w:t>Via</w:t>
      </w:r>
      <w:bookmarkStart w:id="3" w:name="x_682218674774343681"/>
      <w:bookmarkEnd w:id="3"/>
      <w:r w:rsidRPr="00FE65CB">
        <w:t xml:space="preserve"> </w:t>
      </w:r>
      <w:r w:rsidR="00996744">
        <w:t>Leopardi, 8 – 60033 Chiaravalle</w:t>
      </w:r>
      <w:r w:rsidRPr="00FE65CB">
        <w:t xml:space="preserve"> (</w:t>
      </w:r>
      <w:bookmarkStart w:id="4" w:name="x_682218674863407105"/>
      <w:bookmarkEnd w:id="4"/>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55893D46" w14:textId="77777777" w:rsidR="00CD5423" w:rsidRDefault="00D25D63" w:rsidP="00CD5423">
      <w:pPr>
        <w:widowControl w:val="0"/>
        <w:jc w:val="both"/>
        <w:rPr>
          <w:rFonts w:ascii="Calibri" w:eastAsia="NSimSun" w:hAnsi="Calibri" w:cs="Calibri"/>
          <w:b/>
          <w:color w:val="000000"/>
          <w:sz w:val="24"/>
          <w:szCs w:val="24"/>
          <w:lang w:bidi="hi-IN"/>
        </w:rPr>
      </w:pPr>
      <w:r w:rsidRPr="00825CCC">
        <w:rPr>
          <w:rFonts w:cstheme="minorHAnsi"/>
          <w:shd w:val="clear" w:color="auto" w:fill="FFFFFF"/>
        </w:rPr>
        <w:br/>
      </w:r>
      <w:r w:rsidRPr="00825CCC">
        <w:rPr>
          <w:rStyle w:val="StrongEmphasis"/>
          <w:rFonts w:cstheme="minorHAnsi"/>
          <w:shd w:val="clear" w:color="auto" w:fill="FFFFFF"/>
        </w:rPr>
        <w:t xml:space="preserve">Oggetto: </w:t>
      </w:r>
      <w:bookmarkStart w:id="5" w:name="parent_element57a99fa94ae9f"/>
      <w:bookmarkStart w:id="6" w:name="preview_cont6e0f81b93cdc1"/>
      <w:bookmarkStart w:id="7" w:name="parent_element0008dccd32484"/>
      <w:bookmarkStart w:id="8" w:name="preview_cont1459183989319"/>
      <w:bookmarkEnd w:id="5"/>
      <w:bookmarkEnd w:id="6"/>
      <w:bookmarkEnd w:id="7"/>
      <w:bookmarkEnd w:id="8"/>
      <w:r w:rsidR="00CD5423" w:rsidRPr="00CD1E2A">
        <w:rPr>
          <w:rFonts w:ascii="Calibri" w:eastAsia="NSimSun" w:hAnsi="Calibri" w:cs="Calibri"/>
          <w:b/>
          <w:color w:val="000000"/>
          <w:sz w:val="24"/>
          <w:szCs w:val="24"/>
          <w:lang w:bidi="hi-IN"/>
        </w:rPr>
        <w:t>Avviso di selezione interna e/o collaborazione plurima per il conferimento di incarichi individuali per la realizzazione di interventi  nell’ambito del PNRR DM19/2024 del Piano nazionale di ripresa e resilienza missione 4: istruzione e ricerca: Componente 1 – Potenziamento dell’offerta dei servizi di istruzione: dagli asili nido alle Università – Investimento 1.4: Intervento straordinario finalizzato alla riduzione dei divari territoriali nelle scuole secondarie di primo e secondo grado e lotta alla dispersione scolastica - Interventi di tutoraggio e formazione per la riduzione dei divari negli apprendimenti e il contrasto alla dispersione scolastica (D.M. 2 febbraio 2024, n. 19) -  Progetto Non Disperdi@moci Montessori</w:t>
      </w:r>
      <w:r w:rsidR="00CD5423">
        <w:rPr>
          <w:rFonts w:ascii="Calibri" w:eastAsia="NSimSun" w:hAnsi="Calibri" w:cs="Calibri"/>
          <w:b/>
          <w:color w:val="000000"/>
          <w:sz w:val="24"/>
          <w:szCs w:val="24"/>
          <w:lang w:bidi="hi-IN"/>
        </w:rPr>
        <w:t xml:space="preserve"> </w:t>
      </w:r>
      <w:r w:rsidR="00CD5423" w:rsidRPr="00CD1E2A">
        <w:rPr>
          <w:rFonts w:ascii="Calibri" w:eastAsia="NSimSun" w:hAnsi="Calibri" w:cs="Calibri"/>
          <w:b/>
          <w:color w:val="000000"/>
          <w:sz w:val="24"/>
          <w:szCs w:val="24"/>
          <w:lang w:bidi="hi-IN"/>
        </w:rPr>
        <w:t>Linea di investimento M4C1I1.4 - Riduzione dei divari territoriali Titolo avviso/decreto Riduzione dei divari negli apprendimenti e contrasto alla dispersione scolastica (D.M. 19/2024)</w:t>
      </w:r>
      <w:r w:rsidR="00CD5423">
        <w:rPr>
          <w:rFonts w:ascii="Calibri" w:eastAsia="NSimSun" w:hAnsi="Calibri" w:cs="Calibri"/>
          <w:b/>
          <w:color w:val="000000"/>
          <w:sz w:val="24"/>
          <w:szCs w:val="24"/>
          <w:lang w:bidi="hi-IN"/>
        </w:rPr>
        <w:t>.</w:t>
      </w:r>
    </w:p>
    <w:p w14:paraId="669650A0" w14:textId="00257886" w:rsidR="00CD5423" w:rsidRDefault="00CD5423" w:rsidP="00CD5423">
      <w:pPr>
        <w:widowControl w:val="0"/>
        <w:spacing w:after="0"/>
        <w:jc w:val="both"/>
        <w:rPr>
          <w:rFonts w:ascii="Calibri" w:eastAsia="NSimSun" w:hAnsi="Calibri" w:cs="Calibri"/>
          <w:color w:val="000000"/>
          <w:sz w:val="24"/>
          <w:szCs w:val="24"/>
          <w:lang w:bidi="hi-IN"/>
        </w:rPr>
      </w:pPr>
      <w:r w:rsidRPr="00CD1E2A">
        <w:rPr>
          <w:rFonts w:ascii="Calibri" w:eastAsia="NSimSun" w:hAnsi="Calibri" w:cs="Calibri"/>
          <w:b/>
          <w:color w:val="000000"/>
          <w:sz w:val="24"/>
          <w:szCs w:val="24"/>
          <w:lang w:bidi="hi-IN"/>
        </w:rPr>
        <w:t xml:space="preserve"> </w:t>
      </w:r>
      <w:r w:rsidRPr="00CD1E2A">
        <w:rPr>
          <w:rFonts w:ascii="Calibri" w:eastAsia="NSimSun" w:hAnsi="Calibri" w:cs="Calibri"/>
          <w:color w:val="000000"/>
          <w:sz w:val="24"/>
          <w:szCs w:val="24"/>
          <w:lang w:bidi="hi-IN"/>
        </w:rPr>
        <w:t xml:space="preserve">Codice avviso M4C1I1.4-2024-1322 </w:t>
      </w:r>
    </w:p>
    <w:p w14:paraId="2F9FF8B8" w14:textId="77777777" w:rsidR="00CD5423" w:rsidRDefault="00CD5423" w:rsidP="00CD5423">
      <w:pPr>
        <w:widowControl w:val="0"/>
        <w:spacing w:after="0"/>
        <w:jc w:val="both"/>
        <w:rPr>
          <w:rFonts w:ascii="Calibri" w:eastAsia="NSimSun" w:hAnsi="Calibri" w:cs="Calibri"/>
          <w:color w:val="000000"/>
          <w:sz w:val="24"/>
          <w:szCs w:val="24"/>
          <w:lang w:bidi="hi-IN"/>
        </w:rPr>
      </w:pPr>
      <w:r w:rsidRPr="00CD1E2A">
        <w:rPr>
          <w:rFonts w:ascii="Calibri" w:eastAsia="NSimSun" w:hAnsi="Calibri" w:cs="Calibri"/>
          <w:color w:val="000000"/>
          <w:sz w:val="24"/>
          <w:szCs w:val="24"/>
          <w:lang w:bidi="hi-IN"/>
        </w:rPr>
        <w:t>CUP progetto D64D21000540006</w:t>
      </w:r>
    </w:p>
    <w:p w14:paraId="27158895" w14:textId="77777777" w:rsidR="00CD5423" w:rsidRPr="00CD1E2A" w:rsidRDefault="00CD5423" w:rsidP="00CD5423">
      <w:pPr>
        <w:widowControl w:val="0"/>
        <w:spacing w:after="0"/>
        <w:jc w:val="both"/>
        <w:rPr>
          <w:rFonts w:ascii="Calibri" w:eastAsia="NSimSun" w:hAnsi="Calibri" w:cs="Calibri"/>
          <w:color w:val="000000"/>
          <w:sz w:val="24"/>
          <w:szCs w:val="24"/>
          <w:lang w:bidi="hi-IN"/>
        </w:rPr>
      </w:pPr>
      <w:r w:rsidRPr="00CD1E2A">
        <w:rPr>
          <w:rFonts w:ascii="Calibri" w:eastAsia="NSimSun" w:hAnsi="Calibri" w:cs="Calibri"/>
          <w:color w:val="000000"/>
          <w:sz w:val="24"/>
          <w:szCs w:val="24"/>
          <w:lang w:bidi="hi-IN"/>
        </w:rPr>
        <w:t xml:space="preserve"> Codice progetto M4C1I1.4-2024-1322-P-48814 </w:t>
      </w:r>
    </w:p>
    <w:p w14:paraId="58DDE4EF" w14:textId="77777777" w:rsidR="00396C44" w:rsidRPr="00825CCC" w:rsidRDefault="00396C44" w:rsidP="00396C44">
      <w:pPr>
        <w:pStyle w:val="Corpotesto"/>
        <w:rPr>
          <w:rFonts w:asciiTheme="minorHAnsi" w:hAnsiTheme="minorHAnsi" w:cstheme="minorHAnsi"/>
          <w:b/>
          <w:bCs/>
          <w:sz w:val="22"/>
          <w:szCs w:val="22"/>
          <w:shd w:val="clear" w:color="auto" w:fill="FFFFFF"/>
        </w:rPr>
      </w:pPr>
      <w:bookmarkStart w:id="9" w:name="_GoBack"/>
      <w:bookmarkEnd w:id="9"/>
    </w:p>
    <w:p w14:paraId="05552EBE" w14:textId="2A76744D"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10" w:name="head3canvasize"/>
      <w:bookmarkStart w:id="11" w:name="head2canvasize"/>
      <w:bookmarkStart w:id="12" w:name="parent_elementd213d0f1d94c8"/>
      <w:bookmarkStart w:id="13" w:name="preview_cont7b076b915ce2d"/>
      <w:bookmarkStart w:id="14" w:name="parent_element52eebfba44469"/>
      <w:bookmarkStart w:id="15" w:name="preview_cont33e01b895a545"/>
      <w:bookmarkStart w:id="16" w:name="parent_elementb6e37ec8b0b1e"/>
      <w:bookmarkStart w:id="17" w:name="preview_cont20f3601358984"/>
      <w:bookmarkEnd w:id="10"/>
      <w:bookmarkEnd w:id="11"/>
      <w:bookmarkEnd w:id="12"/>
      <w:bookmarkEnd w:id="13"/>
      <w:bookmarkEnd w:id="14"/>
      <w:bookmarkEnd w:id="15"/>
      <w:bookmarkEnd w:id="16"/>
      <w:bookmarkEnd w:id="17"/>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18" w:name="x_706010978209857537"/>
      <w:bookmarkEnd w:id="18"/>
      <w:r>
        <w:rPr>
          <w:rFonts w:asciiTheme="minorHAnsi" w:hAnsiTheme="minorHAnsi" w:cstheme="minorHAnsi"/>
          <w:sz w:val="22"/>
          <w:szCs w:val="22"/>
          <w:shd w:val="clear" w:color="auto" w:fill="FFFFFF"/>
        </w:rPr>
        <w:t>20</w:t>
      </w:r>
      <w:r w:rsidR="00996744">
        <w:rPr>
          <w:rFonts w:asciiTheme="minorHAnsi" w:hAnsiTheme="minorHAnsi" w:cstheme="minorHAnsi"/>
          <w:sz w:val="22"/>
          <w:szCs w:val="22"/>
          <w:shd w:val="clear" w:color="auto" w:fill="FFFFFF"/>
        </w:rPr>
        <w:t>2_/202_</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19" w:name="parent_elemente008b9ad7c59d"/>
      <w:bookmarkStart w:id="20" w:name="preview_contaf3fbb2ae7ca"/>
      <w:bookmarkEnd w:id="19"/>
      <w:bookmarkEnd w:id="20"/>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996744">
      <w:pPr>
        <w:ind w:left="5664"/>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8EBD0" w14:textId="77777777" w:rsidR="009641A3" w:rsidRDefault="009641A3" w:rsidP="00C3351D">
      <w:pPr>
        <w:spacing w:after="0" w:line="240" w:lineRule="auto"/>
      </w:pPr>
      <w:r>
        <w:separator/>
      </w:r>
    </w:p>
  </w:endnote>
  <w:endnote w:type="continuationSeparator" w:id="0">
    <w:p w14:paraId="0E8EB52A" w14:textId="77777777" w:rsidR="009641A3" w:rsidRDefault="009641A3" w:rsidP="00C3351D">
      <w:pPr>
        <w:spacing w:after="0" w:line="240" w:lineRule="auto"/>
      </w:pPr>
      <w:r>
        <w:continuationSeparator/>
      </w:r>
    </w:p>
  </w:endnote>
  <w:endnote w:type="continuationNotice" w:id="1">
    <w:p w14:paraId="1B0DF754" w14:textId="77777777" w:rsidR="009641A3" w:rsidRDefault="00964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w:rPr>
            <w:lang w:eastAsia="it-IT"/>
          </w:rP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9641A3"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E7BC5" w14:textId="77777777" w:rsidR="009641A3" w:rsidRDefault="009641A3" w:rsidP="00C3351D">
      <w:pPr>
        <w:spacing w:after="0" w:line="240" w:lineRule="auto"/>
      </w:pPr>
      <w:r>
        <w:separator/>
      </w:r>
    </w:p>
  </w:footnote>
  <w:footnote w:type="continuationSeparator" w:id="0">
    <w:p w14:paraId="5CFF570F" w14:textId="77777777" w:rsidR="009641A3" w:rsidRDefault="009641A3" w:rsidP="00C3351D">
      <w:pPr>
        <w:spacing w:after="0" w:line="240" w:lineRule="auto"/>
      </w:pPr>
      <w:r>
        <w:continuationSeparator/>
      </w:r>
    </w:p>
  </w:footnote>
  <w:footnote w:type="continuationNotice" w:id="1">
    <w:p w14:paraId="1F7BBB7C" w14:textId="77777777" w:rsidR="009641A3" w:rsidRDefault="009641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E8C"/>
    <w:rsid w:val="00416A8D"/>
    <w:rsid w:val="00422337"/>
    <w:rsid w:val="00425FA3"/>
    <w:rsid w:val="00427123"/>
    <w:rsid w:val="00431868"/>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1310"/>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41A3"/>
    <w:rsid w:val="00965737"/>
    <w:rsid w:val="00966ACE"/>
    <w:rsid w:val="00967C60"/>
    <w:rsid w:val="00967FCE"/>
    <w:rsid w:val="00971F80"/>
    <w:rsid w:val="0097367C"/>
    <w:rsid w:val="0097521E"/>
    <w:rsid w:val="00980136"/>
    <w:rsid w:val="009808AD"/>
    <w:rsid w:val="00980C33"/>
    <w:rsid w:val="00981CAE"/>
    <w:rsid w:val="009859AB"/>
    <w:rsid w:val="00986440"/>
    <w:rsid w:val="00986ED9"/>
    <w:rsid w:val="0099443A"/>
    <w:rsid w:val="00994D0E"/>
    <w:rsid w:val="009950A5"/>
    <w:rsid w:val="00996744"/>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D5423"/>
    <w:rsid w:val="00CE348A"/>
    <w:rsid w:val="00CE41BF"/>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52FF-7E52-4670-8AB2-83B6B62D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2025-02-20T09:45:00Z</dcterms:created>
  <dcterms:modified xsi:type="dcterms:W3CDTF">2025-02-20T09:45:00Z</dcterms:modified>
</cp:coreProperties>
</file>