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60" w:rsidRDefault="00613660">
      <w:pPr>
        <w:pStyle w:val="Corpotesto"/>
        <w:rPr>
          <w:rFonts w:ascii="Times New Roman"/>
          <w:sz w:val="20"/>
        </w:rPr>
      </w:pPr>
    </w:p>
    <w:p w:rsidR="00613660" w:rsidRDefault="00613660">
      <w:pPr>
        <w:pStyle w:val="Corpotesto"/>
        <w:rPr>
          <w:rFonts w:ascii="Times New Roman"/>
          <w:sz w:val="20"/>
        </w:rPr>
      </w:pPr>
    </w:p>
    <w:p w:rsidR="00613660" w:rsidRDefault="00613660">
      <w:pPr>
        <w:pStyle w:val="Corpotesto"/>
        <w:spacing w:before="3"/>
        <w:rPr>
          <w:rFonts w:ascii="Times New Roman"/>
          <w:sz w:val="16"/>
        </w:rPr>
      </w:pPr>
    </w:p>
    <w:p w:rsidR="00613660" w:rsidRDefault="00DA7C4B">
      <w:pPr>
        <w:pStyle w:val="Titolo1"/>
        <w:spacing w:before="57" w:line="278" w:lineRule="auto"/>
        <w:ind w:left="1106" w:hanging="994"/>
      </w:pPr>
      <w:r>
        <w:rPr>
          <w:spacing w:val="-1"/>
        </w:rPr>
        <w:t>Oggetto:</w:t>
      </w:r>
      <w:r>
        <w:rPr>
          <w:spacing w:val="-12"/>
        </w:rPr>
        <w:t xml:space="preserve"> </w:t>
      </w:r>
      <w:r>
        <w:rPr>
          <w:spacing w:val="-1"/>
        </w:rPr>
        <w:t>Contratto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lo</w:t>
      </w:r>
      <w:r>
        <w:rPr>
          <w:spacing w:val="-13"/>
        </w:rPr>
        <w:t xml:space="preserve"> </w:t>
      </w:r>
      <w:r>
        <w:rPr>
          <w:spacing w:val="-1"/>
        </w:rPr>
        <w:t>svolgimento</w:t>
      </w:r>
      <w:r>
        <w:rPr>
          <w:spacing w:val="-13"/>
        </w:rPr>
        <w:t xml:space="preserve"> </w:t>
      </w:r>
      <w:r>
        <w:t>dell’incarico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Medico</w:t>
      </w:r>
      <w:r>
        <w:rPr>
          <w:spacing w:val="-13"/>
        </w:rPr>
        <w:t xml:space="preserve"> </w:t>
      </w:r>
      <w:r>
        <w:t>Competente</w:t>
      </w:r>
      <w:r>
        <w:rPr>
          <w:spacing w:val="-12"/>
        </w:rPr>
        <w:t xml:space="preserve"> </w:t>
      </w:r>
      <w:r>
        <w:t>dell’Istituto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sorveglianza</w:t>
      </w:r>
      <w:r>
        <w:rPr>
          <w:spacing w:val="1"/>
        </w:rPr>
        <w:t xml:space="preserve"> </w:t>
      </w:r>
      <w:r>
        <w:t>sanitaria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lavoratori</w:t>
      </w:r>
      <w:r>
        <w:rPr>
          <w:spacing w:val="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05/05/2023</w:t>
      </w:r>
      <w:r>
        <w:rPr>
          <w:spacing w:val="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04/05/2024</w:t>
      </w:r>
    </w:p>
    <w:p w:rsidR="00613660" w:rsidRDefault="00613660">
      <w:pPr>
        <w:pStyle w:val="Corpotesto"/>
        <w:rPr>
          <w:b/>
        </w:rPr>
      </w:pPr>
    </w:p>
    <w:p w:rsidR="00613660" w:rsidRDefault="00613660">
      <w:pPr>
        <w:pStyle w:val="Corpotesto"/>
        <w:rPr>
          <w:b/>
        </w:rPr>
      </w:pPr>
    </w:p>
    <w:p w:rsidR="00613660" w:rsidRDefault="00DA7C4B">
      <w:pPr>
        <w:pStyle w:val="Corpotesto"/>
        <w:spacing w:before="169"/>
        <w:ind w:left="3003" w:right="3003"/>
        <w:jc w:val="center"/>
      </w:pPr>
      <w:r>
        <w:t>TRA</w:t>
      </w:r>
    </w:p>
    <w:p w:rsidR="00613660" w:rsidRDefault="00613660">
      <w:pPr>
        <w:pStyle w:val="Corpotesto"/>
        <w:spacing w:before="6"/>
        <w:rPr>
          <w:sz w:val="19"/>
        </w:rPr>
      </w:pPr>
    </w:p>
    <w:p w:rsidR="00613660" w:rsidRDefault="00DA7C4B">
      <w:pPr>
        <w:pStyle w:val="Corpotesto"/>
        <w:spacing w:before="1" w:line="276" w:lineRule="auto"/>
        <w:ind w:left="113" w:right="108"/>
        <w:jc w:val="both"/>
      </w:pPr>
      <w:r>
        <w:t>L’Istituto Comprensivo “Maria Montessori” via G. Leopardi 8 – Chiaravalle rappresentato legalmente dal</w:t>
      </w:r>
      <w:r>
        <w:rPr>
          <w:spacing w:val="1"/>
        </w:rPr>
        <w:t xml:space="preserve"> </w:t>
      </w:r>
      <w:r>
        <w:t>Dirigente Scolastico pro tempore Lorenzo Savini nato a Senigallia (AN) il 14/10/1973e domiciliato per la sua</w:t>
      </w:r>
      <w:r>
        <w:rPr>
          <w:spacing w:val="1"/>
        </w:rPr>
        <w:t xml:space="preserve"> </w:t>
      </w:r>
      <w:r>
        <w:t>carica</w:t>
      </w:r>
      <w:r>
        <w:rPr>
          <w:spacing w:val="-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suddetto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Comprensi</w:t>
      </w:r>
      <w:r>
        <w:t>vo</w:t>
      </w:r>
      <w:r>
        <w:rPr>
          <w:spacing w:val="-3"/>
        </w:rPr>
        <w:t xml:space="preserve"> </w:t>
      </w:r>
      <w:r>
        <w:t>c. f.</w:t>
      </w:r>
      <w:r>
        <w:rPr>
          <w:spacing w:val="48"/>
        </w:rPr>
        <w:t xml:space="preserve"> </w:t>
      </w:r>
      <w:r>
        <w:t>93118320428;</w:t>
      </w:r>
    </w:p>
    <w:p w:rsidR="00613660" w:rsidRDefault="00613660">
      <w:pPr>
        <w:pStyle w:val="Corpotesto"/>
        <w:spacing w:before="5"/>
        <w:rPr>
          <w:sz w:val="16"/>
        </w:rPr>
      </w:pPr>
      <w:bookmarkStart w:id="0" w:name="_GoBack"/>
      <w:bookmarkEnd w:id="0"/>
    </w:p>
    <w:p w:rsidR="00613660" w:rsidRDefault="00DA7C4B">
      <w:pPr>
        <w:pStyle w:val="Corpotesto"/>
        <w:spacing w:before="1"/>
        <w:jc w:val="center"/>
      </w:pPr>
      <w:r>
        <w:t>E</w:t>
      </w:r>
    </w:p>
    <w:p w:rsidR="00613660" w:rsidRDefault="00613660">
      <w:pPr>
        <w:pStyle w:val="Corpotesto"/>
        <w:spacing w:before="5"/>
        <w:rPr>
          <w:sz w:val="19"/>
        </w:rPr>
      </w:pPr>
    </w:p>
    <w:p w:rsidR="00613660" w:rsidRDefault="00DA7C4B">
      <w:pPr>
        <w:pStyle w:val="Corpotesto"/>
        <w:spacing w:before="1" w:line="278" w:lineRule="auto"/>
        <w:ind w:left="113" w:right="110"/>
        <w:jc w:val="both"/>
      </w:pPr>
      <w:r>
        <w:t xml:space="preserve">La Dott.ssa Roberta Malatesta, Medico del Lavoro/Medico competente, </w:t>
      </w:r>
      <w:r w:rsidRPr="00264A4D">
        <w:rPr>
          <w:color w:val="FFFFFF" w:themeColor="background1"/>
        </w:rPr>
        <w:t>nata a Jesi (AN) il 06/09/1975 e</w:t>
      </w:r>
      <w:r w:rsidRPr="00264A4D">
        <w:rPr>
          <w:color w:val="FFFFFF" w:themeColor="background1"/>
          <w:spacing w:val="1"/>
        </w:rPr>
        <w:t xml:space="preserve"> </w:t>
      </w:r>
      <w:r w:rsidRPr="00264A4D">
        <w:rPr>
          <w:color w:val="FFFFFF" w:themeColor="background1"/>
        </w:rPr>
        <w:t>residente</w:t>
      </w:r>
      <w:r w:rsidRPr="00264A4D">
        <w:rPr>
          <w:color w:val="FFFFFF" w:themeColor="background1"/>
          <w:spacing w:val="-3"/>
        </w:rPr>
        <w:t xml:space="preserve"> </w:t>
      </w:r>
      <w:r w:rsidRPr="00264A4D">
        <w:rPr>
          <w:color w:val="FFFFFF" w:themeColor="background1"/>
        </w:rPr>
        <w:t>a Jesi,</w:t>
      </w:r>
      <w:r w:rsidRPr="00264A4D">
        <w:rPr>
          <w:color w:val="FFFFFF" w:themeColor="background1"/>
          <w:spacing w:val="-2"/>
        </w:rPr>
        <w:t xml:space="preserve"> </w:t>
      </w:r>
      <w:r w:rsidRPr="00264A4D">
        <w:rPr>
          <w:color w:val="FFFFFF" w:themeColor="background1"/>
        </w:rPr>
        <w:t>codice fiscale MLTRRT75P46E388N</w:t>
      </w:r>
      <w:r>
        <w:t>, partita IVA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02639750427</w:t>
      </w:r>
    </w:p>
    <w:p w:rsidR="00613660" w:rsidRDefault="00DA7C4B">
      <w:pPr>
        <w:pStyle w:val="Corpotesto"/>
        <w:spacing w:before="197"/>
        <w:ind w:left="3003" w:right="3001"/>
        <w:jc w:val="center"/>
      </w:pPr>
      <w:r>
        <w:t>PREMESSO</w:t>
      </w:r>
    </w:p>
    <w:p w:rsidR="00613660" w:rsidRDefault="00613660">
      <w:pPr>
        <w:pStyle w:val="Corpotesto"/>
        <w:spacing w:before="6"/>
        <w:rPr>
          <w:sz w:val="19"/>
        </w:rPr>
      </w:pPr>
    </w:p>
    <w:p w:rsidR="00613660" w:rsidRDefault="00DA7C4B">
      <w:pPr>
        <w:pStyle w:val="Corpotesto"/>
        <w:spacing w:line="276" w:lineRule="auto"/>
        <w:ind w:left="113" w:right="108"/>
        <w:jc w:val="both"/>
      </w:pPr>
      <w:r>
        <w:t>che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Scolastico,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prorogadell’incarico di Medico Competente correlato agli adempimenti in materia di salute e sicurezza, così</w:t>
      </w:r>
      <w:r>
        <w:rPr>
          <w:spacing w:val="-47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81/2008,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stabilisce,</w:t>
      </w:r>
      <w:r>
        <w:rPr>
          <w:spacing w:val="-2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datore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</w:t>
      </w:r>
      <w:r>
        <w:t>ro,</w:t>
      </w:r>
      <w:r>
        <w:rPr>
          <w:spacing w:val="-3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nominare</w:t>
      </w:r>
      <w:r>
        <w:rPr>
          <w:spacing w:val="-2"/>
        </w:rPr>
        <w:t xml:space="preserve"> </w:t>
      </w:r>
      <w:r>
        <w:t>il</w:t>
      </w:r>
      <w:r>
        <w:rPr>
          <w:spacing w:val="-48"/>
        </w:rPr>
        <w:t xml:space="preserve"> </w:t>
      </w:r>
      <w:r>
        <w:t>medico</w:t>
      </w:r>
      <w:r>
        <w:rPr>
          <w:spacing w:val="-1"/>
        </w:rPr>
        <w:t xml:space="preserve"> </w:t>
      </w:r>
      <w:r>
        <w:t>competente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l’effettuazione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sorveglianza</w:t>
      </w:r>
      <w:r>
        <w:rPr>
          <w:spacing w:val="-2"/>
        </w:rPr>
        <w:t xml:space="preserve"> </w:t>
      </w:r>
      <w:r>
        <w:t>sanitaria</w:t>
      </w:r>
      <w:r>
        <w:rPr>
          <w:spacing w:val="-2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stesso;</w:t>
      </w:r>
    </w:p>
    <w:p w:rsidR="00613660" w:rsidRDefault="00613660">
      <w:pPr>
        <w:pStyle w:val="Corpotesto"/>
        <w:spacing w:before="5"/>
        <w:rPr>
          <w:sz w:val="16"/>
        </w:rPr>
      </w:pPr>
    </w:p>
    <w:p w:rsidR="00613660" w:rsidRDefault="00DA7C4B">
      <w:pPr>
        <w:pStyle w:val="Corpotesto"/>
        <w:spacing w:line="278" w:lineRule="auto"/>
        <w:ind w:left="113" w:right="111"/>
        <w:jc w:val="both"/>
      </w:pPr>
      <w:r>
        <w:t>che l’art. 46 della Legge n. 133/2008 ha apportato modifiche alla disciplina delle collaborazioni esterne e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consulenze da parte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 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D.Lgs:</w:t>
      </w:r>
      <w:r>
        <w:rPr>
          <w:spacing w:val="-1"/>
        </w:rPr>
        <w:t xml:space="preserve"> </w:t>
      </w:r>
      <w:r>
        <w:t>165/2001;</w:t>
      </w:r>
    </w:p>
    <w:p w:rsidR="00613660" w:rsidRDefault="00613660">
      <w:pPr>
        <w:pStyle w:val="Corpotesto"/>
        <w:spacing w:before="2"/>
        <w:rPr>
          <w:sz w:val="16"/>
        </w:rPr>
      </w:pPr>
    </w:p>
    <w:p w:rsidR="00613660" w:rsidRDefault="00DA7C4B">
      <w:pPr>
        <w:pStyle w:val="Corpotesto"/>
        <w:spacing w:before="1"/>
        <w:ind w:left="3003" w:right="3002"/>
        <w:jc w:val="center"/>
      </w:pPr>
      <w:r>
        <w:t>SI</w:t>
      </w:r>
      <w:r>
        <w:rPr>
          <w:spacing w:val="-3"/>
        </w:rPr>
        <w:t xml:space="preserve"> </w:t>
      </w:r>
      <w:r>
        <w:t>CONVIENE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STIPULA</w:t>
      </w:r>
      <w:r>
        <w:rPr>
          <w:spacing w:val="-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</w:t>
      </w:r>
    </w:p>
    <w:p w:rsidR="00613660" w:rsidRDefault="00613660">
      <w:pPr>
        <w:pStyle w:val="Corpotesto"/>
        <w:spacing w:before="8"/>
        <w:rPr>
          <w:sz w:val="19"/>
        </w:rPr>
      </w:pPr>
    </w:p>
    <w:p w:rsidR="00613660" w:rsidRDefault="00DA7C4B">
      <w:pPr>
        <w:pStyle w:val="Titolo1"/>
        <w:jc w:val="both"/>
      </w:pPr>
      <w:r>
        <w:t>Art. 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contratto</w:t>
      </w:r>
    </w:p>
    <w:p w:rsidR="00613660" w:rsidRDefault="00613660">
      <w:pPr>
        <w:pStyle w:val="Corpotesto"/>
        <w:spacing w:before="6"/>
        <w:rPr>
          <w:b/>
          <w:sz w:val="19"/>
        </w:rPr>
      </w:pPr>
    </w:p>
    <w:p w:rsidR="00613660" w:rsidRDefault="00DA7C4B">
      <w:pPr>
        <w:pStyle w:val="Corpotesto"/>
        <w:spacing w:line="276" w:lineRule="auto"/>
        <w:ind w:left="113" w:right="107"/>
        <w:jc w:val="both"/>
      </w:pPr>
      <w:r>
        <w:t>Oggetto del presente contratto è il conferimento da parte dell'Istituto scolastico dell'incar</w:t>
      </w:r>
      <w:r>
        <w:t>ico di Medico</w:t>
      </w:r>
      <w:r>
        <w:rPr>
          <w:spacing w:val="1"/>
        </w:rPr>
        <w:t xml:space="preserve"> </w:t>
      </w:r>
      <w:r>
        <w:t>Competente per il servizio di sorveglianza sanitaria e svolgere i compiti previsti dal D. Lgs. n. 81/2008, In</w:t>
      </w:r>
      <w:r>
        <w:rPr>
          <w:spacing w:val="1"/>
        </w:rPr>
        <w:t xml:space="preserve"> </w:t>
      </w:r>
      <w:r>
        <w:t>particolare si richiedono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 prestazioni:</w:t>
      </w:r>
    </w:p>
    <w:p w:rsidR="00613660" w:rsidRDefault="00DA7C4B">
      <w:pPr>
        <w:pStyle w:val="Paragrafoelenco"/>
        <w:numPr>
          <w:ilvl w:val="0"/>
          <w:numId w:val="2"/>
        </w:numPr>
        <w:tabs>
          <w:tab w:val="left" w:pos="834"/>
        </w:tabs>
        <w:ind w:right="109"/>
        <w:jc w:val="both"/>
      </w:pPr>
      <w:r>
        <w:t>Accertamenti</w:t>
      </w:r>
      <w:r>
        <w:rPr>
          <w:spacing w:val="-8"/>
        </w:rPr>
        <w:t xml:space="preserve"> </w:t>
      </w:r>
      <w:r>
        <w:t>preventivi</w:t>
      </w:r>
      <w:r>
        <w:rPr>
          <w:spacing w:val="-7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periodici</w:t>
      </w:r>
      <w:r>
        <w:rPr>
          <w:spacing w:val="-7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salute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lavoratori</w:t>
      </w:r>
      <w:r>
        <w:rPr>
          <w:spacing w:val="-7"/>
        </w:rPr>
        <w:t xml:space="preserve"> </w:t>
      </w:r>
      <w:r>
        <w:t>esposti</w:t>
      </w:r>
      <w:r>
        <w:rPr>
          <w:spacing w:val="-9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rischi,</w:t>
      </w:r>
      <w:r>
        <w:rPr>
          <w:spacing w:val="-7"/>
        </w:rPr>
        <w:t xml:space="preserve"> </w:t>
      </w:r>
      <w:r>
        <w:t>esprimendo</w:t>
      </w:r>
      <w:r>
        <w:rPr>
          <w:spacing w:val="-48"/>
        </w:rPr>
        <w:t xml:space="preserve"> </w:t>
      </w:r>
      <w:r>
        <w:t>i giudizi di idoneità alla mansione e comunicandone l’esito per iscritto al datore di lavoro e al</w:t>
      </w:r>
      <w:r>
        <w:rPr>
          <w:spacing w:val="1"/>
        </w:rPr>
        <w:t xml:space="preserve"> </w:t>
      </w:r>
      <w:r>
        <w:t>lavoratore;</w:t>
      </w:r>
    </w:p>
    <w:p w:rsidR="00613660" w:rsidRDefault="00DA7C4B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ind w:right="112"/>
        <w:jc w:val="both"/>
      </w:pPr>
      <w:r>
        <w:t>Istituire e/o aggiornare cartelle sanitarie di rischio, per ogni lavoratore sottoposto a sorveglianza</w:t>
      </w:r>
      <w:r>
        <w:rPr>
          <w:spacing w:val="1"/>
        </w:rPr>
        <w:t xml:space="preserve"> </w:t>
      </w:r>
      <w:r>
        <w:t>sanitaria;</w:t>
      </w:r>
    </w:p>
    <w:p w:rsidR="00613660" w:rsidRDefault="00DA7C4B">
      <w:pPr>
        <w:pStyle w:val="Paragrafoelenco"/>
        <w:numPr>
          <w:ilvl w:val="0"/>
          <w:numId w:val="2"/>
        </w:numPr>
        <w:tabs>
          <w:tab w:val="left" w:pos="834"/>
        </w:tabs>
        <w:ind w:right="111"/>
        <w:jc w:val="both"/>
      </w:pPr>
      <w:r>
        <w:t>Col</w:t>
      </w:r>
      <w:r>
        <w:t>laborare con il datore di lavoro e il Servizio di Prevenzione e Protezione alla predisposizione del</w:t>
      </w:r>
      <w:r>
        <w:rPr>
          <w:spacing w:val="1"/>
        </w:rPr>
        <w:t xml:space="preserve"> </w:t>
      </w:r>
      <w:r>
        <w:t>servizio di</w:t>
      </w:r>
      <w:r>
        <w:rPr>
          <w:spacing w:val="-3"/>
        </w:rPr>
        <w:t xml:space="preserve"> </w:t>
      </w:r>
      <w:r>
        <w:t>Primo Soccorso</w:t>
      </w:r>
      <w:r>
        <w:rPr>
          <w:spacing w:val="-1"/>
        </w:rPr>
        <w:t xml:space="preserve"> </w:t>
      </w:r>
      <w:r>
        <w:t>e all’attività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e informazione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lavoratori;</w:t>
      </w:r>
    </w:p>
    <w:p w:rsidR="00613660" w:rsidRDefault="00DA7C4B">
      <w:pPr>
        <w:pStyle w:val="Paragrafoelenco"/>
        <w:numPr>
          <w:ilvl w:val="0"/>
          <w:numId w:val="2"/>
        </w:numPr>
        <w:tabs>
          <w:tab w:val="left" w:pos="834"/>
        </w:tabs>
        <w:ind w:right="107"/>
        <w:jc w:val="both"/>
      </w:pPr>
      <w:r>
        <w:t>Sopralluogo negli ambienti di lavoro e redazione delle documentazioni previste per la revisione /</w:t>
      </w:r>
      <w:r>
        <w:rPr>
          <w:spacing w:val="1"/>
        </w:rPr>
        <w:t xml:space="preserve"> </w:t>
      </w:r>
      <w:r>
        <w:t>aggiornamento del Documento di valutazione dei rischi: valutazione del rischio, schede di sicurezza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sostanze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uso,</w:t>
      </w:r>
      <w:r>
        <w:rPr>
          <w:spacing w:val="-3"/>
        </w:rPr>
        <w:t xml:space="preserve"> </w:t>
      </w:r>
      <w:r>
        <w:t>programma di</w:t>
      </w:r>
      <w:r>
        <w:rPr>
          <w:spacing w:val="-2"/>
        </w:rPr>
        <w:t xml:space="preserve"> </w:t>
      </w:r>
      <w:r>
        <w:t>sorveglianza sanitaria</w:t>
      </w:r>
      <w:r>
        <w:t>, relazione annuale;</w:t>
      </w:r>
    </w:p>
    <w:p w:rsidR="00613660" w:rsidRDefault="00DA7C4B">
      <w:pPr>
        <w:pStyle w:val="Paragrafoelenco"/>
        <w:numPr>
          <w:ilvl w:val="0"/>
          <w:numId w:val="2"/>
        </w:numPr>
        <w:tabs>
          <w:tab w:val="left" w:pos="834"/>
        </w:tabs>
        <w:ind w:hanging="361"/>
        <w:jc w:val="both"/>
      </w:pPr>
      <w:r>
        <w:rPr>
          <w:spacing w:val="-1"/>
        </w:rPr>
        <w:t>Presenza</w:t>
      </w:r>
      <w:r>
        <w:rPr>
          <w:spacing w:val="-11"/>
        </w:rPr>
        <w:t xml:space="preserve"> </w:t>
      </w:r>
      <w:r>
        <w:t>agli</w:t>
      </w:r>
      <w:r>
        <w:rPr>
          <w:spacing w:val="-10"/>
        </w:rPr>
        <w:t xml:space="preserve"> </w:t>
      </w:r>
      <w:r>
        <w:t>incontri</w:t>
      </w:r>
      <w:r>
        <w:rPr>
          <w:spacing w:val="-1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prevenzione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protezione</w:t>
      </w:r>
      <w:r>
        <w:rPr>
          <w:spacing w:val="-9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previsto</w:t>
      </w:r>
      <w:r>
        <w:rPr>
          <w:spacing w:val="-10"/>
        </w:rPr>
        <w:t xml:space="preserve"> </w:t>
      </w:r>
      <w:r>
        <w:t>dalla</w:t>
      </w:r>
      <w:r>
        <w:rPr>
          <w:spacing w:val="-13"/>
        </w:rPr>
        <w:t xml:space="preserve"> </w:t>
      </w:r>
      <w:r>
        <w:t>normativa</w:t>
      </w:r>
      <w:r>
        <w:rPr>
          <w:spacing w:val="-12"/>
        </w:rPr>
        <w:t xml:space="preserve"> </w:t>
      </w:r>
      <w:r>
        <w:t>vigente;</w:t>
      </w:r>
    </w:p>
    <w:p w:rsidR="00613660" w:rsidRDefault="00DA7C4B">
      <w:pPr>
        <w:pStyle w:val="Paragrafoelenco"/>
        <w:numPr>
          <w:ilvl w:val="0"/>
          <w:numId w:val="2"/>
        </w:numPr>
        <w:tabs>
          <w:tab w:val="left" w:pos="834"/>
        </w:tabs>
        <w:ind w:hanging="361"/>
        <w:jc w:val="both"/>
      </w:pPr>
      <w:r>
        <w:t>Partecipazione</w:t>
      </w:r>
      <w:r>
        <w:rPr>
          <w:spacing w:val="-3"/>
        </w:rPr>
        <w:t xml:space="preserve"> </w:t>
      </w:r>
      <w:r>
        <w:t>alla riunione</w:t>
      </w:r>
      <w:r>
        <w:rPr>
          <w:spacing w:val="-2"/>
        </w:rPr>
        <w:t xml:space="preserve"> </w:t>
      </w:r>
      <w:r>
        <w:t>annuale.</w:t>
      </w:r>
    </w:p>
    <w:p w:rsidR="00613660" w:rsidRDefault="00613660">
      <w:pPr>
        <w:pStyle w:val="Corpotesto"/>
      </w:pPr>
    </w:p>
    <w:p w:rsidR="00613660" w:rsidRDefault="00613660">
      <w:pPr>
        <w:pStyle w:val="Corpotesto"/>
      </w:pPr>
    </w:p>
    <w:p w:rsidR="00613660" w:rsidRDefault="00613660">
      <w:pPr>
        <w:pStyle w:val="Corpotesto"/>
      </w:pPr>
    </w:p>
    <w:p w:rsidR="00613660" w:rsidRDefault="00613660">
      <w:pPr>
        <w:pStyle w:val="Corpotesto"/>
        <w:spacing w:before="4"/>
        <w:rPr>
          <w:sz w:val="30"/>
        </w:rPr>
      </w:pPr>
    </w:p>
    <w:p w:rsidR="00613660" w:rsidRDefault="00DA7C4B">
      <w:pPr>
        <w:ind w:left="3003" w:right="3003"/>
        <w:jc w:val="center"/>
        <w:rPr>
          <w:rFonts w:ascii="Arial"/>
          <w:b/>
          <w:sz w:val="20"/>
        </w:rPr>
      </w:pPr>
      <w:r>
        <w:rPr>
          <w:rFonts w:ascii="Arial"/>
          <w:b/>
          <w:color w:val="D04437"/>
          <w:w w:val="95"/>
          <w:sz w:val="20"/>
        </w:rPr>
        <w:t>Firmato</w:t>
      </w:r>
      <w:r>
        <w:rPr>
          <w:rFonts w:ascii="Arial"/>
          <w:b/>
          <w:color w:val="D04437"/>
          <w:spacing w:val="3"/>
          <w:w w:val="95"/>
          <w:sz w:val="20"/>
        </w:rPr>
        <w:t xml:space="preserve"> </w:t>
      </w:r>
      <w:r>
        <w:rPr>
          <w:rFonts w:ascii="Arial"/>
          <w:b/>
          <w:color w:val="D04437"/>
          <w:w w:val="95"/>
          <w:sz w:val="20"/>
        </w:rPr>
        <w:t>digitalmente</w:t>
      </w:r>
      <w:r>
        <w:rPr>
          <w:rFonts w:ascii="Arial"/>
          <w:b/>
          <w:color w:val="D04437"/>
          <w:spacing w:val="3"/>
          <w:w w:val="95"/>
          <w:sz w:val="20"/>
        </w:rPr>
        <w:t xml:space="preserve"> </w:t>
      </w:r>
      <w:r>
        <w:rPr>
          <w:rFonts w:ascii="Arial"/>
          <w:b/>
          <w:color w:val="D04437"/>
          <w:w w:val="95"/>
          <w:sz w:val="20"/>
        </w:rPr>
        <w:t>da</w:t>
      </w:r>
      <w:r>
        <w:rPr>
          <w:rFonts w:ascii="Arial"/>
          <w:b/>
          <w:color w:val="D04437"/>
          <w:spacing w:val="3"/>
          <w:w w:val="95"/>
          <w:sz w:val="20"/>
        </w:rPr>
        <w:t xml:space="preserve"> </w:t>
      </w:r>
      <w:r>
        <w:rPr>
          <w:rFonts w:ascii="Arial"/>
          <w:b/>
          <w:color w:val="D04437"/>
          <w:w w:val="95"/>
          <w:sz w:val="20"/>
        </w:rPr>
        <w:t>LORENZO</w:t>
      </w:r>
      <w:r>
        <w:rPr>
          <w:rFonts w:ascii="Arial"/>
          <w:b/>
          <w:color w:val="D04437"/>
          <w:spacing w:val="3"/>
          <w:w w:val="95"/>
          <w:sz w:val="20"/>
        </w:rPr>
        <w:t xml:space="preserve"> </w:t>
      </w:r>
      <w:r>
        <w:rPr>
          <w:rFonts w:ascii="Arial"/>
          <w:b/>
          <w:color w:val="D04437"/>
          <w:w w:val="95"/>
          <w:sz w:val="20"/>
        </w:rPr>
        <w:t>SAVINI</w:t>
      </w:r>
    </w:p>
    <w:p w:rsidR="00613660" w:rsidRDefault="00613660">
      <w:pPr>
        <w:jc w:val="center"/>
        <w:rPr>
          <w:rFonts w:ascii="Arial"/>
          <w:sz w:val="20"/>
        </w:rPr>
        <w:sectPr w:rsidR="00613660">
          <w:headerReference w:type="default" r:id="rId7"/>
          <w:type w:val="continuous"/>
          <w:pgSz w:w="11910" w:h="16840"/>
          <w:pgMar w:top="2120" w:right="1020" w:bottom="280" w:left="1020" w:header="384" w:footer="720" w:gutter="0"/>
          <w:pgNumType w:start="1"/>
          <w:cols w:space="720"/>
        </w:sectPr>
      </w:pPr>
    </w:p>
    <w:p w:rsidR="00613660" w:rsidRDefault="00613660">
      <w:pPr>
        <w:pStyle w:val="Corpotesto"/>
        <w:rPr>
          <w:rFonts w:ascii="Arial"/>
          <w:b/>
          <w:sz w:val="20"/>
        </w:rPr>
      </w:pPr>
    </w:p>
    <w:p w:rsidR="00613660" w:rsidRDefault="00613660">
      <w:pPr>
        <w:pStyle w:val="Corpotesto"/>
        <w:rPr>
          <w:rFonts w:ascii="Arial"/>
          <w:b/>
          <w:sz w:val="20"/>
        </w:rPr>
      </w:pPr>
    </w:p>
    <w:p w:rsidR="00613660" w:rsidRDefault="00613660">
      <w:pPr>
        <w:pStyle w:val="Corpotesto"/>
        <w:spacing w:before="3"/>
        <w:rPr>
          <w:rFonts w:ascii="Arial"/>
          <w:b/>
          <w:sz w:val="16"/>
        </w:rPr>
      </w:pPr>
    </w:p>
    <w:p w:rsidR="00613660" w:rsidRDefault="00DA7C4B">
      <w:pPr>
        <w:pStyle w:val="Corpotesto"/>
        <w:spacing w:before="57" w:line="278" w:lineRule="auto"/>
        <w:ind w:left="473" w:right="109"/>
        <w:jc w:val="both"/>
      </w:pPr>
      <w:r>
        <w:t>La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svolta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vincolo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subordinazione ed in piena autonomia da parte del Medico Competente e come tale è regolata dalle</w:t>
      </w:r>
      <w:r>
        <w:rPr>
          <w:spacing w:val="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Civile.</w:t>
      </w:r>
    </w:p>
    <w:p w:rsidR="00613660" w:rsidRDefault="00DA7C4B">
      <w:pPr>
        <w:pStyle w:val="Titolo1"/>
        <w:spacing w:before="195"/>
      </w:pPr>
      <w:r>
        <w:t>Art.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contratto</w:t>
      </w:r>
    </w:p>
    <w:p w:rsidR="00613660" w:rsidRDefault="00613660">
      <w:pPr>
        <w:pStyle w:val="Corpotesto"/>
        <w:spacing w:before="7"/>
        <w:rPr>
          <w:b/>
          <w:sz w:val="19"/>
        </w:rPr>
      </w:pPr>
    </w:p>
    <w:p w:rsidR="00613660" w:rsidRDefault="00DA7C4B">
      <w:pPr>
        <w:pStyle w:val="Corpotesto"/>
        <w:spacing w:line="273" w:lineRule="auto"/>
        <w:ind w:left="113" w:right="109"/>
        <w:jc w:val="both"/>
      </w:pPr>
      <w:r>
        <w:t>L'incarico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medico</w:t>
      </w:r>
      <w:r>
        <w:rPr>
          <w:spacing w:val="-9"/>
        </w:rPr>
        <w:t xml:space="preserve"> </w:t>
      </w:r>
      <w:r>
        <w:t>competente</w:t>
      </w:r>
      <w:r>
        <w:rPr>
          <w:spacing w:val="-10"/>
        </w:rPr>
        <w:t xml:space="preserve"> </w:t>
      </w:r>
      <w:r>
        <w:t>avrà</w:t>
      </w:r>
      <w:r>
        <w:rPr>
          <w:spacing w:val="-8"/>
        </w:rPr>
        <w:t xml:space="preserve"> </w:t>
      </w:r>
      <w:r>
        <w:t>durata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decorrere</w:t>
      </w:r>
      <w:r>
        <w:rPr>
          <w:spacing w:val="-7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05/05/2023</w:t>
      </w:r>
      <w:r>
        <w:rPr>
          <w:spacing w:val="-9"/>
        </w:rPr>
        <w:t xml:space="preserve"> </w:t>
      </w:r>
      <w:r>
        <w:t>fino</w:t>
      </w:r>
      <w:r>
        <w:rPr>
          <w:spacing w:val="-9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04/05/2024,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meno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non</w:t>
      </w:r>
      <w:r>
        <w:rPr>
          <w:spacing w:val="-48"/>
        </w:rPr>
        <w:t xml:space="preserve"> </w:t>
      </w:r>
      <w:r>
        <w:t>intervenga</w:t>
      </w:r>
      <w:r>
        <w:rPr>
          <w:spacing w:val="-4"/>
        </w:rPr>
        <w:t xml:space="preserve"> </w:t>
      </w:r>
      <w:r>
        <w:t>disdetta</w:t>
      </w:r>
      <w:r>
        <w:rPr>
          <w:spacing w:val="-3"/>
        </w:rPr>
        <w:t xml:space="preserve"> </w:t>
      </w:r>
      <w:r>
        <w:t>scritta</w:t>
      </w:r>
      <w:r>
        <w:rPr>
          <w:spacing w:val="-2"/>
        </w:rPr>
        <w:t xml:space="preserve"> </w:t>
      </w:r>
      <w:r>
        <w:t>da una delle</w:t>
      </w:r>
      <w:r>
        <w:rPr>
          <w:spacing w:val="1"/>
        </w:rPr>
        <w:t xml:space="preserve"> </w:t>
      </w:r>
      <w:r>
        <w:t>parti.</w:t>
      </w:r>
    </w:p>
    <w:p w:rsidR="00613660" w:rsidRDefault="00DA7C4B">
      <w:pPr>
        <w:pStyle w:val="Corpotesto"/>
        <w:spacing w:before="4" w:line="276" w:lineRule="auto"/>
        <w:ind w:left="113" w:right="109"/>
        <w:jc w:val="both"/>
      </w:pPr>
      <w:r>
        <w:t>Non sarà ammesso alcun rinnovo tacito di questo contratto che si intende automaticamente risolto alla</w:t>
      </w:r>
      <w:r>
        <w:rPr>
          <w:spacing w:val="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prevista.</w:t>
      </w:r>
    </w:p>
    <w:p w:rsidR="00613660" w:rsidRDefault="00613660">
      <w:pPr>
        <w:pStyle w:val="Corpotesto"/>
        <w:spacing w:before="6"/>
        <w:rPr>
          <w:sz w:val="25"/>
        </w:rPr>
      </w:pPr>
    </w:p>
    <w:p w:rsidR="00613660" w:rsidRDefault="00DA7C4B">
      <w:pPr>
        <w:pStyle w:val="Titolo1"/>
      </w:pPr>
      <w:r>
        <w:t>Art.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Compensi</w:t>
      </w:r>
    </w:p>
    <w:p w:rsidR="00613660" w:rsidRDefault="00613660">
      <w:pPr>
        <w:pStyle w:val="Corpotesto"/>
        <w:spacing w:before="9"/>
        <w:rPr>
          <w:b/>
          <w:sz w:val="19"/>
        </w:rPr>
      </w:pPr>
    </w:p>
    <w:p w:rsidR="00613660" w:rsidRDefault="00DA7C4B">
      <w:pPr>
        <w:spacing w:line="276" w:lineRule="auto"/>
        <w:ind w:left="113" w:right="115"/>
        <w:jc w:val="both"/>
        <w:rPr>
          <w:sz w:val="24"/>
        </w:rPr>
      </w:pPr>
      <w:r>
        <w:rPr>
          <w:sz w:val="24"/>
        </w:rPr>
        <w:t>Per lo svolgimento dell’incarico di cui al presente avviso saranno riconosciuti i seguenti compensi</w:t>
      </w:r>
      <w:r>
        <w:rPr>
          <w:spacing w:val="1"/>
          <w:sz w:val="24"/>
        </w:rPr>
        <w:t xml:space="preserve"> </w:t>
      </w:r>
      <w:r>
        <w:rPr>
          <w:sz w:val="24"/>
        </w:rPr>
        <w:t>omnicomprensivi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oneri</w:t>
      </w:r>
      <w:r>
        <w:rPr>
          <w:spacing w:val="-2"/>
          <w:sz w:val="24"/>
        </w:rPr>
        <w:t xml:space="preserve"> </w:t>
      </w:r>
      <w:r>
        <w:rPr>
          <w:sz w:val="24"/>
        </w:rPr>
        <w:t>di legge:</w:t>
      </w:r>
    </w:p>
    <w:p w:rsidR="00613660" w:rsidRDefault="00613660">
      <w:pPr>
        <w:pStyle w:val="Corpotesto"/>
        <w:spacing w:before="5"/>
        <w:rPr>
          <w:sz w:val="16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1700"/>
      </w:tblGrid>
      <w:tr w:rsidR="00613660">
        <w:trPr>
          <w:trHeight w:val="3223"/>
        </w:trPr>
        <w:tc>
          <w:tcPr>
            <w:tcW w:w="7653" w:type="dxa"/>
          </w:tcPr>
          <w:p w:rsidR="00613660" w:rsidRDefault="00DA7C4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Compenso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Consulenza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Competente</w:t>
            </w:r>
          </w:p>
          <w:p w:rsidR="00613660" w:rsidRDefault="00DA7C4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ind w:left="290" w:hanging="129"/>
              <w:rPr>
                <w:sz w:val="24"/>
              </w:rPr>
            </w:pPr>
            <w:r>
              <w:rPr>
                <w:sz w:val="24"/>
              </w:rPr>
              <w:t>Nomina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Competente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(art.18,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lettera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81/08)</w:t>
            </w:r>
          </w:p>
          <w:p w:rsidR="00613660" w:rsidRDefault="00DA7C4B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ind w:left="237" w:hanging="131"/>
              <w:rPr>
                <w:sz w:val="24"/>
              </w:rPr>
            </w:pPr>
            <w:r>
              <w:rPr>
                <w:sz w:val="24"/>
              </w:rPr>
              <w:t>Visita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ambienti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(art.25,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lettera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81/08)</w:t>
            </w:r>
          </w:p>
          <w:p w:rsidR="00613660" w:rsidRDefault="00DA7C4B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2"/>
              <w:ind w:right="100" w:firstLine="0"/>
              <w:rPr>
                <w:sz w:val="24"/>
              </w:rPr>
            </w:pPr>
            <w:r>
              <w:rPr>
                <w:spacing w:val="-1"/>
                <w:sz w:val="24"/>
              </w:rPr>
              <w:t>Programmazione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Sorveglianza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Sanitaria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stesura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relativo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Protocollo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(art.25,lettera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81/08)</w:t>
            </w:r>
          </w:p>
          <w:p w:rsidR="00613660" w:rsidRDefault="00DA7C4B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Partecipazione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riunione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annuale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periodica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(art.35,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D.Lgs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81/08)</w:t>
            </w:r>
          </w:p>
          <w:p w:rsidR="00613660" w:rsidRDefault="00DA7C4B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Comunicazione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scritta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risultati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anonimi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collettivi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sorveglianza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sanitaria(art.25,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lettera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D.Lgs 81/08)</w:t>
            </w:r>
          </w:p>
          <w:p w:rsidR="00613660" w:rsidRDefault="00DA7C4B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line="293" w:lineRule="exact"/>
              <w:ind w:left="331" w:hanging="224"/>
              <w:rPr>
                <w:sz w:val="24"/>
              </w:rPr>
            </w:pPr>
            <w:r>
              <w:rPr>
                <w:sz w:val="24"/>
              </w:rPr>
              <w:t>Elaborazione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invio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telematico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competenti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territorio</w:t>
            </w:r>
          </w:p>
          <w:p w:rsidR="00613660" w:rsidRDefault="00DA7C4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delleinformazioni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all’allegato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(art.40,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D.Lgs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81/08)</w:t>
            </w:r>
          </w:p>
        </w:tc>
        <w:tc>
          <w:tcPr>
            <w:tcW w:w="1700" w:type="dxa"/>
          </w:tcPr>
          <w:p w:rsidR="00613660" w:rsidRDefault="00DA7C4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300,00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</w:tr>
      <w:tr w:rsidR="00613660">
        <w:trPr>
          <w:trHeight w:val="292"/>
        </w:trPr>
        <w:tc>
          <w:tcPr>
            <w:tcW w:w="7653" w:type="dxa"/>
          </w:tcPr>
          <w:p w:rsidR="00613660" w:rsidRDefault="00DA7C4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Visite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preventive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(1^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visita)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</w:tc>
        <w:tc>
          <w:tcPr>
            <w:tcW w:w="1700" w:type="dxa"/>
          </w:tcPr>
          <w:p w:rsidR="00613660" w:rsidRDefault="00DA7C4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50,00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€/visita</w:t>
            </w:r>
          </w:p>
        </w:tc>
      </w:tr>
      <w:tr w:rsidR="00613660">
        <w:trPr>
          <w:trHeight w:val="881"/>
        </w:trPr>
        <w:tc>
          <w:tcPr>
            <w:tcW w:w="7653" w:type="dxa"/>
          </w:tcPr>
          <w:p w:rsidR="00613660" w:rsidRDefault="00DA7C4B">
            <w:pPr>
              <w:pStyle w:val="TableParagraph"/>
              <w:spacing w:line="29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Visite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mediche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periodiche,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richiesta,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rientro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scolastico: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(visite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comprensive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strumentali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rischi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specifici: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spirometria, screening visivo, test AUDIT)</w:t>
            </w:r>
          </w:p>
        </w:tc>
        <w:tc>
          <w:tcPr>
            <w:tcW w:w="1700" w:type="dxa"/>
          </w:tcPr>
          <w:p w:rsidR="00613660" w:rsidRDefault="00DA7C4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45,00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€/visita</w:t>
            </w:r>
          </w:p>
        </w:tc>
      </w:tr>
      <w:tr w:rsidR="00613660">
        <w:trPr>
          <w:trHeight w:val="585"/>
        </w:trPr>
        <w:tc>
          <w:tcPr>
            <w:tcW w:w="7653" w:type="dxa"/>
          </w:tcPr>
          <w:p w:rsidR="00613660" w:rsidRDefault="00DA7C4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Altre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attività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(consulenze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COVID19,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lavoratori,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riunioni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aggiuntive</w:t>
            </w:r>
          </w:p>
          <w:p w:rsidR="00613660" w:rsidRDefault="00DA7C4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rientranti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precedenti.)</w:t>
            </w:r>
          </w:p>
        </w:tc>
        <w:tc>
          <w:tcPr>
            <w:tcW w:w="1700" w:type="dxa"/>
          </w:tcPr>
          <w:p w:rsidR="00613660" w:rsidRDefault="00DA7C4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70,00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€/ora</w:t>
            </w:r>
          </w:p>
        </w:tc>
      </w:tr>
    </w:tbl>
    <w:p w:rsidR="00613660" w:rsidRDefault="00613660">
      <w:pPr>
        <w:pStyle w:val="Corpotesto"/>
        <w:rPr>
          <w:sz w:val="24"/>
        </w:rPr>
      </w:pPr>
    </w:p>
    <w:p w:rsidR="00613660" w:rsidRDefault="00DA7C4B">
      <w:pPr>
        <w:pStyle w:val="Titolo1"/>
        <w:spacing w:before="215"/>
      </w:pPr>
      <w:r>
        <w:t>ART.</w:t>
      </w:r>
      <w:r>
        <w:rPr>
          <w:spacing w:val="-2"/>
        </w:rPr>
        <w:t xml:space="preserve"> </w:t>
      </w:r>
      <w:r>
        <w:t>4 -</w:t>
      </w:r>
      <w:r>
        <w:rPr>
          <w:spacing w:val="-4"/>
        </w:rPr>
        <w:t xml:space="preserve"> </w:t>
      </w:r>
      <w:r>
        <w:t>Recesso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contratto</w:t>
      </w:r>
    </w:p>
    <w:p w:rsidR="00613660" w:rsidRDefault="00613660">
      <w:pPr>
        <w:pStyle w:val="Corpotesto"/>
        <w:spacing w:before="6"/>
        <w:rPr>
          <w:b/>
          <w:sz w:val="19"/>
        </w:rPr>
      </w:pPr>
    </w:p>
    <w:p w:rsidR="00613660" w:rsidRDefault="00DA7C4B">
      <w:pPr>
        <w:pStyle w:val="Corpotesto"/>
        <w:spacing w:line="278" w:lineRule="auto"/>
        <w:ind w:left="113" w:right="112"/>
        <w:jc w:val="both"/>
      </w:pPr>
      <w:r>
        <w:t>L'Istituto</w:t>
      </w:r>
      <w:r>
        <w:rPr>
          <w:spacing w:val="1"/>
        </w:rPr>
        <w:t xml:space="preserve"> </w:t>
      </w:r>
      <w:r>
        <w:t>Comprensivo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risolvere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effetto</w:t>
      </w:r>
      <w:r>
        <w:rPr>
          <w:spacing w:val="1"/>
        </w:rPr>
        <w:t xml:space="preserve"> </w:t>
      </w:r>
      <w:r>
        <w:t>immediato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mezzo</w:t>
      </w:r>
      <w:r>
        <w:rPr>
          <w:spacing w:val="1"/>
        </w:rPr>
        <w:t xml:space="preserve"> </w:t>
      </w:r>
      <w:r>
        <w:t>comunicazione fatta con lettera raccomandata, in caso di inadempimento alle prestazioni di cui al presente</w:t>
      </w:r>
      <w:r>
        <w:rPr>
          <w:spacing w:val="1"/>
        </w:rPr>
        <w:t xml:space="preserve"> </w:t>
      </w:r>
      <w:r>
        <w:t>contratto.</w:t>
      </w:r>
    </w:p>
    <w:p w:rsidR="00613660" w:rsidRDefault="00613660">
      <w:pPr>
        <w:spacing w:line="278" w:lineRule="auto"/>
        <w:jc w:val="both"/>
        <w:sectPr w:rsidR="00613660">
          <w:pgSz w:w="11910" w:h="16840"/>
          <w:pgMar w:top="2120" w:right="1020" w:bottom="280" w:left="1020" w:header="384" w:footer="0" w:gutter="0"/>
          <w:cols w:space="720"/>
        </w:sectPr>
      </w:pPr>
    </w:p>
    <w:p w:rsidR="00613660" w:rsidRDefault="00613660">
      <w:pPr>
        <w:pStyle w:val="Corpotesto"/>
        <w:rPr>
          <w:sz w:val="20"/>
        </w:rPr>
      </w:pPr>
    </w:p>
    <w:p w:rsidR="00613660" w:rsidRDefault="00613660">
      <w:pPr>
        <w:pStyle w:val="Corpotesto"/>
        <w:rPr>
          <w:sz w:val="20"/>
        </w:rPr>
      </w:pPr>
    </w:p>
    <w:p w:rsidR="00613660" w:rsidRDefault="00613660">
      <w:pPr>
        <w:pStyle w:val="Corpotesto"/>
        <w:rPr>
          <w:sz w:val="20"/>
        </w:rPr>
      </w:pPr>
    </w:p>
    <w:p w:rsidR="00613660" w:rsidRDefault="00613660">
      <w:pPr>
        <w:pStyle w:val="Corpotesto"/>
        <w:rPr>
          <w:sz w:val="20"/>
        </w:rPr>
      </w:pPr>
    </w:p>
    <w:p w:rsidR="00613660" w:rsidRDefault="00613660">
      <w:pPr>
        <w:pStyle w:val="Corpotesto"/>
        <w:spacing w:before="11"/>
        <w:rPr>
          <w:sz w:val="14"/>
        </w:rPr>
      </w:pPr>
    </w:p>
    <w:p w:rsidR="00613660" w:rsidRDefault="00DA7C4B">
      <w:pPr>
        <w:pStyle w:val="Titolo1"/>
        <w:spacing w:before="56"/>
      </w:pPr>
      <w:r>
        <w:t>ART.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prestazioni -</w:t>
      </w:r>
      <w:r>
        <w:rPr>
          <w:spacing w:val="-2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dell’Istituto</w:t>
      </w:r>
      <w:r>
        <w:rPr>
          <w:spacing w:val="-3"/>
        </w:rPr>
        <w:t xml:space="preserve"> </w:t>
      </w:r>
      <w:r>
        <w:t>Scolastico</w:t>
      </w:r>
    </w:p>
    <w:p w:rsidR="00613660" w:rsidRDefault="00613660">
      <w:pPr>
        <w:pStyle w:val="Corpotesto"/>
        <w:spacing w:before="6"/>
        <w:rPr>
          <w:b/>
          <w:sz w:val="19"/>
        </w:rPr>
      </w:pPr>
    </w:p>
    <w:p w:rsidR="00613660" w:rsidRDefault="00DA7C4B">
      <w:pPr>
        <w:pStyle w:val="Corpotesto"/>
        <w:spacing w:line="276" w:lineRule="auto"/>
        <w:ind w:left="113" w:right="108"/>
        <w:jc w:val="both"/>
      </w:pPr>
      <w:r>
        <w:t>L'Istituto Comprensivo “Maria Montessori si impegna a corrispondere alla dott.ssa Roberta Malatesta a</w:t>
      </w:r>
      <w:r>
        <w:rPr>
          <w:spacing w:val="1"/>
        </w:rPr>
        <w:t xml:space="preserve"> </w:t>
      </w:r>
      <w:r>
        <w:t>fronte delle attività effettivamente svolte, i compensi comprensivi di tutte le eventuali spese, gli oneri fiscali</w:t>
      </w:r>
      <w:r>
        <w:rPr>
          <w:spacing w:val="-4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6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sull’asso</w:t>
      </w:r>
      <w:r>
        <w:t>lvimento</w:t>
      </w:r>
      <w:r>
        <w:rPr>
          <w:spacing w:val="-8"/>
        </w:rPr>
        <w:t xml:space="preserve"> </w:t>
      </w:r>
      <w:r>
        <w:t>dell’imposta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bollo,</w:t>
      </w:r>
      <w:r>
        <w:rPr>
          <w:spacing w:val="-9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condizioni</w:t>
      </w:r>
      <w:r>
        <w:rPr>
          <w:spacing w:val="-7"/>
        </w:rPr>
        <w:t xml:space="preserve"> </w:t>
      </w:r>
      <w:r>
        <w:t>espresse</w:t>
      </w:r>
      <w:r>
        <w:rPr>
          <w:spacing w:val="-9"/>
        </w:rPr>
        <w:t xml:space="preserve"> </w:t>
      </w:r>
      <w:r>
        <w:t>nell’Avviso</w:t>
      </w:r>
      <w:r>
        <w:rPr>
          <w:spacing w:val="-4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comparativa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medico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l’esercizio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sorveglianza</w:t>
      </w:r>
      <w:r>
        <w:rPr>
          <w:spacing w:val="-1"/>
        </w:rPr>
        <w:t xml:space="preserve"> </w:t>
      </w:r>
      <w:r>
        <w:t>sanitaria</w:t>
      </w:r>
      <w:r>
        <w:rPr>
          <w:spacing w:val="48"/>
        </w:rPr>
        <w:t xml:space="preserve"> </w:t>
      </w:r>
      <w:r>
        <w:t>prot</w:t>
      </w:r>
      <w:r>
        <w:rPr>
          <w:spacing w:val="-2"/>
        </w:rPr>
        <w:t xml:space="preserve"> </w:t>
      </w:r>
      <w:r>
        <w:t>n. 1022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05/04/2022.</w:t>
      </w:r>
    </w:p>
    <w:p w:rsidR="00613660" w:rsidRDefault="00613660">
      <w:pPr>
        <w:pStyle w:val="Corpotesto"/>
      </w:pPr>
    </w:p>
    <w:p w:rsidR="00613660" w:rsidRDefault="00613660">
      <w:pPr>
        <w:pStyle w:val="Corpotesto"/>
        <w:spacing w:before="8"/>
        <w:rPr>
          <w:sz w:val="28"/>
        </w:rPr>
      </w:pPr>
    </w:p>
    <w:p w:rsidR="00613660" w:rsidRDefault="00DA7C4B">
      <w:pPr>
        <w:pStyle w:val="Corpotesto"/>
        <w:spacing w:before="1" w:line="276" w:lineRule="auto"/>
        <w:ind w:left="113" w:right="110"/>
        <w:jc w:val="both"/>
      </w:pPr>
      <w:r>
        <w:t>La liquidazione dei compensi, previo accertamento della regolarità fiscale e contributiva, avverrà dietro</w:t>
      </w:r>
      <w:r>
        <w:rPr>
          <w:spacing w:val="1"/>
        </w:rPr>
        <w:t xml:space="preserve"> </w:t>
      </w:r>
      <w:r>
        <w:t>presentazione di regolare</w:t>
      </w:r>
      <w:r>
        <w:rPr>
          <w:spacing w:val="-2"/>
        </w:rPr>
        <w:t xml:space="preserve"> </w:t>
      </w:r>
      <w:r>
        <w:t>fattura elettronica</w:t>
      </w:r>
      <w:r>
        <w:rPr>
          <w:spacing w:val="-2"/>
        </w:rPr>
        <w:t xml:space="preserve"> </w:t>
      </w:r>
      <w:r>
        <w:t>(Codice</w:t>
      </w:r>
      <w:r>
        <w:rPr>
          <w:spacing w:val="-3"/>
        </w:rPr>
        <w:t xml:space="preserve"> </w:t>
      </w:r>
      <w:r>
        <w:t>Univoco</w:t>
      </w:r>
      <w:r>
        <w:rPr>
          <w:spacing w:val="-1"/>
        </w:rPr>
        <w:t xml:space="preserve"> </w:t>
      </w:r>
      <w:r>
        <w:t>Ufficio:</w:t>
      </w:r>
      <w:r>
        <w:rPr>
          <w:spacing w:val="2"/>
        </w:rPr>
        <w:t xml:space="preserve"> </w:t>
      </w:r>
      <w:r>
        <w:t>UF6K9Y).</w:t>
      </w:r>
    </w:p>
    <w:p w:rsidR="00613660" w:rsidRDefault="00613660">
      <w:pPr>
        <w:pStyle w:val="Corpotesto"/>
      </w:pPr>
    </w:p>
    <w:p w:rsidR="00613660" w:rsidRDefault="00613660">
      <w:pPr>
        <w:pStyle w:val="Corpotesto"/>
        <w:spacing w:before="9"/>
        <w:rPr>
          <w:sz w:val="19"/>
        </w:rPr>
      </w:pPr>
    </w:p>
    <w:p w:rsidR="00613660" w:rsidRDefault="00DA7C4B">
      <w:pPr>
        <w:pStyle w:val="Corpotesto"/>
        <w:ind w:left="113"/>
      </w:pPr>
      <w:r>
        <w:t>In</w:t>
      </w:r>
      <w:r>
        <w:rPr>
          <w:spacing w:val="-2"/>
        </w:rPr>
        <w:t xml:space="preserve"> </w:t>
      </w:r>
      <w:r>
        <w:t>caso di</w:t>
      </w:r>
      <w:r>
        <w:rPr>
          <w:spacing w:val="-4"/>
        </w:rPr>
        <w:t xml:space="preserve"> </w:t>
      </w:r>
      <w:r>
        <w:t>controversie il</w:t>
      </w:r>
      <w:r>
        <w:rPr>
          <w:spacing w:val="-2"/>
        </w:rPr>
        <w:t xml:space="preserve"> </w:t>
      </w:r>
      <w:r>
        <w:t>foro</w:t>
      </w:r>
      <w:r>
        <w:rPr>
          <w:spacing w:val="-1"/>
        </w:rPr>
        <w:t xml:space="preserve"> </w:t>
      </w:r>
      <w:r>
        <w:t>competente</w:t>
      </w:r>
      <w:r>
        <w:rPr>
          <w:spacing w:val="-1"/>
        </w:rPr>
        <w:t xml:space="preserve"> </w:t>
      </w:r>
      <w:r>
        <w:t>è quello di</w:t>
      </w:r>
      <w:r>
        <w:rPr>
          <w:spacing w:val="-4"/>
        </w:rPr>
        <w:t xml:space="preserve"> </w:t>
      </w:r>
      <w:r>
        <w:t>Ancona.</w:t>
      </w:r>
    </w:p>
    <w:p w:rsidR="00613660" w:rsidRDefault="00613660">
      <w:pPr>
        <w:pStyle w:val="Corpotesto"/>
      </w:pPr>
    </w:p>
    <w:p w:rsidR="00613660" w:rsidRDefault="00613660">
      <w:pPr>
        <w:pStyle w:val="Corpotesto"/>
      </w:pPr>
    </w:p>
    <w:p w:rsidR="00613660" w:rsidRDefault="00613660">
      <w:pPr>
        <w:pStyle w:val="Corpotesto"/>
        <w:spacing w:before="3"/>
        <w:rPr>
          <w:sz w:val="17"/>
        </w:rPr>
      </w:pPr>
    </w:p>
    <w:p w:rsidR="00613660" w:rsidRDefault="00DA7C4B">
      <w:pPr>
        <w:pStyle w:val="Corpotesto"/>
        <w:tabs>
          <w:tab w:val="left" w:pos="6496"/>
        </w:tabs>
        <w:ind w:left="113"/>
      </w:pPr>
      <w:r>
        <w:t>Il</w:t>
      </w:r>
      <w:r>
        <w:rPr>
          <w:spacing w:val="-2"/>
        </w:rPr>
        <w:t xml:space="preserve"> </w:t>
      </w:r>
      <w:r>
        <w:t>Medico Competente</w:t>
      </w:r>
      <w:r>
        <w:tab/>
        <w:t>Il</w:t>
      </w:r>
      <w:r>
        <w:rPr>
          <w:spacing w:val="48"/>
        </w:rPr>
        <w:t xml:space="preserve"> </w:t>
      </w:r>
      <w:r>
        <w:t>Dirigente Scolastico</w:t>
      </w:r>
    </w:p>
    <w:p w:rsidR="00613660" w:rsidRDefault="00DA7C4B">
      <w:pPr>
        <w:pStyle w:val="Corpotesto"/>
        <w:tabs>
          <w:tab w:val="left" w:pos="6894"/>
        </w:tabs>
        <w:spacing w:before="41"/>
        <w:ind w:left="113"/>
      </w:pPr>
      <w:r>
        <w:t>Dott.ssa</w:t>
      </w:r>
      <w:r>
        <w:rPr>
          <w:spacing w:val="-4"/>
        </w:rPr>
        <w:t xml:space="preserve"> </w:t>
      </w:r>
      <w:r>
        <w:t>Roberta</w:t>
      </w:r>
      <w:r>
        <w:rPr>
          <w:spacing w:val="-3"/>
        </w:rPr>
        <w:t xml:space="preserve"> </w:t>
      </w:r>
      <w:r>
        <w:t>Malatesta</w:t>
      </w:r>
      <w:r>
        <w:tab/>
        <w:t>Lorenzo Savini</w:t>
      </w:r>
    </w:p>
    <w:sectPr w:rsidR="00613660">
      <w:pgSz w:w="11910" w:h="16840"/>
      <w:pgMar w:top="2120" w:right="1020" w:bottom="280" w:left="1020" w:header="3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C4B" w:rsidRDefault="00DA7C4B">
      <w:r>
        <w:separator/>
      </w:r>
    </w:p>
  </w:endnote>
  <w:endnote w:type="continuationSeparator" w:id="0">
    <w:p w:rsidR="00DA7C4B" w:rsidRDefault="00DA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C4B" w:rsidRDefault="00DA7C4B">
      <w:r>
        <w:separator/>
      </w:r>
    </w:p>
  </w:footnote>
  <w:footnote w:type="continuationSeparator" w:id="0">
    <w:p w:rsidR="00DA7C4B" w:rsidRDefault="00DA7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660" w:rsidRDefault="00DA7C4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6432" behindDoc="1" locked="0" layoutInCell="1" allowOverlap="1">
          <wp:simplePos x="0" y="0"/>
          <wp:positionH relativeFrom="page">
            <wp:posOffset>640144</wp:posOffset>
          </wp:positionH>
          <wp:positionV relativeFrom="page">
            <wp:posOffset>343246</wp:posOffset>
          </wp:positionV>
          <wp:extent cx="610453" cy="6980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453" cy="698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06944" behindDoc="1" locked="0" layoutInCell="1" allowOverlap="1">
          <wp:simplePos x="0" y="0"/>
          <wp:positionH relativeFrom="page">
            <wp:posOffset>6382511</wp:posOffset>
          </wp:positionH>
          <wp:positionV relativeFrom="page">
            <wp:posOffset>365759</wp:posOffset>
          </wp:positionV>
          <wp:extent cx="656843" cy="65836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6843" cy="658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4A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7456" behindDoc="1" locked="0" layoutInCell="1" allowOverlap="1">
              <wp:simplePos x="0" y="0"/>
              <wp:positionH relativeFrom="page">
                <wp:posOffset>2865755</wp:posOffset>
              </wp:positionH>
              <wp:positionV relativeFrom="page">
                <wp:posOffset>1349375</wp:posOffset>
              </wp:positionV>
              <wp:extent cx="18288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28800" cy="0"/>
                      </a:xfrm>
                      <a:prstGeom prst="line">
                        <a:avLst/>
                      </a:prstGeom>
                      <a:noFill/>
                      <a:ln w="408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DC04B1" id="Line 2" o:spid="_x0000_s1026" style="position:absolute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5.65pt,106.25pt" to="369.65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" strokeweight=".1134mm">
              <w10:wrap anchorx="page" anchory="page"/>
            </v:line>
          </w:pict>
        </mc:Fallback>
      </mc:AlternateContent>
    </w:r>
    <w:r w:rsidR="00264A4D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7968" behindDoc="1" locked="0" layoutInCell="1" allowOverlap="1">
              <wp:simplePos x="0" y="0"/>
              <wp:positionH relativeFrom="page">
                <wp:posOffset>752475</wp:posOffset>
              </wp:positionH>
              <wp:positionV relativeFrom="page">
                <wp:posOffset>231140</wp:posOffset>
              </wp:positionV>
              <wp:extent cx="6056630" cy="10153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6630" cy="1015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3660" w:rsidRDefault="00DA7C4B">
                          <w:pPr>
                            <w:spacing w:before="12" w:line="233" w:lineRule="exact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ANIC85200T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AB7B8E2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REGISTRO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PROTOCOLLO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0001171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05/05/2023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VII.7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U</w:t>
                          </w:r>
                        </w:p>
                        <w:p w:rsidR="00613660" w:rsidRDefault="00DA7C4B">
                          <w:pPr>
                            <w:spacing w:line="371" w:lineRule="exact"/>
                            <w:ind w:right="4"/>
                            <w:jc w:val="center"/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“Istituto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Comprensivo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“Maria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Montessori”</w:t>
                          </w:r>
                        </w:p>
                        <w:p w:rsidR="00613660" w:rsidRDefault="00DA7C4B">
                          <w:pPr>
                            <w:spacing w:before="40"/>
                            <w:ind w:right="1"/>
                            <w:jc w:val="center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differenziazione</w:t>
                          </w:r>
                          <w:r>
                            <w:rPr>
                              <w:rFonts w:ascii="Times New Roman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metodologico-didattica</w:t>
                          </w:r>
                          <w:r>
                            <w:rPr>
                              <w:rFonts w:ascii="Times New Roman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montessoriana</w:t>
                          </w:r>
                        </w:p>
                        <w:p w:rsidR="00613660" w:rsidRDefault="00DA7C4B">
                          <w:pPr>
                            <w:spacing w:before="1"/>
                            <w:ind w:right="1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Times New Roman" w:hAnsi="Times New Roman"/>
                              <w:spacing w:val="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G.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Leopardi,8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60033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CHIARAVALLE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(AN)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tel.</w:t>
                          </w:r>
                          <w:r>
                            <w:rPr>
                              <w:rFonts w:ascii="Times New Roman" w:hAnsi="Times New Roman"/>
                              <w:spacing w:val="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0717450821</w:t>
                          </w:r>
                        </w:p>
                        <w:p w:rsidR="00613660" w:rsidRDefault="00DA7C4B">
                          <w:pPr>
                            <w:spacing w:before="2"/>
                            <w:ind w:left="1147" w:right="1148"/>
                            <w:jc w:val="center"/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E-mail: </w:t>
                          </w:r>
                          <w:hyperlink r:id="rId3">
                            <w:r>
                              <w:rPr>
                                <w:rFonts w:ascii="Times New Roman" w:hAnsi="Times New Roman"/>
                                <w:color w:val="0462C1"/>
                                <w:sz w:val="18"/>
                                <w:u w:val="single" w:color="0462C1"/>
                              </w:rPr>
                              <w:t>anic85200t@istruzione.it</w:t>
                            </w:r>
                            <w:r>
                              <w:rPr>
                                <w:rFonts w:ascii="Times New Roman" w:hAnsi="Times New Roman"/>
                                <w:color w:val="0462C1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PEC </w:t>
                          </w:r>
                          <w:hyperlink r:id="rId4">
                            <w:r>
                              <w:rPr>
                                <w:rFonts w:ascii="Times New Roman" w:hAnsi="Times New Roman"/>
                                <w:color w:val="0462C1"/>
                                <w:sz w:val="18"/>
                                <w:u w:val="single" w:color="0462C1"/>
                              </w:rPr>
                              <w:t>anic85200t@pec.istruzione.it</w:t>
                            </w:r>
                          </w:hyperlink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–</w:t>
                          </w:r>
                          <w:hyperlink r:id="rId5">
                            <w:r>
                              <w:rPr>
                                <w:rFonts w:ascii="Times New Roman" w:hAnsi="Times New Roman"/>
                                <w:color w:val="0462C1"/>
                                <w:sz w:val="18"/>
                                <w:u w:val="single" w:color="0462C1"/>
                              </w:rPr>
                              <w:t>www.icmontessoriano.edu.it</w:t>
                            </w:r>
                          </w:hyperlink>
                          <w:r>
                            <w:rPr>
                              <w:rFonts w:ascii="Times New Roman" w:hAnsi="Times New Roman"/>
                              <w:color w:val="0462C1"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COD.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MECC.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ANIC85200T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4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C.F.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93118320428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COD.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UNIV.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FATT.: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8"/>
                            </w:rPr>
                            <w:t>UF6K9Y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9.25pt;margin-top:18.2pt;width:476.9pt;height:79.95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" filled="f" stroked="f">
              <v:textbox inset="0,0,0,0">
                <w:txbxContent>
                  <w:p w:rsidR="00613660" w:rsidRDefault="00DA7C4B">
                    <w:pPr>
                      <w:spacing w:before="12" w:line="233" w:lineRule="exact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ANIC85200T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AB7B8E2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REGISTRO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PROTOCOLLO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0001171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05/05/2023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VII.7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U</w:t>
                    </w:r>
                  </w:p>
                  <w:p w:rsidR="00613660" w:rsidRDefault="00DA7C4B">
                    <w:pPr>
                      <w:spacing w:line="371" w:lineRule="exact"/>
                      <w:ind w:right="4"/>
                      <w:jc w:val="center"/>
                      <w:rPr>
                        <w:rFonts w:ascii="Times New Roman" w:hAnsi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/>
                        <w:b/>
                        <w:sz w:val="36"/>
                      </w:rPr>
                      <w:t>“Istituto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36"/>
                      </w:rPr>
                      <w:t>Comprensivo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36"/>
                      </w:rPr>
                      <w:t>“Maria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36"/>
                      </w:rPr>
                      <w:t>Montessori”</w:t>
                    </w:r>
                  </w:p>
                  <w:p w:rsidR="00613660" w:rsidRDefault="00DA7C4B">
                    <w:pPr>
                      <w:spacing w:before="40"/>
                      <w:ind w:right="1"/>
                      <w:jc w:val="center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>a</w:t>
                    </w:r>
                    <w:r>
                      <w:rPr>
                        <w:rFonts w:ascii="Times New Roman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sz w:val="28"/>
                      </w:rPr>
                      <w:t>differenziazione</w:t>
                    </w:r>
                    <w:r>
                      <w:rPr>
                        <w:rFonts w:ascii="Times New Roman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sz w:val="28"/>
                      </w:rPr>
                      <w:t>metodologico-didattica</w:t>
                    </w:r>
                    <w:r>
                      <w:rPr>
                        <w:rFonts w:ascii="Times New Roman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sz w:val="28"/>
                      </w:rPr>
                      <w:t>montessoriana</w:t>
                    </w:r>
                  </w:p>
                  <w:p w:rsidR="00613660" w:rsidRDefault="00DA7C4B">
                    <w:pPr>
                      <w:spacing w:before="1"/>
                      <w:ind w:right="1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Via</w:t>
                    </w:r>
                    <w:r>
                      <w:rPr>
                        <w:rFonts w:ascii="Times New Roman" w:hAnsi="Times New Roman"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G.</w:t>
                    </w: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Leopardi,8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60033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CHIARAVALLE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(AN)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tel.</w:t>
                    </w:r>
                    <w:r>
                      <w:rPr>
                        <w:rFonts w:ascii="Times New Roman" w:hAnsi="Times New Roman"/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0717450821</w:t>
                    </w:r>
                  </w:p>
                  <w:p w:rsidR="00613660" w:rsidRDefault="00DA7C4B">
                    <w:pPr>
                      <w:spacing w:before="2"/>
                      <w:ind w:left="1147" w:right="1148"/>
                      <w:jc w:val="center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 xml:space="preserve">E-mail: </w:t>
                    </w:r>
                    <w:hyperlink r:id="rId6">
                      <w:r>
                        <w:rPr>
                          <w:rFonts w:ascii="Times New Roman" w:hAnsi="Times New Roman"/>
                          <w:color w:val="0462C1"/>
                          <w:sz w:val="18"/>
                          <w:u w:val="single" w:color="0462C1"/>
                        </w:rPr>
                        <w:t>anic85200t@istruzione.it</w:t>
                      </w:r>
                      <w:r>
                        <w:rPr>
                          <w:rFonts w:ascii="Times New Roman" w:hAnsi="Times New Roman"/>
                          <w:color w:val="0462C1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rFonts w:ascii="Times New Roman" w:hAnsi="Times New Roman"/>
                        <w:sz w:val="18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PEC </w:t>
                    </w:r>
                    <w:hyperlink r:id="rId7">
                      <w:r>
                        <w:rPr>
                          <w:rFonts w:ascii="Times New Roman" w:hAnsi="Times New Roman"/>
                          <w:color w:val="0462C1"/>
                          <w:sz w:val="18"/>
                          <w:u w:val="single" w:color="0462C1"/>
                        </w:rPr>
                        <w:t>anic85200t@pec.istruzione.it</w:t>
                      </w:r>
                    </w:hyperlink>
                    <w:r>
                      <w:rPr>
                        <w:rFonts w:ascii="Times New Roman" w:hAnsi="Times New Roman"/>
                        <w:sz w:val="18"/>
                      </w:rPr>
                      <w:t>–</w:t>
                    </w:r>
                    <w:hyperlink r:id="rId8">
                      <w:r>
                        <w:rPr>
                          <w:rFonts w:ascii="Times New Roman" w:hAnsi="Times New Roman"/>
                          <w:color w:val="0462C1"/>
                          <w:sz w:val="18"/>
                          <w:u w:val="single" w:color="0462C1"/>
                        </w:rPr>
                        <w:t>www.icmontessoriano.edu.it</w:t>
                      </w:r>
                    </w:hyperlink>
                    <w:r>
                      <w:rPr>
                        <w:rFonts w:ascii="Times New Roman" w:hAnsi="Times New Roman"/>
                        <w:color w:val="0462C1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COD.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MECC.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ANIC85200T</w:t>
                    </w:r>
                    <w:r>
                      <w:rPr>
                        <w:rFonts w:ascii="Times New Roman" w:hAnsi="Times New Roman"/>
                        <w:sz w:val="18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4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C.F.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93118320428</w:t>
                    </w:r>
                    <w:r>
                      <w:rPr>
                        <w:rFonts w:ascii="Times New Roman" w:hAnsi="Times New Roman"/>
                        <w:sz w:val="18"/>
                      </w:rPr>
                      <w:t>COD.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UNIV.</w:t>
                    </w:r>
                    <w:r>
                      <w:rPr>
                        <w:rFonts w:ascii="Times New Roman" w:hAns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FATT.: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8"/>
                      </w:rPr>
                      <w:t>UF6K9Y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16C9"/>
    <w:multiLevelType w:val="hybridMultilevel"/>
    <w:tmpl w:val="8A4C1610"/>
    <w:lvl w:ilvl="0" w:tplc="EC38E650">
      <w:start w:val="1"/>
      <w:numFmt w:val="lowerLetter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2366FA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706C6F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9C016A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4E28A2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2C65BB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900111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9164AD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AF58351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CFD392A"/>
    <w:multiLevelType w:val="hybridMultilevel"/>
    <w:tmpl w:val="59767DE6"/>
    <w:lvl w:ilvl="0" w:tplc="482E96C6">
      <w:numFmt w:val="bullet"/>
      <w:lvlText w:val="-"/>
      <w:lvlJc w:val="left"/>
      <w:pPr>
        <w:ind w:left="107" w:hanging="1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44A1534">
      <w:numFmt w:val="bullet"/>
      <w:lvlText w:val="•"/>
      <w:lvlJc w:val="left"/>
      <w:pPr>
        <w:ind w:left="854" w:hanging="128"/>
      </w:pPr>
      <w:rPr>
        <w:rFonts w:hint="default"/>
        <w:lang w:val="it-IT" w:eastAsia="en-US" w:bidi="ar-SA"/>
      </w:rPr>
    </w:lvl>
    <w:lvl w:ilvl="2" w:tplc="C1FC60B6">
      <w:numFmt w:val="bullet"/>
      <w:lvlText w:val="•"/>
      <w:lvlJc w:val="left"/>
      <w:pPr>
        <w:ind w:left="1608" w:hanging="128"/>
      </w:pPr>
      <w:rPr>
        <w:rFonts w:hint="default"/>
        <w:lang w:val="it-IT" w:eastAsia="en-US" w:bidi="ar-SA"/>
      </w:rPr>
    </w:lvl>
    <w:lvl w:ilvl="3" w:tplc="957080D6">
      <w:numFmt w:val="bullet"/>
      <w:lvlText w:val="•"/>
      <w:lvlJc w:val="left"/>
      <w:pPr>
        <w:ind w:left="2362" w:hanging="128"/>
      </w:pPr>
      <w:rPr>
        <w:rFonts w:hint="default"/>
        <w:lang w:val="it-IT" w:eastAsia="en-US" w:bidi="ar-SA"/>
      </w:rPr>
    </w:lvl>
    <w:lvl w:ilvl="4" w:tplc="009EEEC2">
      <w:numFmt w:val="bullet"/>
      <w:lvlText w:val="•"/>
      <w:lvlJc w:val="left"/>
      <w:pPr>
        <w:ind w:left="3117" w:hanging="128"/>
      </w:pPr>
      <w:rPr>
        <w:rFonts w:hint="default"/>
        <w:lang w:val="it-IT" w:eastAsia="en-US" w:bidi="ar-SA"/>
      </w:rPr>
    </w:lvl>
    <w:lvl w:ilvl="5" w:tplc="48C8B452">
      <w:numFmt w:val="bullet"/>
      <w:lvlText w:val="•"/>
      <w:lvlJc w:val="left"/>
      <w:pPr>
        <w:ind w:left="3871" w:hanging="128"/>
      </w:pPr>
      <w:rPr>
        <w:rFonts w:hint="default"/>
        <w:lang w:val="it-IT" w:eastAsia="en-US" w:bidi="ar-SA"/>
      </w:rPr>
    </w:lvl>
    <w:lvl w:ilvl="6" w:tplc="1A2A0FE6">
      <w:numFmt w:val="bullet"/>
      <w:lvlText w:val="•"/>
      <w:lvlJc w:val="left"/>
      <w:pPr>
        <w:ind w:left="4625" w:hanging="128"/>
      </w:pPr>
      <w:rPr>
        <w:rFonts w:hint="default"/>
        <w:lang w:val="it-IT" w:eastAsia="en-US" w:bidi="ar-SA"/>
      </w:rPr>
    </w:lvl>
    <w:lvl w:ilvl="7" w:tplc="4F2CBB0A">
      <w:numFmt w:val="bullet"/>
      <w:lvlText w:val="•"/>
      <w:lvlJc w:val="left"/>
      <w:pPr>
        <w:ind w:left="5380" w:hanging="128"/>
      </w:pPr>
      <w:rPr>
        <w:rFonts w:hint="default"/>
        <w:lang w:val="it-IT" w:eastAsia="en-US" w:bidi="ar-SA"/>
      </w:rPr>
    </w:lvl>
    <w:lvl w:ilvl="8" w:tplc="20188DDA">
      <w:numFmt w:val="bullet"/>
      <w:lvlText w:val="•"/>
      <w:lvlJc w:val="left"/>
      <w:pPr>
        <w:ind w:left="6134" w:hanging="12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60"/>
    <w:rsid w:val="00264A4D"/>
    <w:rsid w:val="00613660"/>
    <w:rsid w:val="00DA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DF957B-3A92-447B-B663-B2F8ABF2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371" w:lineRule="exact"/>
      <w:ind w:right="4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ontessoriano.edu.it/" TargetMode="External"/><Relationship Id="rId3" Type="http://schemas.openxmlformats.org/officeDocument/2006/relationships/hyperlink" Target="mailto:anic85200t@istruzione.it" TargetMode="External"/><Relationship Id="rId7" Type="http://schemas.openxmlformats.org/officeDocument/2006/relationships/hyperlink" Target="mailto:anic85200t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anic85200t@istruzione.it" TargetMode="External"/><Relationship Id="rId5" Type="http://schemas.openxmlformats.org/officeDocument/2006/relationships/hyperlink" Target="http://www.icmontessoriano.edu.it/" TargetMode="External"/><Relationship Id="rId4" Type="http://schemas.openxmlformats.org/officeDocument/2006/relationships/hyperlink" Target="mailto:anic85200t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segreteria1</cp:lastModifiedBy>
  <cp:revision>2</cp:revision>
  <dcterms:created xsi:type="dcterms:W3CDTF">2024-07-11T09:07:00Z</dcterms:created>
  <dcterms:modified xsi:type="dcterms:W3CDTF">2024-07-11T09:07:00Z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2024-07-11T00:00:00Z</vt:filetime>
  </property>
</Properties>
</file>