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BF" w:rsidRDefault="008002E1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f46e9d4f12565"/>
      <w:bookmarkStart w:id="2" w:name="preview_cont9cdc7986f66c1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9F46BF" w:rsidRDefault="008002E1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Interna</w:t>
      </w:r>
      <w:proofErr w:type="spellEnd"/>
      <w:r>
        <w:rPr>
          <w:rStyle w:val="StrongEmphasis"/>
          <w:shd w:val="clear" w:color="auto" w:fill="FFFFFF"/>
        </w:rPr>
        <w:t xml:space="preserve"> di n. </w:t>
      </w:r>
      <w:bookmarkStart w:id="3" w:name="x_857435890114363393"/>
      <w:bookmarkEnd w:id="3"/>
      <w:r>
        <w:rPr>
          <w:rStyle w:val="StrongEmphasis"/>
          <w:shd w:val="clear" w:color="auto" w:fill="FFFFFF"/>
        </w:rPr>
        <w:t xml:space="preserve">4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Tutor </w:t>
      </w:r>
      <w:proofErr w:type="spellStart"/>
      <w:r>
        <w:rPr>
          <w:rStyle w:val="StrongEmphasis"/>
          <w:shd w:val="clear" w:color="auto" w:fill="FFFFFF"/>
        </w:rPr>
        <w:t>esperti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interni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costituzione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Comunità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pratiche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l’apprendimento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r>
        <w:rPr>
          <w:rStyle w:val="StrongEmphasis"/>
          <w:shd w:val="clear" w:color="auto" w:fill="FFFFFF"/>
        </w:rPr>
        <w:t xml:space="preserve">per la </w:t>
      </w:r>
      <w:proofErr w:type="spellStart"/>
      <w:r>
        <w:rPr>
          <w:rStyle w:val="StrongEmphasis"/>
          <w:shd w:val="clear" w:color="auto" w:fill="FFFFFF"/>
        </w:rPr>
        <w:t>programmazione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documentazione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attività</w:t>
      </w:r>
      <w:proofErr w:type="spellEnd"/>
      <w:r>
        <w:rPr>
          <w:rStyle w:val="StrongEmphasis"/>
          <w:shd w:val="clear" w:color="auto" w:fill="FFFFFF"/>
        </w:rPr>
        <w:t xml:space="preserve"> relative </w:t>
      </w:r>
      <w:proofErr w:type="spellStart"/>
      <w:r>
        <w:rPr>
          <w:rStyle w:val="StrongEmphasis"/>
          <w:shd w:val="clear" w:color="auto" w:fill="FFFFFF"/>
        </w:rPr>
        <w:t>ai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didattici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Laboratori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sul</w:t>
      </w:r>
      <w:proofErr w:type="spellEnd"/>
      <w:r>
        <w:rPr>
          <w:rStyle w:val="StrongEmphasis"/>
          <w:shd w:val="clear" w:color="auto" w:fill="FFFFFF"/>
        </w:rPr>
        <w:t xml:space="preserve"> campo </w:t>
      </w:r>
      <w:proofErr w:type="spellStart"/>
      <w:r>
        <w:rPr>
          <w:rStyle w:val="StrongEmphasis"/>
          <w:shd w:val="clear" w:color="auto" w:fill="FFFFFF"/>
        </w:rPr>
        <w:t>finanziati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per la</w:t>
      </w:r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>"</w:t>
      </w:r>
      <w:r>
        <w:rPr>
          <w:rStyle w:val="StrongEmphasis"/>
          <w:shd w:val="clear" w:color="auto" w:fill="FFFFFF"/>
        </w:rPr>
        <w:t xml:space="preserve"> </w:t>
      </w:r>
    </w:p>
    <w:p w:rsidR="009F46BF" w:rsidRDefault="008002E1">
      <w:pPr>
        <w:pStyle w:val="Corpotesto"/>
        <w:spacing w:after="0"/>
        <w:ind w:left="567" w:right="567"/>
        <w:jc w:val="both"/>
      </w:pPr>
      <w:bookmarkStart w:id="4" w:name="parent_element770b33bffbf1"/>
      <w:bookmarkStart w:id="5" w:name="preview_cont48fdb3966bf28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>D.M. 66/202</w:t>
      </w:r>
      <w:r>
        <w:rPr>
          <w:rStyle w:val="Enfasicorsivo"/>
          <w:shd w:val="clear" w:color="auto" w:fill="FFFFFF"/>
        </w:rPr>
        <w:t xml:space="preserve">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</w:t>
      </w:r>
      <w:r>
        <w:rPr>
          <w:rStyle w:val="Enfasicorsivo"/>
          <w:shd w:val="clear" w:color="auto" w:fill="FFFFFF"/>
        </w:rPr>
        <w:t>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C14D23003190006</w:t>
      </w:r>
    </w:p>
    <w:p w:rsidR="009F46BF" w:rsidRPr="008002E1" w:rsidRDefault="008002E1">
      <w:pPr>
        <w:pStyle w:val="Corpotesto"/>
        <w:spacing w:after="0"/>
        <w:ind w:left="567" w:right="567"/>
        <w:rPr>
          <w:b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 w:rsidRPr="008002E1">
        <w:rPr>
          <w:b/>
          <w:shd w:val="clear" w:color="auto" w:fill="FFFFFF"/>
        </w:rPr>
        <w:t>Titolo</w:t>
      </w:r>
      <w:proofErr w:type="spellEnd"/>
      <w:r w:rsidRPr="008002E1">
        <w:rPr>
          <w:b/>
          <w:shd w:val="clear" w:color="auto" w:fill="FFFFFF"/>
        </w:rPr>
        <w:t xml:space="preserve"> </w:t>
      </w:r>
      <w:proofErr w:type="spellStart"/>
      <w:r w:rsidRPr="008002E1">
        <w:rPr>
          <w:b/>
          <w:shd w:val="clear" w:color="auto" w:fill="FFFFFF"/>
        </w:rPr>
        <w:t>progetto</w:t>
      </w:r>
      <w:proofErr w:type="spellEnd"/>
      <w:r w:rsidRPr="008002E1">
        <w:rPr>
          <w:b/>
          <w:shd w:val="clear" w:color="auto" w:fill="FFFFFF"/>
        </w:rPr>
        <w:t xml:space="preserve">: </w:t>
      </w:r>
      <w:bookmarkStart w:id="8" w:name="x_682218676201717761"/>
      <w:bookmarkEnd w:id="8"/>
      <w:r w:rsidRPr="008002E1">
        <w:rPr>
          <w:b/>
          <w:shd w:val="clear" w:color="auto" w:fill="FFFFFF"/>
        </w:rPr>
        <w:t xml:space="preserve">FORMAZIONE PER LA TRANSIZIONE DIGITALE </w:t>
      </w:r>
    </w:p>
    <w:p w:rsidR="009F46BF" w:rsidRPr="008002E1" w:rsidRDefault="008002E1">
      <w:pPr>
        <w:pStyle w:val="Corpotesto"/>
        <w:spacing w:after="0"/>
        <w:ind w:left="567" w:right="567"/>
        <w:rPr>
          <w:b/>
          <w:shd w:val="clear" w:color="auto" w:fill="FFFFFF"/>
        </w:rPr>
      </w:pPr>
      <w:proofErr w:type="spellStart"/>
      <w:r w:rsidRPr="008002E1">
        <w:rPr>
          <w:b/>
          <w:shd w:val="clear" w:color="auto" w:fill="FFFFFF"/>
        </w:rPr>
        <w:t>Codice</w:t>
      </w:r>
      <w:proofErr w:type="spellEnd"/>
      <w:r w:rsidRPr="008002E1">
        <w:rPr>
          <w:b/>
          <w:shd w:val="clear" w:color="auto" w:fill="FFFFFF"/>
        </w:rPr>
        <w:t xml:space="preserve"> </w:t>
      </w:r>
      <w:proofErr w:type="spellStart"/>
      <w:r w:rsidRPr="008002E1">
        <w:rPr>
          <w:b/>
          <w:shd w:val="clear" w:color="auto" w:fill="FFFFFF"/>
        </w:rPr>
        <w:t>progetto</w:t>
      </w:r>
      <w:proofErr w:type="spellEnd"/>
      <w:r w:rsidRPr="008002E1">
        <w:rPr>
          <w:b/>
          <w:shd w:val="clear" w:color="auto" w:fill="FFFFFF"/>
        </w:rPr>
        <w:t xml:space="preserve">: </w:t>
      </w:r>
      <w:bookmarkStart w:id="9" w:name="x_682218676170391553"/>
      <w:bookmarkEnd w:id="9"/>
      <w:r w:rsidRPr="008002E1">
        <w:rPr>
          <w:b/>
          <w:shd w:val="clear" w:color="auto" w:fill="FFFFFF"/>
        </w:rPr>
        <w:t>M4C1I2.1-2023-1222-P-45070</w:t>
      </w:r>
    </w:p>
    <w:p w:rsidR="009F46BF" w:rsidRDefault="008002E1">
      <w:pPr>
        <w:pStyle w:val="Corpotesto"/>
        <w:spacing w:after="0"/>
        <w:ind w:left="567" w:right="567"/>
        <w:rPr>
          <w:shd w:val="clear" w:color="auto" w:fill="FFFFFF"/>
        </w:rPr>
      </w:pPr>
      <w:bookmarkStart w:id="10" w:name="parent_element390ecd74d6445"/>
      <w:bookmarkStart w:id="11" w:name="preview_cont0f7f9db6bc7b4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</w:t>
      </w:r>
      <w:r>
        <w:rPr>
          <w:color w:val="000000"/>
          <w:shd w:val="clear" w:color="auto" w:fill="FFFFFF"/>
        </w:rPr>
        <w:t xml:space="preserve">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2" w:name="x_706010978209857537"/>
      <w:bookmarkEnd w:id="12"/>
      <w:r w:rsidRPr="008002E1">
        <w:rPr>
          <w:color w:val="000000"/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9F46BF" w:rsidRDefault="008002E1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9F46BF" w:rsidRDefault="008002E1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</w:t>
      </w:r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9F46BF" w:rsidRDefault="008002E1">
      <w:pPr>
        <w:pStyle w:val="Corpotesto"/>
        <w:spacing w:after="0"/>
        <w:ind w:left="567" w:right="567"/>
        <w:jc w:val="center"/>
      </w:pPr>
      <w:bookmarkStart w:id="13" w:name="_GoBack"/>
      <w:bookmarkEnd w:id="13"/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9F46BF" w:rsidRDefault="008002E1" w:rsidP="008002E1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9F46BF" w:rsidRDefault="008002E1" w:rsidP="008002E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_______________________________________________________;</w:t>
      </w:r>
    </w:p>
    <w:p w:rsidR="009F46BF" w:rsidRDefault="008002E1" w:rsidP="008002E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9F46BF" w:rsidRDefault="008002E1" w:rsidP="008002E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</w:t>
      </w:r>
      <w:r>
        <w:rPr>
          <w:color w:val="000000"/>
          <w:shd w:val="clear" w:color="auto" w:fill="FFFFFF"/>
        </w:rPr>
        <w:t>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</w:t>
      </w:r>
      <w:r>
        <w:rPr>
          <w:color w:val="000000"/>
          <w:shd w:val="clear" w:color="auto" w:fill="FFFFFF"/>
        </w:rPr>
        <w:t xml:space="preserve">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9F46BF" w:rsidRDefault="008002E1" w:rsidP="008002E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lastRenderedPageBreak/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9F46BF" w:rsidRDefault="008002E1" w:rsidP="008002E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 xml:space="preserve">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9F46BF" w:rsidRDefault="008002E1" w:rsidP="008002E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</w:t>
      </w:r>
      <w:r>
        <w:rPr>
          <w:color w:val="000000"/>
          <w:shd w:val="clear" w:color="auto" w:fill="FFFFFF"/>
        </w:rPr>
        <w:t>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9F46BF" w:rsidRDefault="008002E1" w:rsidP="008002E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</w:t>
      </w:r>
      <w:r>
        <w:rPr>
          <w:color w:val="000000"/>
          <w:shd w:val="clear" w:color="auto" w:fill="FFFFFF"/>
        </w:rPr>
        <w:t xml:space="preserve">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</w:t>
      </w:r>
      <w:r>
        <w:rPr>
          <w:color w:val="000000"/>
          <w:shd w:val="clear" w:color="auto" w:fill="FFFFFF"/>
        </w:rPr>
        <w:t>enso</w:t>
      </w:r>
      <w:proofErr w:type="spellEnd"/>
      <w:r>
        <w:rPr>
          <w:color w:val="000000"/>
          <w:shd w:val="clear" w:color="auto" w:fill="FFFFFF"/>
        </w:rPr>
        <w:t>.</w:t>
      </w:r>
    </w:p>
    <w:p w:rsidR="009F46BF" w:rsidRDefault="008002E1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df01eb220865c"/>
      <w:bookmarkStart w:id="15" w:name="preview_cont5c980236341fa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9F46BF" w:rsidRDefault="008002E1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9F46BF" w:rsidSect="008002E1">
      <w:pgSz w:w="11906" w:h="16838"/>
      <w:pgMar w:top="567" w:right="567" w:bottom="993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A6031"/>
    <w:multiLevelType w:val="multilevel"/>
    <w:tmpl w:val="E5C4565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F1639D7"/>
    <w:multiLevelType w:val="multilevel"/>
    <w:tmpl w:val="47CCB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BF"/>
    <w:rsid w:val="008002E1"/>
    <w:rsid w:val="009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A7E8"/>
  <w15:docId w15:val="{9EC27966-5D7D-48BB-BED9-B009FC32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Fiorisa</dc:creator>
  <dc:description/>
  <cp:lastModifiedBy>Fiorisa</cp:lastModifiedBy>
  <cp:revision>2</cp:revision>
  <dcterms:created xsi:type="dcterms:W3CDTF">2024-05-15T14:05:00Z</dcterms:created>
  <dcterms:modified xsi:type="dcterms:W3CDTF">2024-05-15T14:05:00Z</dcterms:modified>
  <dc:language>en-US</dc:language>
</cp:coreProperties>
</file>