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DCDF8" w14:textId="333DC80F" w:rsidR="00581E72" w:rsidRDefault="00062ADD" w:rsidP="00E966D3">
      <w:pPr>
        <w:pStyle w:val="Intestazione"/>
        <w:jc w:val="center"/>
        <w:rPr>
          <w:rFonts w:ascii="Calibri" w:hAnsi="Calibri" w:cs="Calibri"/>
          <w:bCs/>
          <w:iCs/>
          <w:highlight w:val="yellow"/>
          <w:lang w:val="it-IT"/>
        </w:rPr>
      </w:pPr>
      <w:proofErr w:type="spellStart"/>
      <w:r>
        <w:rPr>
          <w:rFonts w:cstheme="minorHAnsi"/>
          <w:b/>
          <w:bCs/>
        </w:rPr>
        <w:t>Allegato</w:t>
      </w:r>
      <w:proofErr w:type="spellEnd"/>
      <w:r>
        <w:rPr>
          <w:rFonts w:cstheme="minorHAnsi"/>
          <w:b/>
          <w:bCs/>
        </w:rPr>
        <w:t xml:space="preserve"> </w:t>
      </w:r>
      <w:r w:rsidR="00761B88">
        <w:rPr>
          <w:rFonts w:cstheme="minorHAnsi"/>
          <w:b/>
          <w:bCs/>
        </w:rPr>
        <w:t>3</w:t>
      </w:r>
      <w:bookmarkStart w:id="0" w:name="_GoBack"/>
      <w:bookmarkEnd w:id="0"/>
      <w:r>
        <w:rPr>
          <w:rFonts w:cstheme="minorHAnsi"/>
          <w:i/>
          <w:iCs/>
        </w:rPr>
        <w:t xml:space="preserve">: </w:t>
      </w:r>
      <w:proofErr w:type="spellStart"/>
      <w:r>
        <w:rPr>
          <w:rFonts w:cstheme="minorHAnsi"/>
        </w:rPr>
        <w:t>Modello</w:t>
      </w:r>
      <w:proofErr w:type="spellEnd"/>
      <w:r>
        <w:rPr>
          <w:rFonts w:cstheme="minorHAnsi"/>
        </w:rPr>
        <w:t xml:space="preserve"> di </w:t>
      </w:r>
      <w:proofErr w:type="spellStart"/>
      <w:r>
        <w:rPr>
          <w:rFonts w:cstheme="minorHAnsi"/>
        </w:rPr>
        <w:t>dichiarazione</w:t>
      </w:r>
      <w:proofErr w:type="spellEnd"/>
      <w:r>
        <w:rPr>
          <w:rFonts w:cstheme="minorHAnsi"/>
        </w:rPr>
        <w:t xml:space="preserve"> per </w:t>
      </w:r>
      <w:proofErr w:type="spellStart"/>
      <w:r>
        <w:rPr>
          <w:rFonts w:cstheme="minorHAnsi"/>
        </w:rPr>
        <w:t>l’identificazione</w:t>
      </w:r>
      <w:proofErr w:type="spellEnd"/>
      <w:r>
        <w:rPr>
          <w:rFonts w:cstheme="minorHAnsi"/>
        </w:rPr>
        <w:t xml:space="preserve"> del </w:t>
      </w:r>
      <w:proofErr w:type="spellStart"/>
      <w:r>
        <w:rPr>
          <w:rFonts w:cstheme="minorHAnsi"/>
        </w:rPr>
        <w:t>titolare</w:t>
      </w:r>
      <w:proofErr w:type="spellEnd"/>
      <w:r>
        <w:rPr>
          <w:rFonts w:cstheme="minorHAnsi"/>
        </w:rPr>
        <w:t xml:space="preserve"> </w:t>
      </w:r>
      <w:proofErr w:type="spellStart"/>
      <w:r>
        <w:rPr>
          <w:rFonts w:cstheme="minorHAnsi"/>
        </w:rPr>
        <w:t>effettivo</w:t>
      </w:r>
      <w:proofErr w:type="spellEnd"/>
      <w:r>
        <w:rPr>
          <w:rFonts w:cstheme="minorHAnsi"/>
        </w:rPr>
        <w:t xml:space="preserve"> in </w:t>
      </w:r>
      <w:proofErr w:type="spellStart"/>
      <w:r>
        <w:rPr>
          <w:rFonts w:cstheme="minorHAnsi"/>
        </w:rPr>
        <w:t>caso</w:t>
      </w:r>
      <w:proofErr w:type="spellEnd"/>
      <w:r>
        <w:rPr>
          <w:rFonts w:cstheme="minorHAnsi"/>
        </w:rPr>
        <w:t xml:space="preserve"> di </w:t>
      </w:r>
      <w:proofErr w:type="spellStart"/>
      <w:r>
        <w:rPr>
          <w:rFonts w:cstheme="minorHAnsi"/>
        </w:rPr>
        <w:t>società</w:t>
      </w:r>
      <w:proofErr w:type="spellEnd"/>
      <w:r>
        <w:rPr>
          <w:rFonts w:cstheme="minorHAnsi"/>
        </w:rPr>
        <w:t xml:space="preserve"> di </w:t>
      </w:r>
      <w:proofErr w:type="spellStart"/>
      <w:r>
        <w:rPr>
          <w:rFonts w:cstheme="minorHAnsi"/>
        </w:rPr>
        <w:t>capitali</w:t>
      </w:r>
      <w:proofErr w:type="spellEnd"/>
      <w:r>
        <w:rPr>
          <w:rFonts w:ascii="Calibri" w:hAnsi="Calibri" w:cs="Calibri"/>
          <w:bCs/>
          <w:iCs/>
          <w:highlight w:val="yellow"/>
          <w:lang w:val="it-IT"/>
        </w:rPr>
        <w:t xml:space="preserve"> </w:t>
      </w:r>
    </w:p>
    <w:p w14:paraId="21C9C756" w14:textId="3F414B2F" w:rsidR="00581E72" w:rsidRPr="00581E72" w:rsidRDefault="00581E72" w:rsidP="00581E72">
      <w:pPr>
        <w:pStyle w:val="Intestazione"/>
        <w:jc w:val="center"/>
        <w:rPr>
          <w:rFonts w:cstheme="minorHAnsi"/>
          <w:lang w:val="it-IT"/>
        </w:rPr>
      </w:pPr>
      <w:r w:rsidRPr="004F4EF0">
        <w:rPr>
          <w:rFonts w:ascii="Calibri" w:hAnsi="Calibri" w:cs="Calibri"/>
          <w:bCs/>
          <w:iCs/>
          <w:highlight w:val="yellow"/>
          <w:lang w:val="it-IT"/>
        </w:rPr>
        <w:t>(</w:t>
      </w:r>
      <w:r w:rsidRPr="004F4EF0">
        <w:rPr>
          <w:rFonts w:ascii="Calibri" w:hAnsi="Calibri" w:cs="Calibri"/>
          <w:bCs/>
          <w:i/>
          <w:iCs/>
          <w:highlight w:val="yellow"/>
          <w:lang w:val="it-IT"/>
        </w:rPr>
        <w:t xml:space="preserve">Format </w:t>
      </w:r>
      <w:r w:rsidR="004F4EF0" w:rsidRPr="004F4EF0">
        <w:rPr>
          <w:rFonts w:ascii="Calibri" w:hAnsi="Calibri" w:cs="Calibri"/>
          <w:bCs/>
          <w:i/>
          <w:iCs/>
          <w:highlight w:val="yellow"/>
          <w:lang w:val="it-IT"/>
        </w:rPr>
        <w:t xml:space="preserve">da utilizzare solo in caso di </w:t>
      </w:r>
      <w:r w:rsidRPr="004F4EF0">
        <w:rPr>
          <w:rFonts w:ascii="Calibri" w:hAnsi="Calibri" w:cs="Calibri"/>
          <w:bCs/>
          <w:i/>
          <w:iCs/>
          <w:highlight w:val="yellow"/>
          <w:lang w:val="it-IT"/>
        </w:rPr>
        <w:t>operatori economici concorrenti costituiti in forma di società di capitali</w:t>
      </w:r>
      <w:r w:rsidRPr="004F4EF0">
        <w:rPr>
          <w:rFonts w:ascii="Calibri" w:hAnsi="Calibri" w:cs="Calibri"/>
          <w:bCs/>
          <w:iCs/>
          <w:highlight w:val="yellow"/>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08EBC445" w14:textId="6A8A6CB2" w:rsidR="007320DF" w:rsidRDefault="00747C34" w:rsidP="007320DF">
      <w:pPr>
        <w:spacing w:after="160" w:line="256" w:lineRule="auto"/>
        <w:jc w:val="center"/>
        <w:rPr>
          <w:rFonts w:eastAsia="Calibri" w:cstheme="minorHAnsi"/>
          <w:b/>
          <w:bCs/>
          <w:noProof/>
          <w:lang w:val="it-IT"/>
        </w:rPr>
      </w:pPr>
      <w:r w:rsidRPr="00BC2AB4">
        <w:rPr>
          <w:rFonts w:eastAsia="Calibri" w:cstheme="minorHAnsi"/>
          <w:b/>
          <w:bCs/>
          <w:noProof/>
          <w:lang w:val="it-IT" w:eastAsia="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7320DF">
        <w:rPr>
          <w:rFonts w:eastAsia="Calibri" w:cstheme="minorHAnsi"/>
          <w:b/>
          <w:bCs/>
          <w:noProof/>
          <w:lang w:val="it-IT"/>
        </w:rPr>
        <w:t xml:space="preserve">DICHIARAZIONE PER L’IDENTIFICAZIONE DEL TITOLARE EFFETTIVO </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10C1F2C6" w14:textId="2F8A37CD" w:rsidR="00BC2AB4" w:rsidRDefault="00BC2AB4" w:rsidP="00BC2AB4">
      <w:pPr>
        <w:spacing w:before="120" w:after="120"/>
        <w:jc w:val="both"/>
        <w:rPr>
          <w:rFonts w:cstheme="minorHAnsi"/>
          <w:b/>
          <w:bCs/>
          <w:lang w:val="it-IT"/>
        </w:rPr>
      </w:pPr>
      <w:r w:rsidRPr="00BC2AB4">
        <w:rPr>
          <w:rFonts w:cstheme="minorHAnsi"/>
          <w:b/>
          <w:bCs/>
          <w:lang w:val="it-IT"/>
        </w:rPr>
        <w:t>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w:t>
      </w:r>
      <w:r w:rsidRPr="00BC2AB4">
        <w:rPr>
          <w:rFonts w:cstheme="minorHAnsi"/>
          <w:b/>
          <w:bCs/>
          <w:i/>
          <w:iCs/>
          <w:lang w:val="it-IT"/>
        </w:rPr>
        <w:t xml:space="preserve">Azione 2: </w:t>
      </w:r>
      <w:proofErr w:type="spellStart"/>
      <w:r w:rsidRPr="00BC2AB4">
        <w:rPr>
          <w:rFonts w:cstheme="minorHAnsi"/>
          <w:b/>
          <w:bCs/>
          <w:i/>
          <w:iCs/>
          <w:lang w:val="it-IT"/>
        </w:rPr>
        <w:t>Next</w:t>
      </w:r>
      <w:proofErr w:type="spellEnd"/>
      <w:r w:rsidRPr="00BC2AB4">
        <w:rPr>
          <w:rFonts w:cstheme="minorHAnsi"/>
          <w:b/>
          <w:bCs/>
          <w:i/>
          <w:iCs/>
          <w:lang w:val="it-IT"/>
        </w:rPr>
        <w:t xml:space="preserve"> generation </w:t>
      </w:r>
      <w:proofErr w:type="spellStart"/>
      <w:r w:rsidRPr="00BC2AB4">
        <w:rPr>
          <w:rFonts w:cstheme="minorHAnsi"/>
          <w:b/>
          <w:bCs/>
          <w:i/>
          <w:iCs/>
          <w:lang w:val="it-IT"/>
        </w:rPr>
        <w:t>labs</w:t>
      </w:r>
      <w:proofErr w:type="spellEnd"/>
      <w:r w:rsidRPr="00BC2AB4">
        <w:rPr>
          <w:rFonts w:cstheme="minorHAnsi"/>
          <w:b/>
          <w:bCs/>
          <w:i/>
          <w:iCs/>
          <w:lang w:val="it-IT"/>
        </w:rPr>
        <w:t xml:space="preserve"> - Laboratori per le professioni digitali del futuro</w:t>
      </w:r>
      <w:r w:rsidRPr="00BC2AB4">
        <w:rPr>
          <w:rFonts w:cstheme="minorHAnsi"/>
          <w:b/>
          <w:bCs/>
          <w:lang w:val="it-IT"/>
        </w:rPr>
        <w:t>”</w:t>
      </w:r>
      <w:r w:rsidR="00883AA9">
        <w:rPr>
          <w:rFonts w:cstheme="minorHAnsi"/>
          <w:b/>
          <w:bCs/>
          <w:lang w:val="it-IT"/>
        </w:rPr>
        <w:t xml:space="preserve">, finanziato dall’Unione europea – </w:t>
      </w:r>
      <w:proofErr w:type="spellStart"/>
      <w:r w:rsidR="00883AA9" w:rsidRPr="00883AA9">
        <w:rPr>
          <w:rFonts w:cstheme="minorHAnsi"/>
          <w:b/>
          <w:bCs/>
          <w:i/>
          <w:iCs/>
          <w:lang w:val="it-IT"/>
        </w:rPr>
        <w:t>Next</w:t>
      </w:r>
      <w:proofErr w:type="spellEnd"/>
      <w:r w:rsidR="00883AA9" w:rsidRPr="00883AA9">
        <w:rPr>
          <w:rFonts w:cstheme="minorHAnsi"/>
          <w:b/>
          <w:bCs/>
          <w:i/>
          <w:iCs/>
          <w:lang w:val="it-IT"/>
        </w:rPr>
        <w:t xml:space="preserve"> Generation EU</w:t>
      </w:r>
      <w:r w:rsidR="00856BE8">
        <w:rPr>
          <w:rFonts w:cstheme="minorHAnsi"/>
          <w:b/>
          <w:bCs/>
          <w:lang w:val="it-IT"/>
        </w:rPr>
        <w:t>.</w:t>
      </w:r>
    </w:p>
    <w:p w14:paraId="3F2BA4E6" w14:textId="77777777" w:rsidR="00363EEA" w:rsidRPr="00363EEA" w:rsidRDefault="00363EEA" w:rsidP="00363EEA">
      <w:pPr>
        <w:autoSpaceDE w:val="0"/>
        <w:autoSpaceDN w:val="0"/>
        <w:adjustRightInd w:val="0"/>
        <w:jc w:val="both"/>
        <w:rPr>
          <w:rFonts w:cstheme="minorHAnsi"/>
          <w:b/>
          <w:bCs/>
          <w:lang w:val="it-IT"/>
        </w:rPr>
      </w:pPr>
      <w:r w:rsidRPr="00363EEA">
        <w:rPr>
          <w:rFonts w:cstheme="minorHAnsi"/>
          <w:b/>
          <w:bCs/>
          <w:lang w:val="it-IT"/>
        </w:rPr>
        <w:t xml:space="preserve">Titolo del Progetto “Una scuola laboratorio” Codice Progetto: M4C1I3.2-2022-962-P-13288 </w:t>
      </w:r>
    </w:p>
    <w:p w14:paraId="0861E818" w14:textId="77777777" w:rsidR="00363EEA" w:rsidRPr="00363EEA" w:rsidRDefault="00363EEA" w:rsidP="00363EEA">
      <w:pPr>
        <w:autoSpaceDE w:val="0"/>
        <w:autoSpaceDN w:val="0"/>
        <w:adjustRightInd w:val="0"/>
        <w:jc w:val="both"/>
        <w:rPr>
          <w:rFonts w:cstheme="minorHAnsi"/>
          <w:b/>
          <w:bCs/>
          <w:lang w:val="it-IT"/>
        </w:rPr>
      </w:pPr>
      <w:r w:rsidRPr="00363EEA">
        <w:rPr>
          <w:rFonts w:cstheme="minorHAnsi"/>
          <w:b/>
          <w:bCs/>
          <w:lang w:val="it-IT"/>
        </w:rPr>
        <w:t xml:space="preserve">C.U.P. : F94D22003040006 </w:t>
      </w:r>
    </w:p>
    <w:p w14:paraId="2F11A0B5" w14:textId="42ABF2B6" w:rsidR="00363EEA" w:rsidRPr="005E06D5" w:rsidRDefault="00363EEA" w:rsidP="00363EEA">
      <w:pPr>
        <w:ind w:right="169"/>
        <w:jc w:val="both"/>
        <w:rPr>
          <w:rFonts w:cstheme="minorHAnsi"/>
          <w:b/>
          <w:bCs/>
          <w:lang w:val="it-IT"/>
        </w:rPr>
      </w:pPr>
      <w:r w:rsidRPr="00363EEA">
        <w:rPr>
          <w:rFonts w:cstheme="minorHAnsi"/>
          <w:b/>
          <w:bCs/>
          <w:lang w:val="it-IT"/>
        </w:rPr>
        <w:t xml:space="preserve">CIG: </w:t>
      </w:r>
      <w:r w:rsidR="005E06D5" w:rsidRPr="005E06D5">
        <w:rPr>
          <w:rFonts w:cstheme="minorHAnsi"/>
          <w:b/>
          <w:bCs/>
          <w:lang w:val="it-IT"/>
        </w:rPr>
        <w:t>A00CE42668</w:t>
      </w:r>
    </w:p>
    <w:p w14:paraId="0B962324" w14:textId="77777777" w:rsidR="00363EEA" w:rsidRPr="00BC2AB4" w:rsidRDefault="00363EEA" w:rsidP="00BC2AB4">
      <w:pPr>
        <w:spacing w:before="120" w:after="120"/>
        <w:jc w:val="both"/>
        <w:rPr>
          <w:rFonts w:cstheme="minorHAnsi"/>
          <w:b/>
          <w:bCs/>
          <w:lang w:val="it-IT"/>
        </w:rPr>
      </w:pPr>
    </w:p>
    <w:p w14:paraId="6E414E1E" w14:textId="456F9300" w:rsidR="007320DF" w:rsidRPr="007320DF" w:rsidRDefault="007320DF" w:rsidP="007320DF">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lastRenderedPageBreak/>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proofErr w:type="spellStart"/>
      <w:r w:rsidRPr="007320DF">
        <w:rPr>
          <w:rFonts w:cstheme="minorHAnsi"/>
          <w:u w:val="single"/>
        </w:rPr>
        <w:t>Dati</w:t>
      </w:r>
      <w:proofErr w:type="spellEnd"/>
      <w:r w:rsidRPr="007320DF">
        <w:rPr>
          <w:rFonts w:cstheme="minorHAnsi"/>
          <w:u w:val="single"/>
        </w:rPr>
        <w:t xml:space="preserve">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Città</w:t>
            </w:r>
            <w:proofErr w:type="spellEnd"/>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Paese</w:t>
            </w:r>
            <w:proofErr w:type="spellEnd"/>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lastRenderedPageBreak/>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percentuale</w:t>
            </w:r>
            <w:proofErr w:type="spellEnd"/>
            <w:r w:rsidRPr="007320DF">
              <w:rPr>
                <w:rFonts w:cstheme="minorHAnsi"/>
              </w:rPr>
              <w:t xml:space="preserve"> di </w:t>
            </w:r>
            <w:proofErr w:type="spellStart"/>
            <w:r w:rsidRPr="007320DF">
              <w:rPr>
                <w:rFonts w:cstheme="minorHAnsi"/>
              </w:rPr>
              <w:t>azioni</w:t>
            </w:r>
            <w:proofErr w:type="spellEnd"/>
            <w:r w:rsidRPr="007320DF">
              <w:rPr>
                <w:rFonts w:cstheme="minorHAnsi"/>
              </w:rPr>
              <w:t xml:space="preserve"> </w:t>
            </w:r>
            <w:proofErr w:type="spellStart"/>
            <w:r w:rsidRPr="007320DF">
              <w:rPr>
                <w:rFonts w:cstheme="minorHAnsi"/>
              </w:rPr>
              <w:t>possedute</w:t>
            </w:r>
            <w:proofErr w:type="spellEnd"/>
            <w:r w:rsidRPr="007320DF">
              <w:rPr>
                <w:rFonts w:cstheme="minorHAnsi"/>
              </w:rPr>
              <w:t>: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percentuale</w:t>
            </w:r>
            <w:proofErr w:type="spellEnd"/>
            <w:r w:rsidRPr="007320DF">
              <w:rPr>
                <w:rFonts w:cstheme="minorHAnsi"/>
              </w:rPr>
              <w:t xml:space="preserve"> di </w:t>
            </w:r>
            <w:proofErr w:type="spellStart"/>
            <w:r w:rsidRPr="007320DF">
              <w:rPr>
                <w:rFonts w:cstheme="minorHAnsi"/>
              </w:rPr>
              <w:t>azioni</w:t>
            </w:r>
            <w:proofErr w:type="spellEnd"/>
            <w:r w:rsidRPr="007320DF">
              <w:rPr>
                <w:rFonts w:cstheme="minorHAnsi"/>
              </w:rPr>
              <w:t xml:space="preserve"> </w:t>
            </w:r>
            <w:proofErr w:type="spellStart"/>
            <w:r w:rsidRPr="007320DF">
              <w:rPr>
                <w:rFonts w:cstheme="minorHAnsi"/>
              </w:rPr>
              <w:t>possedute</w:t>
            </w:r>
            <w:proofErr w:type="spellEnd"/>
            <w:r w:rsidRPr="007320DF">
              <w:rPr>
                <w:rFonts w:cstheme="minorHAnsi"/>
              </w:rPr>
              <w:t>: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proofErr w:type="spellStart"/>
      <w:r w:rsidRPr="007320DF">
        <w:rPr>
          <w:rFonts w:cstheme="minorHAnsi"/>
          <w:u w:val="single"/>
        </w:rPr>
        <w:t>Dati</w:t>
      </w:r>
      <w:proofErr w:type="spellEnd"/>
      <w:r w:rsidRPr="007320DF">
        <w:rPr>
          <w:rFonts w:cstheme="minorHAnsi"/>
          <w:u w:val="single"/>
        </w:rPr>
        <w:t xml:space="preserve">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lastRenderedPageBreak/>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Città</w:t>
            </w:r>
            <w:proofErr w:type="spellEnd"/>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Paese</w:t>
            </w:r>
            <w:proofErr w:type="spellEnd"/>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rilascio</w:t>
            </w:r>
            <w:proofErr w:type="spellEnd"/>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proofErr w:type="spellStart"/>
            <w:r w:rsidRPr="007320DF">
              <w:rPr>
                <w:rFonts w:cstheme="minorHAnsi"/>
              </w:rPr>
              <w:t>numero</w:t>
            </w:r>
            <w:proofErr w:type="spellEnd"/>
            <w:r w:rsidRPr="007320DF">
              <w:rPr>
                <w:rFonts w:cstheme="minorHAnsi"/>
              </w:rPr>
              <w:t xml:space="preserve"> di </w:t>
            </w:r>
            <w:proofErr w:type="spellStart"/>
            <w:r w:rsidRPr="007320DF">
              <w:rPr>
                <w:rFonts w:cstheme="minorHAnsi"/>
              </w:rPr>
              <w:t>voti</w:t>
            </w:r>
            <w:proofErr w:type="spellEnd"/>
            <w:r w:rsidRPr="007320DF">
              <w:rPr>
                <w:rFonts w:cstheme="minorHAnsi"/>
              </w:rPr>
              <w:t xml:space="preserve"> </w:t>
            </w:r>
            <w:proofErr w:type="spellStart"/>
            <w:r w:rsidRPr="007320DF">
              <w:rPr>
                <w:rFonts w:cstheme="minorHAnsi"/>
              </w:rPr>
              <w:t>controllati</w:t>
            </w:r>
            <w:proofErr w:type="spellEnd"/>
            <w:r w:rsidRPr="007320DF">
              <w:rPr>
                <w:rFonts w:cstheme="minorHAnsi"/>
              </w:rPr>
              <w:t>: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proofErr w:type="spellStart"/>
            <w:r w:rsidRPr="007320DF">
              <w:rPr>
                <w:rFonts w:cstheme="minorHAnsi"/>
              </w:rPr>
              <w:lastRenderedPageBreak/>
              <w:t>indicazione</w:t>
            </w:r>
            <w:proofErr w:type="spellEnd"/>
            <w:r w:rsidRPr="007320DF">
              <w:rPr>
                <w:rFonts w:cstheme="minorHAnsi"/>
              </w:rPr>
              <w:t xml:space="preserve"> </w:t>
            </w:r>
            <w:proofErr w:type="spellStart"/>
            <w:r w:rsidRPr="007320DF">
              <w:rPr>
                <w:rFonts w:cstheme="minorHAnsi"/>
              </w:rPr>
              <w:t>dei</w:t>
            </w:r>
            <w:proofErr w:type="spellEnd"/>
            <w:r w:rsidRPr="007320DF">
              <w:rPr>
                <w:rFonts w:cstheme="minorHAnsi"/>
              </w:rPr>
              <w:t xml:space="preserve"> </w:t>
            </w:r>
            <w:proofErr w:type="spellStart"/>
            <w:r w:rsidRPr="007320DF">
              <w:rPr>
                <w:rFonts w:cstheme="minorHAnsi"/>
              </w:rPr>
              <w:t>vincoli</w:t>
            </w:r>
            <w:proofErr w:type="spellEnd"/>
            <w:r w:rsidRPr="007320DF">
              <w:rPr>
                <w:rFonts w:cstheme="minorHAnsi"/>
              </w:rPr>
              <w:t xml:space="preserve"> </w:t>
            </w:r>
            <w:proofErr w:type="spellStart"/>
            <w:r w:rsidRPr="007320DF">
              <w:rPr>
                <w:rFonts w:cstheme="minorHAnsi"/>
              </w:rPr>
              <w:t>contrattuali</w:t>
            </w:r>
            <w:proofErr w:type="spellEnd"/>
            <w:r w:rsidRPr="007320DF">
              <w:rPr>
                <w:rFonts w:cstheme="minorHAnsi"/>
              </w:rPr>
              <w:t>: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proofErr w:type="spellStart"/>
      <w:r w:rsidRPr="007320DF">
        <w:rPr>
          <w:rFonts w:cstheme="minorHAnsi"/>
          <w:u w:val="single"/>
        </w:rPr>
        <w:t>Dati</w:t>
      </w:r>
      <w:proofErr w:type="spellEnd"/>
      <w:r w:rsidRPr="007320DF">
        <w:rPr>
          <w:rFonts w:cstheme="minorHAnsi"/>
          <w:u w:val="single"/>
        </w:rPr>
        <w:t xml:space="preserve"> del </w:t>
      </w:r>
      <w:proofErr w:type="spellStart"/>
      <w:r w:rsidRPr="007320DF">
        <w:rPr>
          <w:rFonts w:cstheme="minorHAnsi"/>
          <w:u w:val="single"/>
        </w:rPr>
        <w:t>titolare</w:t>
      </w:r>
      <w:proofErr w:type="spellEnd"/>
      <w:r w:rsidRPr="007320DF">
        <w:rPr>
          <w:rFonts w:cstheme="minorHAnsi"/>
          <w:u w:val="single"/>
        </w:rPr>
        <w:t xml:space="preserve"> </w:t>
      </w:r>
      <w:proofErr w:type="spellStart"/>
      <w:r w:rsidRPr="007320DF">
        <w:rPr>
          <w:rFonts w:cstheme="minorHAnsi"/>
          <w:u w:val="single"/>
        </w:rPr>
        <w:t>effettivo</w:t>
      </w:r>
      <w:proofErr w:type="spellEnd"/>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proofErr w:type="spellStart"/>
            <w:r w:rsidRPr="007320DF">
              <w:rPr>
                <w:rFonts w:cstheme="minorHAnsi"/>
                <w:b/>
                <w:bCs/>
              </w:rPr>
              <w:t>Informazioni</w:t>
            </w:r>
            <w:proofErr w:type="spellEnd"/>
            <w:r w:rsidRPr="007320DF">
              <w:rPr>
                <w:rFonts w:cstheme="minorHAnsi"/>
                <w:b/>
                <w:bCs/>
              </w:rPr>
              <w:t xml:space="preserve"> </w:t>
            </w:r>
            <w:proofErr w:type="spellStart"/>
            <w:r w:rsidRPr="007320DF">
              <w:rPr>
                <w:rFonts w:cstheme="minorHAnsi"/>
                <w:b/>
                <w:bCs/>
              </w:rPr>
              <w:t>anagrafiche</w:t>
            </w:r>
            <w:proofErr w:type="spellEnd"/>
            <w:r w:rsidRPr="007320DF">
              <w:rPr>
                <w:rFonts w:cstheme="minorHAnsi"/>
                <w:b/>
                <w:bCs/>
              </w:rPr>
              <w:t xml:space="preserv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Cognome</w:t>
            </w:r>
            <w:proofErr w:type="spellEnd"/>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nascita</w:t>
            </w:r>
            <w:proofErr w:type="spellEnd"/>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 xml:space="preserve">Via/Piazza, </w:t>
            </w:r>
            <w:proofErr w:type="spellStart"/>
            <w:r w:rsidRPr="007320DF">
              <w:rPr>
                <w:rFonts w:cstheme="minorHAnsi"/>
              </w:rPr>
              <w:t>numero</w:t>
            </w:r>
            <w:proofErr w:type="spellEnd"/>
            <w:r w:rsidRPr="007320DF">
              <w:rPr>
                <w:rFonts w:cstheme="minorHAnsi"/>
              </w:rPr>
              <w:t xml:space="preserve"> </w:t>
            </w:r>
            <w:proofErr w:type="spellStart"/>
            <w:r w:rsidRPr="007320DF">
              <w:rPr>
                <w:rFonts w:cstheme="minorHAnsi"/>
              </w:rPr>
              <w:t>civico</w:t>
            </w:r>
            <w:proofErr w:type="spellEnd"/>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Città</w:t>
            </w:r>
            <w:proofErr w:type="spellEnd"/>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Provincia</w:t>
            </w:r>
            <w:proofErr w:type="spellEnd"/>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Paese</w:t>
            </w:r>
            <w:proofErr w:type="spellEnd"/>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proofErr w:type="spellStart"/>
            <w:r w:rsidRPr="007320DF">
              <w:rPr>
                <w:rFonts w:cstheme="minorHAnsi"/>
              </w:rPr>
              <w:t>Tipo</w:t>
            </w:r>
            <w:proofErr w:type="spellEnd"/>
            <w:r w:rsidRPr="007320DF">
              <w:rPr>
                <w:rFonts w:cstheme="minorHAnsi"/>
              </w:rPr>
              <w:t xml:space="preserve">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 xml:space="preserve">Data di </w:t>
            </w:r>
            <w:proofErr w:type="spellStart"/>
            <w:r w:rsidRPr="007320DF">
              <w:rPr>
                <w:rFonts w:cstheme="minorHAnsi"/>
              </w:rPr>
              <w:t>rilascio</w:t>
            </w:r>
            <w:proofErr w:type="spellEnd"/>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 xml:space="preserve">Data di </w:t>
            </w:r>
            <w:proofErr w:type="spellStart"/>
            <w:r w:rsidRPr="007320DF">
              <w:rPr>
                <w:rFonts w:cstheme="minorHAnsi"/>
              </w:rPr>
              <w:t>scadenza</w:t>
            </w:r>
            <w:proofErr w:type="spellEnd"/>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Autorità</w:t>
            </w:r>
            <w:proofErr w:type="spellEnd"/>
            <w:r w:rsidRPr="007320DF">
              <w:rPr>
                <w:rFonts w:cstheme="minorHAnsi"/>
              </w:rPr>
              <w:t xml:space="preserve"> </w:t>
            </w:r>
            <w:proofErr w:type="spellStart"/>
            <w:r w:rsidRPr="007320DF">
              <w:rPr>
                <w:rFonts w:cstheme="minorHAnsi"/>
              </w:rPr>
              <w:t>rilasciante</w:t>
            </w:r>
            <w:proofErr w:type="spellEnd"/>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proofErr w:type="spellStart"/>
            <w:r w:rsidRPr="007320DF">
              <w:rPr>
                <w:rFonts w:cstheme="minorHAnsi"/>
              </w:rPr>
              <w:t>Luogo</w:t>
            </w:r>
            <w:proofErr w:type="spellEnd"/>
            <w:r w:rsidRPr="007320DF">
              <w:rPr>
                <w:rFonts w:cstheme="minorHAnsi"/>
              </w:rPr>
              <w:t xml:space="preserve"> di </w:t>
            </w:r>
            <w:proofErr w:type="spellStart"/>
            <w:r w:rsidRPr="007320DF">
              <w:rPr>
                <w:rFonts w:cstheme="minorHAnsi"/>
              </w:rPr>
              <w:t>rilascio</w:t>
            </w:r>
            <w:proofErr w:type="spellEnd"/>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proofErr w:type="spellStart"/>
      <w:r w:rsidR="00EE5A02" w:rsidRPr="00EE5A02">
        <w:rPr>
          <w:rFonts w:asciiTheme="minorHAnsi" w:hAnsiTheme="minorHAnsi" w:cstheme="minorHAnsi"/>
          <w:i/>
          <w:iCs/>
          <w:sz w:val="22"/>
          <w:szCs w:val="22"/>
        </w:rPr>
        <w:t>lex</w:t>
      </w:r>
      <w:proofErr w:type="spellEnd"/>
      <w:r w:rsidR="00EE5A02" w:rsidRPr="00EE5A02">
        <w:rPr>
          <w:rFonts w:asciiTheme="minorHAnsi" w:hAnsiTheme="minorHAnsi" w:cstheme="minorHAnsi"/>
          <w:i/>
          <w:iCs/>
          <w:sz w:val="22"/>
          <w:szCs w:val="22"/>
        </w:rPr>
        <w:t xml:space="preserve"> </w:t>
      </w:r>
      <w:proofErr w:type="spellStart"/>
      <w:r w:rsidR="00EE5A02" w:rsidRPr="00EE5A02">
        <w:rPr>
          <w:rFonts w:asciiTheme="minorHAnsi" w:hAnsiTheme="minorHAnsi" w:cstheme="minorHAnsi"/>
          <w:i/>
          <w:iCs/>
          <w:sz w:val="22"/>
          <w:szCs w:val="22"/>
        </w:rPr>
        <w:t>specialis</w:t>
      </w:r>
      <w:proofErr w:type="spellEnd"/>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1"/>
      </w:tblGrid>
      <w:tr w:rsidR="004310A7" w14:paraId="1D687158" w14:textId="77777777" w:rsidTr="000E16EE">
        <w:tc>
          <w:tcPr>
            <w:tcW w:w="4986" w:type="dxa"/>
          </w:tcPr>
          <w:p w14:paraId="5099D543" w14:textId="77777777" w:rsidR="004310A7" w:rsidRPr="004310A7" w:rsidRDefault="004310A7" w:rsidP="004310A7">
            <w:pPr>
              <w:pStyle w:val="Paragrafoelenco"/>
              <w:spacing w:after="120"/>
              <w:ind w:left="1080"/>
              <w:rPr>
                <w:rFonts w:cstheme="minorHAnsi"/>
              </w:rPr>
            </w:pPr>
            <w:r w:rsidRPr="004310A7">
              <w:rPr>
                <w:rFonts w:cstheme="minorHAnsi"/>
              </w:rPr>
              <w:t>Luogo e data</w:t>
            </w:r>
          </w:p>
        </w:tc>
        <w:tc>
          <w:tcPr>
            <w:tcW w:w="4981" w:type="dxa"/>
          </w:tcPr>
          <w:p w14:paraId="38973F69" w14:textId="77777777" w:rsidR="004310A7" w:rsidRDefault="004310A7" w:rsidP="000E16EE">
            <w:pPr>
              <w:spacing w:after="120"/>
              <w:jc w:val="center"/>
              <w:rPr>
                <w:rFonts w:cstheme="minorHAnsi"/>
                <w:lang w:val="it-IT"/>
              </w:rPr>
            </w:pPr>
            <w:r>
              <w:rPr>
                <w:rFonts w:cstheme="minorHAnsi"/>
                <w:lang w:val="it-IT"/>
              </w:rPr>
              <w:t>Il Dichiarante</w:t>
            </w:r>
          </w:p>
        </w:tc>
      </w:tr>
      <w:tr w:rsidR="004310A7" w14:paraId="3F0883D7" w14:textId="77777777" w:rsidTr="000E16EE">
        <w:tc>
          <w:tcPr>
            <w:tcW w:w="4986" w:type="dxa"/>
          </w:tcPr>
          <w:p w14:paraId="4AD0FA69" w14:textId="77777777" w:rsidR="004310A7" w:rsidRDefault="004310A7" w:rsidP="000E16EE">
            <w:pPr>
              <w:spacing w:after="120"/>
              <w:jc w:val="center"/>
              <w:rPr>
                <w:rFonts w:cstheme="minorHAnsi"/>
                <w:lang w:val="it-IT"/>
              </w:rPr>
            </w:pPr>
            <w:r>
              <w:rPr>
                <w:rFonts w:cstheme="minorHAnsi"/>
                <w:lang w:val="it-IT"/>
              </w:rPr>
              <w:t>_____________________________</w:t>
            </w:r>
          </w:p>
        </w:tc>
        <w:tc>
          <w:tcPr>
            <w:tcW w:w="4981" w:type="dxa"/>
          </w:tcPr>
          <w:p w14:paraId="4E2365E3" w14:textId="77777777" w:rsidR="004310A7" w:rsidRDefault="004310A7" w:rsidP="000E16EE">
            <w:pPr>
              <w:spacing w:after="120"/>
              <w:jc w:val="center"/>
              <w:rPr>
                <w:rFonts w:cstheme="minorHAnsi"/>
                <w:lang w:val="it-IT"/>
              </w:rPr>
            </w:pPr>
            <w:r>
              <w:rPr>
                <w:rFonts w:cstheme="minorHAnsi"/>
                <w:lang w:val="it-IT"/>
              </w:rPr>
              <w:t>______________________________</w:t>
            </w:r>
          </w:p>
        </w:tc>
      </w:tr>
    </w:tbl>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4310A7" w:rsidRDefault="007320DF" w:rsidP="007320DF">
      <w:pPr>
        <w:pStyle w:val="Default"/>
        <w:spacing w:line="360" w:lineRule="auto"/>
        <w:jc w:val="both"/>
        <w:rPr>
          <w:rFonts w:asciiTheme="minorHAnsi" w:hAnsiTheme="minorHAnsi" w:cstheme="minorHAnsi"/>
          <w:b/>
          <w:color w:val="auto"/>
        </w:rPr>
      </w:pPr>
      <w:r w:rsidRPr="004310A7">
        <w:rPr>
          <w:rFonts w:asciiTheme="minorHAnsi" w:hAnsiTheme="minorHAnsi" w:cstheme="minorHAnsi"/>
          <w:b/>
          <w:color w:val="auto"/>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B66C" w14:textId="77777777" w:rsidR="00B44158" w:rsidRDefault="00B441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761B88" w:rsidRPr="00761B88">
          <w:rPr>
            <w:noProof/>
            <w:sz w:val="18"/>
            <w:szCs w:val="18"/>
            <w:lang w:val="it-IT"/>
          </w:rPr>
          <w:t>1</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lang w:val="it-IT" w:eastAsia="it-IT"/>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B9B4" w14:textId="77777777" w:rsidR="00B44158" w:rsidRDefault="00B441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xml:space="preserve">, ai sensi dell’art. 20, comma 2, lettere a) e b),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xml:space="preserve">, ai sensi dell’art. 20, comma 3,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xml:space="preserve">, ai sensi dell’art. 20, comma 5,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1"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 xml:space="preserve">Report on the </w:t>
      </w:r>
      <w:proofErr w:type="spellStart"/>
      <w:r w:rsidRPr="007320DF">
        <w:rPr>
          <w:rFonts w:ascii="Calibri" w:hAnsi="Calibri" w:cs="Calibri"/>
          <w:i/>
          <w:iCs/>
          <w:sz w:val="16"/>
          <w:szCs w:val="16"/>
        </w:rPr>
        <w:t>legal</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regulatory</w:t>
      </w:r>
      <w:proofErr w:type="spellEnd"/>
      <w:r w:rsidRPr="007320DF">
        <w:rPr>
          <w:rFonts w:ascii="Calibri" w:hAnsi="Calibri" w:cs="Calibri"/>
          <w:i/>
          <w:iCs/>
          <w:sz w:val="16"/>
          <w:szCs w:val="16"/>
        </w:rPr>
        <w:t xml:space="preserve"> and </w:t>
      </w:r>
      <w:proofErr w:type="spellStart"/>
      <w:r w:rsidRPr="007320DF">
        <w:rPr>
          <w:rFonts w:ascii="Calibri" w:hAnsi="Calibri" w:cs="Calibri"/>
          <w:i/>
          <w:iCs/>
          <w:sz w:val="16"/>
          <w:szCs w:val="16"/>
        </w:rPr>
        <w:t>supervisory</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implementation</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across</w:t>
      </w:r>
      <w:proofErr w:type="spellEnd"/>
      <w:r w:rsidRPr="007320DF">
        <w:rPr>
          <w:rFonts w:ascii="Calibri" w:hAnsi="Calibri" w:cs="Calibri"/>
          <w:i/>
          <w:iCs/>
          <w:sz w:val="16"/>
          <w:szCs w:val="16"/>
        </w:rPr>
        <w:t xml:space="preserve"> EU </w:t>
      </w:r>
      <w:proofErr w:type="spellStart"/>
      <w:r w:rsidRPr="007320DF">
        <w:rPr>
          <w:rFonts w:ascii="Calibri" w:hAnsi="Calibri" w:cs="Calibri"/>
          <w:i/>
          <w:iCs/>
          <w:sz w:val="16"/>
          <w:szCs w:val="16"/>
        </w:rPr>
        <w:t>Member</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States</w:t>
      </w:r>
      <w:proofErr w:type="spellEnd"/>
      <w:r w:rsidRPr="007320DF">
        <w:rPr>
          <w:rFonts w:ascii="Calibri" w:hAnsi="Calibri" w:cs="Calibri"/>
          <w:i/>
          <w:iCs/>
          <w:sz w:val="16"/>
          <w:szCs w:val="16"/>
        </w:rPr>
        <w:t xml:space="preserve"> in relation to the </w:t>
      </w:r>
      <w:proofErr w:type="spellStart"/>
      <w:r w:rsidRPr="007320DF">
        <w:rPr>
          <w:rFonts w:ascii="Calibri" w:hAnsi="Calibri" w:cs="Calibri"/>
          <w:i/>
          <w:iCs/>
          <w:sz w:val="16"/>
          <w:szCs w:val="16"/>
        </w:rPr>
        <w:t>Beneficial</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Owners</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Customer</w:t>
      </w:r>
      <w:proofErr w:type="spellEnd"/>
      <w:r w:rsidRPr="007320DF">
        <w:rPr>
          <w:rFonts w:ascii="Calibri" w:hAnsi="Calibri" w:cs="Calibri"/>
          <w:i/>
          <w:iCs/>
          <w:sz w:val="16"/>
          <w:szCs w:val="16"/>
        </w:rPr>
        <w:t xml:space="preserve"> Due </w:t>
      </w:r>
      <w:proofErr w:type="spellStart"/>
      <w:r w:rsidRPr="007320DF">
        <w:rPr>
          <w:rFonts w:ascii="Calibri" w:hAnsi="Calibri" w:cs="Calibri"/>
          <w:i/>
          <w:iCs/>
          <w:sz w:val="16"/>
          <w:szCs w:val="16"/>
        </w:rPr>
        <w:t>Diligence</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requirements</w:t>
      </w:r>
      <w:proofErr w:type="spellEnd"/>
      <w:r w:rsidRPr="007320DF">
        <w:rPr>
          <w:rFonts w:ascii="Calibri" w:hAnsi="Calibri" w:cs="Calibri"/>
          <w:i/>
          <w:iCs/>
          <w:sz w:val="16"/>
          <w:szCs w:val="16"/>
        </w:rPr>
        <w:t xml:space="preserve"> under the Third Money </w:t>
      </w:r>
      <w:proofErr w:type="spellStart"/>
      <w:r w:rsidRPr="007320DF">
        <w:rPr>
          <w:rFonts w:ascii="Calibri" w:hAnsi="Calibri" w:cs="Calibri"/>
          <w:i/>
          <w:iCs/>
          <w:sz w:val="16"/>
          <w:szCs w:val="16"/>
        </w:rPr>
        <w:t>Laundering</w:t>
      </w:r>
      <w:proofErr w:type="spellEnd"/>
      <w:r w:rsidRPr="007320DF">
        <w:rPr>
          <w:rFonts w:ascii="Calibri" w:hAnsi="Calibri" w:cs="Calibri"/>
          <w:i/>
          <w:iCs/>
          <w:sz w:val="16"/>
          <w:szCs w:val="16"/>
        </w:rPr>
        <w:t xml:space="preserve"> Directive</w:t>
      </w:r>
      <w:r w:rsidRPr="007320DF">
        <w:rPr>
          <w:rFonts w:ascii="Calibri" w:hAnsi="Calibri" w:cs="Calibri"/>
          <w:sz w:val="16"/>
          <w:szCs w:val="16"/>
        </w:rPr>
        <w:t>», predisposto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Securities and </w:t>
      </w:r>
      <w:proofErr w:type="spellStart"/>
      <w:r w:rsidRPr="007320DF">
        <w:rPr>
          <w:rFonts w:ascii="Calibri" w:hAnsi="Calibri" w:cs="Calibri"/>
          <w:sz w:val="16"/>
          <w:szCs w:val="16"/>
        </w:rPr>
        <w:t>Markets</w:t>
      </w:r>
      <w:proofErr w:type="spellEnd"/>
      <w:r w:rsidRPr="007320DF">
        <w:rPr>
          <w:rFonts w:ascii="Calibri" w:hAnsi="Calibri" w:cs="Calibri"/>
          <w:sz w:val="16"/>
          <w:szCs w:val="16"/>
        </w:rPr>
        <w:t xml:space="preserve"> Authority (ESMA),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Banking Authority (EBA) e dall’</w:t>
      </w:r>
      <w:proofErr w:type="spellStart"/>
      <w:r w:rsidRPr="007320DF">
        <w:rPr>
          <w:rFonts w:ascii="Calibri" w:hAnsi="Calibri" w:cs="Calibri"/>
          <w:sz w:val="16"/>
          <w:szCs w:val="16"/>
        </w:rPr>
        <w:t>European</w:t>
      </w:r>
      <w:proofErr w:type="spellEnd"/>
      <w:r w:rsidRPr="007320DF">
        <w:rPr>
          <w:rFonts w:ascii="Calibri" w:hAnsi="Calibri" w:cs="Calibri"/>
          <w:sz w:val="16"/>
          <w:szCs w:val="16"/>
        </w:rPr>
        <w:t xml:space="preserve"> </w:t>
      </w:r>
      <w:proofErr w:type="spellStart"/>
      <w:r w:rsidRPr="007320DF">
        <w:rPr>
          <w:rFonts w:ascii="Calibri" w:hAnsi="Calibri" w:cs="Calibri"/>
          <w:sz w:val="16"/>
          <w:szCs w:val="16"/>
        </w:rPr>
        <w:t>Insurance</w:t>
      </w:r>
      <w:proofErr w:type="spellEnd"/>
      <w:r w:rsidRPr="007320DF">
        <w:rPr>
          <w:rFonts w:ascii="Calibri" w:hAnsi="Calibri" w:cs="Calibri"/>
          <w:sz w:val="16"/>
          <w:szCs w:val="16"/>
        </w:rPr>
        <w:t xml:space="preserve"> and </w:t>
      </w:r>
      <w:proofErr w:type="spellStart"/>
      <w:r w:rsidRPr="007320DF">
        <w:rPr>
          <w:rFonts w:ascii="Calibri" w:hAnsi="Calibri" w:cs="Calibri"/>
          <w:sz w:val="16"/>
          <w:szCs w:val="16"/>
        </w:rPr>
        <w:t>Occupation</w:t>
      </w:r>
      <w:proofErr w:type="spellEnd"/>
      <w:r w:rsidRPr="007320DF">
        <w:rPr>
          <w:rFonts w:ascii="Calibri" w:hAnsi="Calibri" w:cs="Calibri"/>
          <w:sz w:val="16"/>
          <w:szCs w:val="16"/>
        </w:rPr>
        <w:t xml:space="preserve"> </w:t>
      </w:r>
      <w:proofErr w:type="spellStart"/>
      <w:r w:rsidRPr="007320DF">
        <w:rPr>
          <w:rFonts w:ascii="Calibri" w:hAnsi="Calibri" w:cs="Calibri"/>
          <w:sz w:val="16"/>
          <w:szCs w:val="16"/>
        </w:rPr>
        <w:t>Pensions</w:t>
      </w:r>
      <w:proofErr w:type="spellEnd"/>
      <w:r w:rsidRPr="007320DF">
        <w:rPr>
          <w:rFonts w:ascii="Calibri" w:hAnsi="Calibri" w:cs="Calibri"/>
          <w:sz w:val="16"/>
          <w:szCs w:val="16"/>
        </w:rPr>
        <w:t xml:space="preserve">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w:t>
      </w:r>
      <w:proofErr w:type="spellStart"/>
      <w:r w:rsidRPr="007320DF">
        <w:rPr>
          <w:rFonts w:ascii="Calibri" w:hAnsi="Calibri" w:cs="Calibri"/>
          <w:i/>
          <w:iCs/>
          <w:sz w:val="16"/>
          <w:szCs w:val="16"/>
        </w:rPr>
        <w:t>Assessment</w:t>
      </w:r>
      <w:proofErr w:type="spellEnd"/>
      <w:r w:rsidRPr="007320DF">
        <w:rPr>
          <w:rFonts w:ascii="Calibri" w:hAnsi="Calibri" w:cs="Calibri"/>
          <w:i/>
          <w:iCs/>
          <w:sz w:val="16"/>
          <w:szCs w:val="16"/>
        </w:rPr>
        <w:t xml:space="preserve">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w:t>
      </w:r>
      <w:proofErr w:type="spellStart"/>
      <w:r w:rsidRPr="007320DF">
        <w:rPr>
          <w:rFonts w:ascii="Calibri" w:hAnsi="Calibri" w:cs="Calibri"/>
          <w:i/>
          <w:iCs/>
          <w:sz w:val="16"/>
          <w:szCs w:val="16"/>
        </w:rPr>
        <w:t>money</w:t>
      </w:r>
      <w:proofErr w:type="spellEnd"/>
      <w:r w:rsidRPr="007320DF">
        <w:rPr>
          <w:rFonts w:ascii="Calibri" w:hAnsi="Calibri" w:cs="Calibri"/>
          <w:i/>
          <w:iCs/>
          <w:sz w:val="16"/>
          <w:szCs w:val="16"/>
        </w:rPr>
        <w:t xml:space="preserve"> </w:t>
      </w:r>
      <w:proofErr w:type="spellStart"/>
      <w:r w:rsidRPr="007320DF">
        <w:rPr>
          <w:rFonts w:ascii="Calibri" w:hAnsi="Calibri" w:cs="Calibri"/>
          <w:i/>
          <w:iCs/>
          <w:sz w:val="16"/>
          <w:szCs w:val="16"/>
        </w:rPr>
        <w:t>laundering</w:t>
      </w:r>
      <w:proofErr w:type="spellEnd"/>
      <w:r w:rsidRPr="007320DF">
        <w:rPr>
          <w:rFonts w:ascii="Calibri" w:hAnsi="Calibri" w:cs="Calibri"/>
          <w:i/>
          <w:iCs/>
          <w:sz w:val="16"/>
          <w:szCs w:val="16"/>
        </w:rPr>
        <w:t xml:space="preserve">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 xml:space="preserve">Linee guida per la valutazione del rischio, adeguata verifica della clientela, conservazione dei documenti, dei dati e delle informazioni ai sensi del d.lgs. 231/2007 (come modificato dal d.lgs. 4 ottobre 2019, n. 125 e dal </w:t>
      </w:r>
      <w:proofErr w:type="spellStart"/>
      <w:r w:rsidRPr="007320DF">
        <w:rPr>
          <w:rFonts w:ascii="Calibri" w:hAnsi="Calibri" w:cs="Calibri"/>
          <w:i/>
          <w:iCs/>
          <w:sz w:val="16"/>
          <w:szCs w:val="16"/>
        </w:rPr>
        <w:t>d.l.</w:t>
      </w:r>
      <w:proofErr w:type="spellEnd"/>
      <w:r w:rsidRPr="007320DF">
        <w:rPr>
          <w:rFonts w:ascii="Calibri" w:hAnsi="Calibri" w:cs="Calibri"/>
          <w:i/>
          <w:iCs/>
          <w:sz w:val="16"/>
          <w:szCs w:val="16"/>
        </w:rPr>
        <w:t xml:space="preserve"> 16 luglio 2020, n. 76)</w:t>
      </w:r>
      <w:r w:rsidRPr="007320DF">
        <w:rPr>
          <w:rFonts w:ascii="Calibri" w:hAnsi="Calibri" w:cs="Calibri"/>
          <w:sz w:val="16"/>
          <w:szCs w:val="16"/>
        </w:rPr>
        <w:t>» approvate dal Consiglio Nazionale dei Dottori Commercialisti e degli Esperti Contabili (ODCEC), del febbraio 2021).</w:t>
      </w:r>
      <w:bookmarkEnd w:id="1"/>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294E" w14:textId="77777777" w:rsidR="00B44158" w:rsidRDefault="00B4415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9111" w14:textId="77777777" w:rsidR="00B44158" w:rsidRDefault="00B441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0"/>
  </w:num>
  <w:num w:numId="2">
    <w:abstractNumId w:val="17"/>
  </w:num>
  <w:num w:numId="3">
    <w:abstractNumId w:val="19"/>
  </w:num>
  <w:num w:numId="4">
    <w:abstractNumId w:val="21"/>
  </w:num>
  <w:num w:numId="5">
    <w:abstractNumId w:val="0"/>
  </w:num>
  <w:num w:numId="6">
    <w:abstractNumId w:val="32"/>
  </w:num>
  <w:num w:numId="7">
    <w:abstractNumId w:val="2"/>
  </w:num>
  <w:num w:numId="8">
    <w:abstractNumId w:val="4"/>
  </w:num>
  <w:num w:numId="9">
    <w:abstractNumId w:val="30"/>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2"/>
  </w:num>
  <w:num w:numId="17">
    <w:abstractNumId w:val="36"/>
  </w:num>
  <w:num w:numId="18">
    <w:abstractNumId w:val="5"/>
  </w:num>
  <w:num w:numId="19">
    <w:abstractNumId w:val="6"/>
  </w:num>
  <w:num w:numId="20">
    <w:abstractNumId w:val="18"/>
  </w:num>
  <w:num w:numId="21">
    <w:abstractNumId w:val="33"/>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5"/>
  </w:num>
  <w:num w:numId="30">
    <w:abstractNumId w:val="15"/>
  </w:num>
  <w:num w:numId="31">
    <w:abstractNumId w:val="28"/>
  </w:num>
  <w:num w:numId="32">
    <w:abstractNumId w:val="29"/>
  </w:num>
  <w:num w:numId="33">
    <w:abstractNumId w:val="34"/>
  </w:num>
  <w:num w:numId="34">
    <w:abstractNumId w:val="37"/>
  </w:num>
  <w:num w:numId="35">
    <w:abstractNumId w:val="12"/>
  </w:num>
  <w:num w:numId="36">
    <w:abstractNumId w:val="23"/>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692D"/>
    <w:rsid w:val="000238F3"/>
    <w:rsid w:val="00045E4E"/>
    <w:rsid w:val="00054D9A"/>
    <w:rsid w:val="00062ADD"/>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604EB"/>
    <w:rsid w:val="00274634"/>
    <w:rsid w:val="00294E6B"/>
    <w:rsid w:val="002C2993"/>
    <w:rsid w:val="002C6C36"/>
    <w:rsid w:val="002D7271"/>
    <w:rsid w:val="002D7E75"/>
    <w:rsid w:val="002F3AFD"/>
    <w:rsid w:val="00301FCE"/>
    <w:rsid w:val="00303FC5"/>
    <w:rsid w:val="00313849"/>
    <w:rsid w:val="003401C1"/>
    <w:rsid w:val="003442F7"/>
    <w:rsid w:val="00363EEA"/>
    <w:rsid w:val="0038647C"/>
    <w:rsid w:val="003A26FE"/>
    <w:rsid w:val="003A5F68"/>
    <w:rsid w:val="003C1575"/>
    <w:rsid w:val="003C4596"/>
    <w:rsid w:val="003D2A42"/>
    <w:rsid w:val="003D3692"/>
    <w:rsid w:val="003D6435"/>
    <w:rsid w:val="003E1C82"/>
    <w:rsid w:val="003E5C1B"/>
    <w:rsid w:val="003F3595"/>
    <w:rsid w:val="003F5506"/>
    <w:rsid w:val="00406422"/>
    <w:rsid w:val="004310A7"/>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06D5"/>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1B88"/>
    <w:rsid w:val="0076566C"/>
    <w:rsid w:val="00787C13"/>
    <w:rsid w:val="00795149"/>
    <w:rsid w:val="00795785"/>
    <w:rsid w:val="007B0590"/>
    <w:rsid w:val="007B68C6"/>
    <w:rsid w:val="007C05A8"/>
    <w:rsid w:val="007D61F6"/>
    <w:rsid w:val="00804052"/>
    <w:rsid w:val="008152BC"/>
    <w:rsid w:val="008204BC"/>
    <w:rsid w:val="00821F17"/>
    <w:rsid w:val="00856BE8"/>
    <w:rsid w:val="00870943"/>
    <w:rsid w:val="00883AA9"/>
    <w:rsid w:val="008865CA"/>
    <w:rsid w:val="008B3050"/>
    <w:rsid w:val="008C2AE9"/>
    <w:rsid w:val="008D1369"/>
    <w:rsid w:val="008D1977"/>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437C"/>
    <w:rsid w:val="00CE0EFE"/>
    <w:rsid w:val="00D03067"/>
    <w:rsid w:val="00D05D7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966D3"/>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016418723">
      <w:bodyDiv w:val="1"/>
      <w:marLeft w:val="0"/>
      <w:marRight w:val="0"/>
      <w:marTop w:val="0"/>
      <w:marBottom w:val="0"/>
      <w:divBdr>
        <w:top w:val="none" w:sz="0" w:space="0" w:color="auto"/>
        <w:left w:val="none" w:sz="0" w:space="0" w:color="auto"/>
        <w:bottom w:val="none" w:sz="0" w:space="0" w:color="auto"/>
        <w:right w:val="none" w:sz="0" w:space="0" w:color="auto"/>
      </w:divBdr>
    </w:div>
    <w:div w:id="1596205642">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6045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2023-08-03T10:03:00Z</dcterms:created>
  <dcterms:modified xsi:type="dcterms:W3CDTF">2023-09-08T13:29:00Z</dcterms:modified>
</cp:coreProperties>
</file>