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bookmarkStart w:id="1" w:name="_GoBack"/>
      <w:bookmarkEnd w:id="1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6127EB1" w14:textId="77777777" w:rsidR="00C71B86" w:rsidRPr="00C71B86" w:rsidRDefault="00C71B86" w:rsidP="00C71B86">
            <w:pPr>
              <w:spacing w:before="120" w:after="120"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71B8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OGGETTO: </w:t>
            </w:r>
            <w:r w:rsidRPr="00C71B86">
              <w:rPr>
                <w:rFonts w:ascii="Calibri" w:hAnsi="Calibri" w:cs="Calibri"/>
                <w:b/>
                <w:sz w:val="22"/>
                <w:szCs w:val="22"/>
              </w:rPr>
              <w:t>Progetti in essere del PNRR. Articolo 1, comma 512, della legge 30 dicembre 2020, n. 178. Decreto del Ministro dell’istruzione 11 agosto 2022, n. 222, articolo 2 – Azioni di coinvolgimento degli animatori digitali nell’ambito della linea di investimento 2.1 “Didattica digitale integrata e formazione alla transizione digitale per il personale scolastico” di cui alla Missione 4 – Componente 1 – del PNRR.</w:t>
            </w:r>
          </w:p>
          <w:p w14:paraId="69E7D7E7" w14:textId="77777777" w:rsidR="0008794B" w:rsidRPr="00225740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6BE0D2E0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2B84644F" w14:textId="0F1B0C6C" w:rsidR="00C71B86" w:rsidRPr="00C71B86" w:rsidRDefault="00752FE9" w:rsidP="00C71B86">
            <w:pPr>
              <w:spacing w:before="120" w:after="120" w:line="276" w:lineRule="auto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highlight w:val="green"/>
              </w:rPr>
            </w:pPr>
            <w:r w:rsidRPr="00C71B86">
              <w:rPr>
                <w:rFonts w:ascii="Calibri" w:hAnsi="Calibri" w:cs="Calibr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C71B86">
              <w:rPr>
                <w:rFonts w:ascii="Calibri" w:hAnsi="Calibri" w:cs="Calibr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C71B86">
              <w:rPr>
                <w:rFonts w:ascii="Calibri" w:hAnsi="Calibri" w:cs="Calibr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C71B86">
              <w:rPr>
                <w:rFonts w:ascii="Calibri" w:hAnsi="Calibri" w:cs="Calibri"/>
                <w:b/>
                <w:sz w:val="22"/>
                <w:szCs w:val="22"/>
                <w:lang w:bidi="it-IT"/>
              </w:rPr>
              <w:t xml:space="preserve">incarico </w:t>
            </w:r>
            <w:r w:rsidR="00C71B86" w:rsidRPr="00C71B86">
              <w:rPr>
                <w:rFonts w:ascii="Calibri" w:hAnsi="Calibri" w:cs="Calibri"/>
                <w:b/>
                <w:sz w:val="22"/>
                <w:szCs w:val="22"/>
                <w:lang w:bidi="it-IT"/>
              </w:rPr>
              <w:t xml:space="preserve">individuale </w:t>
            </w:r>
            <w:r w:rsidR="00C71B86" w:rsidRPr="00C71B8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di formazione </w:t>
            </w:r>
            <w:r w:rsidR="00C71B86" w:rsidRPr="00C71B86">
              <w:rPr>
                <w:rFonts w:ascii="Calibri" w:hAnsi="Calibri" w:cs="Calibri"/>
                <w:b/>
                <w:sz w:val="22"/>
                <w:szCs w:val="22"/>
              </w:rPr>
              <w:t xml:space="preserve">per il personale interno avente ad oggetto contenuti digitali innovativi </w:t>
            </w:r>
            <w:r w:rsidR="00C71B86" w:rsidRPr="00C71B86">
              <w:rPr>
                <w:rFonts w:ascii="Calibri" w:hAnsi="Calibri" w:cs="Calibri"/>
                <w:b/>
                <w:sz w:val="22"/>
                <w:szCs w:val="22"/>
                <w:shd w:val="clear" w:color="auto" w:fill="FFFFFF"/>
              </w:rPr>
              <w:t>per il potenziamento dell'innovazione didattica e digitale nelle scuole</w:t>
            </w:r>
          </w:p>
          <w:p w14:paraId="4C04D280" w14:textId="29B8A450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7D2AF35" w14:textId="77777777" w:rsidR="00C71B86" w:rsidRDefault="00C71B86" w:rsidP="00C71B86">
      <w:pPr>
        <w:spacing w:before="120" w:after="120" w:line="276" w:lineRule="auto"/>
        <w:rPr>
          <w:rFonts w:cstheme="minorHAnsi"/>
          <w:b/>
          <w:bCs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>Titolo del Progetto: Animatore digitale. Formazione del personale interno</w:t>
      </w:r>
    </w:p>
    <w:p w14:paraId="68986CC7" w14:textId="77777777" w:rsidR="00C71B86" w:rsidRPr="00B826E5" w:rsidRDefault="00C71B86" w:rsidP="00C71B86">
      <w:pPr>
        <w:spacing w:before="120" w:after="120" w:line="276" w:lineRule="auto"/>
        <w:rPr>
          <w:b/>
          <w:sz w:val="24"/>
          <w:szCs w:val="24"/>
        </w:rPr>
      </w:pPr>
      <w:r w:rsidRPr="00403AB2">
        <w:rPr>
          <w:rFonts w:cstheme="minorHAnsi"/>
          <w:b/>
          <w:bCs/>
          <w:sz w:val="26"/>
          <w:szCs w:val="26"/>
        </w:rPr>
        <w:t>C.U.P.</w:t>
      </w:r>
      <w:r>
        <w:rPr>
          <w:rFonts w:cstheme="minorHAnsi"/>
          <w:b/>
          <w:bCs/>
          <w:sz w:val="26"/>
          <w:szCs w:val="26"/>
        </w:rPr>
        <w:t xml:space="preserve"> : </w:t>
      </w:r>
      <w:r w:rsidRPr="00B826E5">
        <w:rPr>
          <w:rFonts w:ascii="Calibri" w:hAnsi="Calibri" w:cs="Calibri"/>
          <w:b/>
          <w:sz w:val="26"/>
          <w:szCs w:val="26"/>
        </w:rPr>
        <w:t>F94D22001740006</w:t>
      </w:r>
    </w:p>
    <w:p w14:paraId="3A91F71E" w14:textId="77777777" w:rsidR="00C71B86" w:rsidRDefault="00C71B86" w:rsidP="00C71B86">
      <w:pPr>
        <w:spacing w:before="120" w:after="120" w:line="276" w:lineRule="auto"/>
        <w:rPr>
          <w:rFonts w:cstheme="minorHAnsi"/>
          <w:b/>
          <w:bCs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 xml:space="preserve">Codice Progetto: </w:t>
      </w:r>
      <w:r w:rsidRPr="00B826E5">
        <w:rPr>
          <w:rFonts w:ascii="Calibri" w:hAnsi="Calibri" w:cs="Calibri"/>
          <w:b/>
          <w:sz w:val="26"/>
          <w:szCs w:val="26"/>
          <w:shd w:val="clear" w:color="auto" w:fill="FFFFFF"/>
        </w:rPr>
        <w:t>M4C1I2.1-2022-941-P-4389</w:t>
      </w: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13C55436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6F7571">
        <w:rPr>
          <w:rFonts w:asciiTheme="minorHAnsi" w:hAnsiTheme="minorHAnsi" w:cstheme="minorHAnsi"/>
          <w:b/>
          <w:sz w:val="22"/>
          <w:szCs w:val="22"/>
        </w:rPr>
        <w:t>docente del Liceo classico “Francesco Stelluti”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08537DB3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</w:t>
      </w:r>
      <w:r w:rsidR="00A63B19">
        <w:rPr>
          <w:rFonts w:asciiTheme="minorHAnsi" w:hAnsiTheme="minorHAnsi" w:cstheme="minorHAnsi"/>
          <w:bCs/>
          <w:sz w:val="22"/>
          <w:szCs w:val="22"/>
        </w:rPr>
        <w:t xml:space="preserve">ll’art. 2 dell’Avviso </w:t>
      </w:r>
      <w:r w:rsidR="00F651BD">
        <w:rPr>
          <w:rFonts w:asciiTheme="minorHAnsi" w:hAnsiTheme="minorHAnsi" w:cstheme="minorHAnsi"/>
          <w:bCs/>
          <w:sz w:val="22"/>
          <w:szCs w:val="22"/>
        </w:rPr>
        <w:t>prot. n. 12442</w:t>
      </w:r>
      <w:r w:rsidR="00A63B19" w:rsidRPr="007A6A9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63B19" w:rsidRPr="00DF5D34">
        <w:rPr>
          <w:rFonts w:asciiTheme="minorHAnsi" w:hAnsiTheme="minorHAnsi" w:cstheme="minorHAnsi"/>
          <w:bCs/>
          <w:sz w:val="22"/>
          <w:szCs w:val="22"/>
        </w:rPr>
        <w:t xml:space="preserve">del </w:t>
      </w:r>
      <w:r w:rsidR="00DF5D34" w:rsidRPr="00DF5D34">
        <w:rPr>
          <w:rFonts w:asciiTheme="minorHAnsi" w:hAnsiTheme="minorHAnsi" w:cstheme="minorHAnsi"/>
          <w:bCs/>
          <w:sz w:val="22"/>
          <w:szCs w:val="22"/>
        </w:rPr>
        <w:t xml:space="preserve">10 novembre 2023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567350F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47139512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</w:t>
      </w:r>
      <w:r w:rsidR="00A63B19">
        <w:rPr>
          <w:rFonts w:cstheme="minorHAnsi"/>
        </w:rPr>
        <w:t xml:space="preserve"> che le stesse sono le seguenti:</w:t>
      </w:r>
      <w:r w:rsidRPr="005547BF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4F99792B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 w:rsidRPr="00A63B19">
        <w:rPr>
          <w:rFonts w:asciiTheme="minorHAnsi" w:hAnsiTheme="minorHAnsi" w:cstheme="minorHAnsi"/>
          <w:sz w:val="22"/>
          <w:szCs w:val="22"/>
        </w:rPr>
        <w:t>[</w:t>
      </w:r>
      <w:r w:rsidR="006D0AF9" w:rsidRPr="00A63B19">
        <w:rPr>
          <w:rFonts w:asciiTheme="minorHAnsi" w:hAnsiTheme="minorHAnsi" w:cstheme="minorHAnsi"/>
          <w:i/>
          <w:iCs/>
          <w:sz w:val="22"/>
          <w:szCs w:val="22"/>
        </w:rPr>
        <w:t>eventuale, ove il presente documento non sia sottoscritto digitalmente</w:t>
      </w:r>
      <w:r w:rsidR="006D0AF9" w:rsidRPr="00A63B19">
        <w:rPr>
          <w:rFonts w:asciiTheme="minorHAnsi" w:hAnsiTheme="minorHAnsi" w:cstheme="minorHAnsi"/>
          <w:sz w:val="22"/>
          <w:szCs w:val="22"/>
        </w:rPr>
        <w:t>]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2ABD8E" w14:textId="77777777" w:rsidR="003914D5" w:rsidRDefault="003914D5">
      <w:r>
        <w:separator/>
      </w:r>
    </w:p>
  </w:endnote>
  <w:endnote w:type="continuationSeparator" w:id="0">
    <w:p w14:paraId="755DDF4F" w14:textId="77777777" w:rsidR="003914D5" w:rsidRDefault="003914D5">
      <w:r>
        <w:continuationSeparator/>
      </w:r>
    </w:p>
  </w:endnote>
  <w:endnote w:type="continuationNotice" w:id="1">
    <w:p w14:paraId="76B25749" w14:textId="77777777" w:rsidR="003914D5" w:rsidRDefault="003914D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20C11BDD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F85608">
          <w:rPr>
            <w:noProof/>
            <w:sz w:val="16"/>
          </w:rPr>
          <w:t>1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A24E2A" w14:textId="77777777" w:rsidR="003914D5" w:rsidRDefault="003914D5">
      <w:r>
        <w:separator/>
      </w:r>
    </w:p>
  </w:footnote>
  <w:footnote w:type="continuationSeparator" w:id="0">
    <w:p w14:paraId="57343577" w14:textId="77777777" w:rsidR="003914D5" w:rsidRDefault="003914D5">
      <w:r>
        <w:continuationSeparator/>
      </w:r>
    </w:p>
  </w:footnote>
  <w:footnote w:type="continuationNotice" w:id="1">
    <w:p w14:paraId="10819D65" w14:textId="77777777" w:rsidR="003914D5" w:rsidRDefault="003914D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369D2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691A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44F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2DDC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4D5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5B48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2D88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7571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5262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A90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1FF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0FA0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3B19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1B86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33E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35E3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5D34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1B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3143"/>
    <w:rsid w:val="00F85197"/>
    <w:rsid w:val="00F854FD"/>
    <w:rsid w:val="00F85608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779</Words>
  <Characters>4441</Characters>
  <Application>Microsoft Office Word</Application>
  <DocSecurity>0</DocSecurity>
  <Lines>37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2023-11-10T08:45:00Z</dcterms:created>
  <dcterms:modified xsi:type="dcterms:W3CDTF">2023-11-10T08:45:00Z</dcterms:modified>
</cp:coreProperties>
</file>