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14826" w:rsidRPr="0014452D" w:rsidTr="007F03BF">
        <w:trPr>
          <w:trHeight w:val="3365"/>
        </w:trPr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640" w:rsidRPr="00DB32B4" w:rsidRDefault="00B73640" w:rsidP="00042AB0">
            <w:pPr>
              <w:pStyle w:val="Corpodeltesto2"/>
              <w:jc w:val="right"/>
              <w:rPr>
                <w:rFonts w:asciiTheme="minorHAnsi" w:eastAsia="Times New Roman" w:hAnsiTheme="minorHAnsi" w:cstheme="minorHAnsi"/>
                <w:b/>
                <w:kern w:val="2"/>
                <w:lang w:val="it-IT" w:bidi="hi-IN"/>
              </w:rPr>
            </w:pPr>
            <w:r w:rsidRPr="00DB32B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Allegato 2 - </w:t>
            </w:r>
            <w:r w:rsidRPr="00DB32B4">
              <w:rPr>
                <w:rFonts w:asciiTheme="minorHAnsi" w:hAnsiTheme="minorHAnsi" w:cstheme="minorHAnsi"/>
                <w:b/>
                <w:bCs/>
              </w:rPr>
              <w:t>scheda di autovalutazione</w:t>
            </w:r>
            <w:r w:rsidRPr="00DB32B4">
              <w:rPr>
                <w:rFonts w:asciiTheme="minorHAnsi" w:eastAsia="Times New Roman" w:hAnsiTheme="minorHAnsi" w:cstheme="minorHAnsi"/>
                <w:b/>
                <w:kern w:val="2"/>
                <w:lang w:val="it-IT" w:bidi="hi-IN"/>
              </w:rPr>
              <w:t xml:space="preserve">  </w:t>
            </w:r>
          </w:p>
          <w:p w:rsidR="00042AB0" w:rsidRPr="00DB32B4" w:rsidRDefault="00042AB0" w:rsidP="00042A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2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(OGNI CANDIDATO DOVRA’ COMPILARE LA PROPRIA GRIGLIA A SECONDA SE PERSONALE INTERNO O ESTERNO)</w:t>
            </w:r>
            <w:bookmarkStart w:id="0" w:name="_GoBack"/>
            <w:bookmarkEnd w:id="0"/>
          </w:p>
          <w:p w:rsidR="00042AB0" w:rsidRPr="00DB32B4" w:rsidRDefault="00042AB0" w:rsidP="00042A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2AB0" w:rsidRPr="00DB32B4" w:rsidRDefault="00042AB0" w:rsidP="00042AB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DB32B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GRIGLIA DI VALUTAZIONE AI FINI DELLA COMPARAZIONE DEI CURRICULA </w:t>
            </w:r>
            <w:r w:rsidRPr="00DB32B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  <w:t>PERSONALE INTERNO</w:t>
            </w:r>
          </w:p>
          <w:p w:rsidR="001D4A72" w:rsidRPr="001D4A72" w:rsidRDefault="001D4A72" w:rsidP="00042AB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488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1"/>
              <w:gridCol w:w="5054"/>
              <w:gridCol w:w="1217"/>
              <w:gridCol w:w="1111"/>
              <w:gridCol w:w="1109"/>
            </w:tblGrid>
            <w:tr w:rsidR="001D4A72" w:rsidRPr="001D4A72" w:rsidTr="001D4A72">
              <w:tc>
                <w:tcPr>
                  <w:tcW w:w="583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Sezione A </w:t>
                  </w: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28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TITOLI DI STUDIO/PROFESSIONALI DI FORMAZIONE e NAZIONALITA’</w:t>
                  </w:r>
                </w:p>
              </w:tc>
              <w:tc>
                <w:tcPr>
                  <w:tcW w:w="633" w:type="pct"/>
                  <w:hideMark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Griglia di  valutazione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tabs>
                      <w:tab w:val="left" w:pos="2580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D4A72" w:rsidRPr="001D4A72" w:rsidTr="001D4A72">
              <w:tc>
                <w:tcPr>
                  <w:tcW w:w="583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diploma di scuola superiore (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ALevels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 equivalenti) conseguito in paese anglofono.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Indicare: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tipo di </w:t>
                  </w:r>
                  <w:proofErr w:type="gram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diploma  …</w:t>
                  </w:r>
                  <w:proofErr w:type="gram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paese di conseguimento……………….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anni di durata legale……..………….</w:t>
                  </w:r>
                </w:p>
              </w:tc>
              <w:tc>
                <w:tcPr>
                  <w:tcW w:w="633" w:type="pct"/>
                  <w:hideMark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c>
                <w:tcPr>
                  <w:tcW w:w="583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diploma di laurea conseguito in paese anglofono.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Indicare: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tipo di </w:t>
                  </w:r>
                  <w:proofErr w:type="gram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laurea  …</w:t>
                  </w:r>
                  <w:proofErr w:type="gram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paese di conseguimento……………….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anni di durata legale……..………….</w:t>
                  </w:r>
                </w:p>
              </w:tc>
              <w:tc>
                <w:tcPr>
                  <w:tcW w:w="633" w:type="pct"/>
                  <w:hideMark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c>
                <w:tcPr>
                  <w:tcW w:w="583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Ulteriore laurea/corso universitario afferente alla tipologia di intervento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Indicare: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tipo di </w:t>
                  </w:r>
                  <w:proofErr w:type="gram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laurea  …</w:t>
                  </w:r>
                  <w:proofErr w:type="gram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paese di conseguimento……………….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anni di durata legale……..………….</w:t>
                  </w:r>
                </w:p>
              </w:tc>
              <w:tc>
                <w:tcPr>
                  <w:tcW w:w="633" w:type="pct"/>
                  <w:hideMark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1 punto per ogni titolo fino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max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c>
                <w:tcPr>
                  <w:tcW w:w="583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Certificazione CELTA o DELTA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3" w:type="pct"/>
                  <w:hideMark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4 punti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c>
                <w:tcPr>
                  <w:tcW w:w="583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Altra ESL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Teaching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Certification</w:t>
                  </w:r>
                  <w:proofErr w:type="spellEnd"/>
                </w:p>
              </w:tc>
              <w:tc>
                <w:tcPr>
                  <w:tcW w:w="633" w:type="pct"/>
                  <w:hideMark/>
                </w:tcPr>
                <w:p w:rsid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2 punti</w:t>
                  </w: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c>
                <w:tcPr>
                  <w:tcW w:w="583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Sezione B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COMPETENZE PROFESSIONALI 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Attività professionale (anzianità di docenza, collaborazioni con Università, associazioni professionali):</w:t>
                  </w:r>
                </w:p>
              </w:tc>
              <w:tc>
                <w:tcPr>
                  <w:tcW w:w="633" w:type="pct"/>
                  <w:hideMark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Griglia di  valutazione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tabs>
                      <w:tab w:val="left" w:pos="2580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D4A72" w:rsidRPr="001D4A72" w:rsidTr="001D4A72">
              <w:trPr>
                <w:trHeight w:val="480"/>
              </w:trPr>
              <w:tc>
                <w:tcPr>
                  <w:tcW w:w="583" w:type="pct"/>
                  <w:vMerge w:val="restar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Attività professionale di </w:t>
                  </w: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LETTORATO </w:t>
                  </w: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non inferiore a n. 40 ORE per ciascun anno scolastico</w:t>
                  </w:r>
                </w:p>
              </w:tc>
              <w:tc>
                <w:tcPr>
                  <w:tcW w:w="633" w:type="pct"/>
                  <w:vMerge w:val="restar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2 punti per anno scolastico fino ad un massimo di 10 punti </w:t>
                  </w:r>
                  <w:r w:rsidRPr="001D4A7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(minimo  40 ore ad incarico)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479"/>
              </w:trPr>
              <w:tc>
                <w:tcPr>
                  <w:tcW w:w="583" w:type="pct"/>
                  <w:vMerge w:val="restar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Attività professionale di docenza </w:t>
                  </w: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ENGLISH4U</w:t>
                  </w: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svolti presso istituti pubblici</w:t>
                  </w:r>
                </w:p>
              </w:tc>
              <w:tc>
                <w:tcPr>
                  <w:tcW w:w="633" w:type="pct"/>
                  <w:vMerge w:val="restar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  <w:p w:rsidR="001D4A72" w:rsidRPr="001D4A72" w:rsidRDefault="001D4A72" w:rsidP="001D4A72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pt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. 2 per ogni attività fino ad un massimo di  10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pt</w:t>
                  </w:r>
                  <w:proofErr w:type="spellEnd"/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571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551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559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553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68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</w:t>
                  </w:r>
                  <w: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                                          </w:t>
                  </w: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n. ore svolte…………</w:t>
                  </w:r>
                </w:p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1D4A72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c>
                <w:tcPr>
                  <w:tcW w:w="583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Sezione C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 </w:t>
                  </w:r>
                  <w:proofErr w:type="spell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Certificazioni competenze specifiche informatiche</w:t>
                  </w:r>
                </w:p>
              </w:tc>
              <w:tc>
                <w:tcPr>
                  <w:tcW w:w="633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tabs>
                      <w:tab w:val="left" w:pos="2580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D4A72" w:rsidRPr="001D4A72" w:rsidTr="001D4A72">
              <w:trPr>
                <w:trHeight w:val="635"/>
              </w:trPr>
              <w:tc>
                <w:tcPr>
                  <w:tcW w:w="583" w:type="pct"/>
                  <w:vMerge w:val="restar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Tipo di certificazione……………………</w:t>
                  </w:r>
                  <w:proofErr w:type="gram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…….</w:t>
                  </w:r>
                  <w:proofErr w:type="gram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Ente certificatore …………………………….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Data conseguimento certificazione…..</w:t>
                  </w:r>
                </w:p>
              </w:tc>
              <w:tc>
                <w:tcPr>
                  <w:tcW w:w="633" w:type="pct"/>
                  <w:vMerge w:val="restar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proofErr w:type="spellStart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pt</w:t>
                  </w:r>
                  <w:proofErr w:type="spellEnd"/>
                  <w:r w:rsidRPr="001D4A7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. 1 per ogni certificazione fino ad un massimo di   2pt</w:t>
                  </w: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D4A72" w:rsidRPr="001D4A72" w:rsidTr="001D4A72">
              <w:trPr>
                <w:trHeight w:val="633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Tipo di certificazione……………………</w:t>
                  </w:r>
                  <w:proofErr w:type="gramStart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…….</w:t>
                  </w:r>
                  <w:proofErr w:type="gramEnd"/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Ente certificatore …………………………….</w:t>
                  </w:r>
                </w:p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1D4A72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Data conseguimento certificazione…..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1D4A72" w:rsidRPr="001D4A72" w:rsidRDefault="001D4A72" w:rsidP="008C6B48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D968E1" w:rsidRPr="0014452D" w:rsidRDefault="00D968E1">
            <w:pPr>
              <w:pStyle w:val="Corpodeltesto2"/>
              <w:rPr>
                <w:rFonts w:ascii="Arial" w:eastAsia="Times New Roman" w:hAnsi="Arial" w:cs="Arial"/>
                <w:kern w:val="2"/>
                <w:sz w:val="16"/>
                <w:szCs w:val="16"/>
                <w:lang w:val="it-IT" w:bidi="hi-IN"/>
              </w:rPr>
            </w:pPr>
          </w:p>
        </w:tc>
      </w:tr>
    </w:tbl>
    <w:p w:rsidR="00E14826" w:rsidRPr="00355EB2" w:rsidRDefault="00E14826" w:rsidP="00E14826">
      <w:pPr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en-US"/>
        </w:rPr>
      </w:pPr>
    </w:p>
    <w:p w:rsidR="00E14826" w:rsidRPr="001D4A72" w:rsidRDefault="00E14826" w:rsidP="00E14826">
      <w:pPr>
        <w:jc w:val="both"/>
        <w:rPr>
          <w:rFonts w:asciiTheme="minorHAnsi" w:hAnsiTheme="minorHAnsi" w:cstheme="minorHAnsi"/>
          <w:sz w:val="22"/>
          <w:szCs w:val="22"/>
        </w:rPr>
      </w:pPr>
      <w:r w:rsidRPr="001D4A72">
        <w:rPr>
          <w:rFonts w:asciiTheme="minorHAnsi" w:hAnsiTheme="minorHAnsi" w:cstheme="minorHAnsi"/>
          <w:sz w:val="22"/>
          <w:szCs w:val="22"/>
        </w:rPr>
        <w:t>Data ______________</w:t>
      </w:r>
      <w:r w:rsidRPr="001D4A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D4A72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1D4A72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1D4A72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1D4A72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1D4A72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1D4A72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1D4A72">
        <w:rPr>
          <w:rFonts w:asciiTheme="minorHAnsi" w:hAnsiTheme="minorHAnsi" w:cstheme="minorHAnsi"/>
          <w:sz w:val="22"/>
          <w:szCs w:val="22"/>
          <w:lang w:eastAsia="it-IT"/>
        </w:rPr>
        <w:tab/>
        <w:t xml:space="preserve">Firma ___________________   </w:t>
      </w:r>
    </w:p>
    <w:p w:rsidR="00400140" w:rsidRDefault="0040014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p w:rsidR="00042AB0" w:rsidRDefault="00042AB0" w:rsidP="00E14826">
      <w:pPr>
        <w:jc w:val="both"/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42AB0" w:rsidRPr="00DB32B4" w:rsidTr="00DB32B4">
        <w:trPr>
          <w:trHeight w:val="3365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:rsidR="00042AB0" w:rsidRPr="00DB32B4" w:rsidRDefault="00042AB0" w:rsidP="007E215A">
            <w:pPr>
              <w:pStyle w:val="Corpodeltesto2"/>
              <w:jc w:val="right"/>
              <w:rPr>
                <w:rFonts w:asciiTheme="minorHAnsi" w:eastAsia="Times New Roman" w:hAnsiTheme="minorHAnsi" w:cstheme="minorHAnsi"/>
                <w:b/>
                <w:kern w:val="2"/>
                <w:lang w:val="it-IT" w:bidi="hi-IN"/>
              </w:rPr>
            </w:pPr>
            <w:r w:rsidRPr="00DB32B4">
              <w:rPr>
                <w:rFonts w:asciiTheme="minorHAnsi" w:hAnsiTheme="minorHAnsi" w:cstheme="minorHAnsi"/>
                <w:b/>
                <w:bCs/>
                <w:lang w:val="it-IT"/>
              </w:rPr>
              <w:lastRenderedPageBreak/>
              <w:t xml:space="preserve">Allegato 2 - </w:t>
            </w:r>
            <w:r w:rsidRPr="00DB32B4">
              <w:rPr>
                <w:rFonts w:asciiTheme="minorHAnsi" w:hAnsiTheme="minorHAnsi" w:cstheme="minorHAnsi"/>
                <w:b/>
                <w:bCs/>
              </w:rPr>
              <w:t>scheda di autovalutazione</w:t>
            </w:r>
            <w:r w:rsidRPr="00DB32B4">
              <w:rPr>
                <w:rFonts w:asciiTheme="minorHAnsi" w:eastAsia="Times New Roman" w:hAnsiTheme="minorHAnsi" w:cstheme="minorHAnsi"/>
                <w:b/>
                <w:kern w:val="2"/>
                <w:lang w:val="it-IT" w:bidi="hi-IN"/>
              </w:rPr>
              <w:t xml:space="preserve">  </w:t>
            </w:r>
          </w:p>
          <w:p w:rsidR="00042AB0" w:rsidRPr="00DB32B4" w:rsidRDefault="00042AB0" w:rsidP="007E21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32B4">
              <w:rPr>
                <w:rFonts w:asciiTheme="minorHAnsi" w:hAnsiTheme="minorHAnsi" w:cstheme="minorHAnsi"/>
                <w:sz w:val="22"/>
                <w:szCs w:val="22"/>
              </w:rPr>
              <w:t xml:space="preserve"> (OGNI CANDIDATO DOVRA’ COMPILARE LA PROPRIA GRIGLIA A SECONDA SE PERSONALE INTERNO O ESTERNO)</w:t>
            </w:r>
          </w:p>
          <w:p w:rsidR="00042AB0" w:rsidRPr="00DB32B4" w:rsidRDefault="00042AB0" w:rsidP="007E21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2AB0" w:rsidRPr="00DB32B4" w:rsidRDefault="00042AB0" w:rsidP="007E215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eastAsia="en-US"/>
              </w:rPr>
            </w:pPr>
            <w:r w:rsidRPr="00DB32B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GRIGLIA DI VALUTAZIONE AI FINI DELLA COMPARAZIONE DEI CURRICULA </w:t>
            </w:r>
            <w:r w:rsidRPr="00DB32B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eastAsia="en-US"/>
              </w:rPr>
              <w:t>PERSONALE ESTERNO</w:t>
            </w:r>
          </w:p>
          <w:p w:rsidR="00DB32B4" w:rsidRPr="00DB32B4" w:rsidRDefault="00DB32B4" w:rsidP="007E215A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  <w:u w:val="single"/>
                <w:lang w:eastAsia="en-US"/>
              </w:rPr>
            </w:pPr>
          </w:p>
          <w:tbl>
            <w:tblPr>
              <w:tblW w:w="488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1"/>
              <w:gridCol w:w="5054"/>
              <w:gridCol w:w="1217"/>
              <w:gridCol w:w="1111"/>
              <w:gridCol w:w="1109"/>
            </w:tblGrid>
            <w:tr w:rsidR="00DB32B4" w:rsidRPr="00DB32B4" w:rsidTr="008B0870">
              <w:tc>
                <w:tcPr>
                  <w:tcW w:w="583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Sezione A (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28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TITOLI DI STUDIO/PROFESSIONALI DI FORMAZIONE e NAZIONALITA’</w:t>
                  </w:r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Griglia di  valutazione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tabs>
                      <w:tab w:val="left" w:pos="2580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DB32B4" w:rsidRPr="00DB32B4" w:rsidTr="008B0870">
              <w:tc>
                <w:tcPr>
                  <w:tcW w:w="583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diploma di scuola superiore (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ALevels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 equivalenti) conseguito in paese anglofono.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Indicare: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tipo di </w:t>
                  </w:r>
                  <w:proofErr w:type="gram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diploma  …</w:t>
                  </w:r>
                  <w:proofErr w:type="gram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paese di conseguimento……………….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anni di durata legale……..………….</w:t>
                  </w:r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c>
                <w:tcPr>
                  <w:tcW w:w="583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diploma di laurea conseguito in paese anglofono.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Indicare: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tipo di </w:t>
                  </w:r>
                  <w:proofErr w:type="gram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laurea  …</w:t>
                  </w:r>
                  <w:proofErr w:type="gram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paese di conseguimento……………….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anni di durata legale……..………….</w:t>
                  </w:r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c>
                <w:tcPr>
                  <w:tcW w:w="583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Ulteriore laurea/corso universitario afferente alla tipologia di intervento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Indicare: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tipo di </w:t>
                  </w:r>
                  <w:proofErr w:type="gram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laurea  …</w:t>
                  </w:r>
                  <w:proofErr w:type="gram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paese di conseguimento……………….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anni di durata legale……..………….</w:t>
                  </w:r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 punto per ogni titolo fino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5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c>
                <w:tcPr>
                  <w:tcW w:w="583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Certificazione CELTA o DELTA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4 punti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c>
                <w:tcPr>
                  <w:tcW w:w="583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Altra ESL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Teaching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Certification</w:t>
                  </w:r>
                  <w:proofErr w:type="spellEnd"/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2 punti</w:t>
                  </w: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c>
                <w:tcPr>
                  <w:tcW w:w="583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Sezione B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COMPETENZE PROFESSIONALI 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Attività professionale (anzianità di docenza, collaborazioni con Università, associazioni professionali):</w:t>
                  </w:r>
                </w:p>
              </w:tc>
              <w:tc>
                <w:tcPr>
                  <w:tcW w:w="633" w:type="pct"/>
                  <w:hideMark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Griglia di  valutazione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tabs>
                      <w:tab w:val="left" w:pos="2580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DB32B4" w:rsidRPr="00DB32B4" w:rsidTr="008B0870">
              <w:trPr>
                <w:trHeight w:val="480"/>
              </w:trPr>
              <w:tc>
                <w:tcPr>
                  <w:tcW w:w="583" w:type="pct"/>
                  <w:vMerge w:val="restar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Attività professionale di LETTORATO non inferiore a n. 40 ORE per ciascun anno scolastico</w:t>
                  </w:r>
                </w:p>
              </w:tc>
              <w:tc>
                <w:tcPr>
                  <w:tcW w:w="633" w:type="pct"/>
                  <w:vMerge w:val="restar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 punti per anno scolastico fino ad un massimo di 10 punti </w:t>
                  </w:r>
                  <w:r w:rsidRPr="00DB32B4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(minimo  40 ore ad incarico)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47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479"/>
              </w:trPr>
              <w:tc>
                <w:tcPr>
                  <w:tcW w:w="583" w:type="pct"/>
                  <w:vMerge w:val="restar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Attività professionale di docenza ENGLISH4U svolti presso istituti pubblici</w:t>
                  </w:r>
                </w:p>
              </w:tc>
              <w:tc>
                <w:tcPr>
                  <w:tcW w:w="633" w:type="pct"/>
                  <w:vMerge w:val="restar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. 2 per ogni attività fino ad un massimo di  10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571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551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559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553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687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a.s.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 ………………….                                           n. ore svolte…………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istituto……………………………………….……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c>
                <w:tcPr>
                  <w:tcW w:w="583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lastRenderedPageBreak/>
                    <w:t>Sezione C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(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max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2 </w:t>
                  </w: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Certificazioni competenze specifiche informatiche</w:t>
                  </w:r>
                </w:p>
              </w:tc>
              <w:tc>
                <w:tcPr>
                  <w:tcW w:w="633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tabs>
                      <w:tab w:val="left" w:pos="2580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DB32B4" w:rsidRPr="00DB32B4" w:rsidTr="008B0870">
              <w:trPr>
                <w:trHeight w:val="635"/>
              </w:trPr>
              <w:tc>
                <w:tcPr>
                  <w:tcW w:w="583" w:type="pct"/>
                  <w:vMerge w:val="restar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Tipo di certificazione……………………</w:t>
                  </w:r>
                  <w:proofErr w:type="gram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…….</w:t>
                  </w:r>
                  <w:proofErr w:type="gram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Ente certificatore …………………………….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Data conseguimento certificazione…..</w:t>
                  </w:r>
                </w:p>
              </w:tc>
              <w:tc>
                <w:tcPr>
                  <w:tcW w:w="633" w:type="pct"/>
                  <w:vMerge w:val="restar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pt</w:t>
                  </w:r>
                  <w:proofErr w:type="spell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. 1 per ogni certificazione fino ad un massimo di   2pt</w:t>
                  </w: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DB32B4" w:rsidRPr="00DB32B4" w:rsidTr="008B0870">
              <w:trPr>
                <w:trHeight w:val="633"/>
              </w:trPr>
              <w:tc>
                <w:tcPr>
                  <w:tcW w:w="58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28" w:type="pct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Tipo di certificazione……………………</w:t>
                  </w:r>
                  <w:proofErr w:type="gramStart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…….</w:t>
                  </w:r>
                  <w:proofErr w:type="gramEnd"/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Ente certificatore …………………………….</w:t>
                  </w:r>
                </w:p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B32B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Data conseguimento certificazione…..</w:t>
                  </w:r>
                </w:p>
              </w:tc>
              <w:tc>
                <w:tcPr>
                  <w:tcW w:w="633" w:type="pct"/>
                  <w:vMerge/>
                  <w:vAlign w:val="center"/>
                  <w:hideMark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8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77" w:type="pct"/>
                </w:tcPr>
                <w:p w:rsidR="00DB32B4" w:rsidRPr="00DB32B4" w:rsidRDefault="00DB32B4" w:rsidP="00DB32B4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DB32B4" w:rsidRPr="00DB32B4" w:rsidRDefault="00DB32B4" w:rsidP="007E215A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042AB0" w:rsidRPr="00DB32B4" w:rsidRDefault="00042AB0" w:rsidP="007E215A">
            <w:pPr>
              <w:pStyle w:val="Corpodeltesto2"/>
              <w:rPr>
                <w:rFonts w:ascii="Arial" w:eastAsia="Times New Roman" w:hAnsi="Arial" w:cs="Arial"/>
                <w:kern w:val="2"/>
                <w:sz w:val="16"/>
                <w:szCs w:val="16"/>
                <w:lang w:val="it-IT" w:bidi="hi-IN"/>
              </w:rPr>
            </w:pPr>
          </w:p>
        </w:tc>
      </w:tr>
    </w:tbl>
    <w:p w:rsidR="00042AB0" w:rsidRPr="00DB32B4" w:rsidRDefault="00042AB0" w:rsidP="00042AB0">
      <w:pPr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en-US"/>
        </w:rPr>
      </w:pPr>
    </w:p>
    <w:p w:rsidR="007F03BF" w:rsidRPr="00DB32B4" w:rsidRDefault="007F03BF" w:rsidP="007F03B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DB32B4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Data ______________ </w:t>
      </w:r>
      <w:r w:rsidRPr="00DB32B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DB32B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DB32B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DB32B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Firma ____________________ </w:t>
      </w:r>
    </w:p>
    <w:p w:rsidR="00042AB0" w:rsidRPr="00D5470C" w:rsidRDefault="00042AB0" w:rsidP="00E14826">
      <w:pPr>
        <w:jc w:val="both"/>
      </w:pPr>
    </w:p>
    <w:sectPr w:rsidR="00042AB0" w:rsidRPr="00D5470C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C8" w:rsidRDefault="00F035C8">
      <w:r>
        <w:separator/>
      </w:r>
    </w:p>
  </w:endnote>
  <w:endnote w:type="continuationSeparator" w:id="0">
    <w:p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8F7F2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8C6B48">
      <w:rPr>
        <w:rFonts w:ascii="Segoe UI" w:hAnsi="Segoe UI"/>
        <w:i/>
        <w:iCs/>
        <w:noProof/>
        <w:sz w:val="14"/>
        <w:szCs w:val="14"/>
      </w:rPr>
      <w:t>202201031216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B32B4">
      <w:rPr>
        <w:rFonts w:ascii="Segoe UI" w:hAnsi="Segoe UI"/>
        <w:i/>
        <w:iCs/>
        <w:noProof/>
        <w:sz w:val="14"/>
        <w:szCs w:val="14"/>
      </w:rPr>
      <w:t>4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B32B4">
      <w:rPr>
        <w:rFonts w:ascii="Segoe UI" w:hAnsi="Segoe UI"/>
        <w:i/>
        <w:iCs/>
        <w:noProof/>
        <w:sz w:val="14"/>
        <w:szCs w:val="14"/>
      </w:rPr>
      <w:t>4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770DB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8C6B48">
      <w:rPr>
        <w:rFonts w:ascii="Segoe UI" w:hAnsi="Segoe UI"/>
        <w:i/>
        <w:iCs/>
        <w:noProof/>
        <w:sz w:val="14"/>
        <w:szCs w:val="14"/>
      </w:rPr>
      <w:t>202201031216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B32B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B32B4">
      <w:rPr>
        <w:rFonts w:ascii="Segoe UI" w:hAnsi="Segoe UI"/>
        <w:i/>
        <w:iCs/>
        <w:noProof/>
        <w:sz w:val="14"/>
        <w:szCs w:val="14"/>
      </w:rPr>
      <w:t>4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265DE576" wp14:editId="7B389C4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C8" w:rsidRDefault="00F035C8">
      <w:r>
        <w:separator/>
      </w:r>
    </w:p>
  </w:footnote>
  <w:footnote w:type="continuationSeparator" w:id="0">
    <w:p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000" cy="1519200"/>
          <wp:effectExtent l="0" t="0" r="0" b="508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D25"/>
    <w:multiLevelType w:val="hybridMultilevel"/>
    <w:tmpl w:val="CCB83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1BF"/>
    <w:multiLevelType w:val="hybridMultilevel"/>
    <w:tmpl w:val="B008A298"/>
    <w:lvl w:ilvl="0" w:tplc="E3C0BBA2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FE8"/>
    <w:multiLevelType w:val="hybridMultilevel"/>
    <w:tmpl w:val="51EE7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F50"/>
    <w:multiLevelType w:val="hybridMultilevel"/>
    <w:tmpl w:val="FE3A8C2C"/>
    <w:lvl w:ilvl="0" w:tplc="1F28C47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E83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090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2DE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04EB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C10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8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ECB3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2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F432424"/>
    <w:multiLevelType w:val="hybridMultilevel"/>
    <w:tmpl w:val="6C6C0D8C"/>
    <w:lvl w:ilvl="0" w:tplc="8C004C3E">
      <w:start w:val="1"/>
      <w:numFmt w:val="bullet"/>
      <w:lvlText w:val="‾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3FEC"/>
    <w:multiLevelType w:val="hybridMultilevel"/>
    <w:tmpl w:val="DE72401E"/>
    <w:lvl w:ilvl="0" w:tplc="282A40D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948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B29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081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7ED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EE8C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CAF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F44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445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B5F5430"/>
    <w:multiLevelType w:val="hybridMultilevel"/>
    <w:tmpl w:val="E6EA1B3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53EE4"/>
    <w:multiLevelType w:val="hybridMultilevel"/>
    <w:tmpl w:val="C61A8856"/>
    <w:lvl w:ilvl="0" w:tplc="F6D26F84">
      <w:start w:val="1"/>
      <w:numFmt w:val="lowerLetter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246C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F6521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54965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F432D2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B6CB7E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C876D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90117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7AD9C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D180C44"/>
    <w:multiLevelType w:val="hybridMultilevel"/>
    <w:tmpl w:val="6992A77E"/>
    <w:lvl w:ilvl="0" w:tplc="41A6CEF8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68BA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D6AC5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DEBED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3E55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18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928E7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78422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98261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EB55B6A"/>
    <w:multiLevelType w:val="hybridMultilevel"/>
    <w:tmpl w:val="782CB25E"/>
    <w:lvl w:ilvl="0" w:tplc="5CCEA28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4A426">
      <w:start w:val="1"/>
      <w:numFmt w:val="lowerLetter"/>
      <w:lvlText w:val="%2)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8712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7A425C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CFE7E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06630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EA0FF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A66A88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04A9FE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768FB"/>
    <w:multiLevelType w:val="hybridMultilevel"/>
    <w:tmpl w:val="7068AB04"/>
    <w:lvl w:ilvl="0" w:tplc="3CF01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9185B"/>
    <w:multiLevelType w:val="hybridMultilevel"/>
    <w:tmpl w:val="1C80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A26EF"/>
    <w:multiLevelType w:val="hybridMultilevel"/>
    <w:tmpl w:val="CA8ACCA4"/>
    <w:lvl w:ilvl="0" w:tplc="32F43BA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BC50C0">
      <w:start w:val="1"/>
      <w:numFmt w:val="lowerLetter"/>
      <w:lvlText w:val="%2"/>
      <w:lvlJc w:val="left"/>
      <w:pPr>
        <w:ind w:left="1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61884">
      <w:start w:val="1"/>
      <w:numFmt w:val="lowerRoman"/>
      <w:lvlText w:val="%3"/>
      <w:lvlJc w:val="left"/>
      <w:pPr>
        <w:ind w:left="2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DA1F7C">
      <w:start w:val="1"/>
      <w:numFmt w:val="decimal"/>
      <w:lvlText w:val="%4"/>
      <w:lvlJc w:val="left"/>
      <w:pPr>
        <w:ind w:left="2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0BD08">
      <w:start w:val="1"/>
      <w:numFmt w:val="lowerLetter"/>
      <w:lvlText w:val="%5"/>
      <w:lvlJc w:val="left"/>
      <w:pPr>
        <w:ind w:left="3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A81F0">
      <w:start w:val="1"/>
      <w:numFmt w:val="lowerRoman"/>
      <w:lvlText w:val="%6"/>
      <w:lvlJc w:val="left"/>
      <w:pPr>
        <w:ind w:left="4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EA69B0">
      <w:start w:val="1"/>
      <w:numFmt w:val="decimal"/>
      <w:lvlText w:val="%7"/>
      <w:lvlJc w:val="left"/>
      <w:pPr>
        <w:ind w:left="4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04106C">
      <w:start w:val="1"/>
      <w:numFmt w:val="lowerLetter"/>
      <w:lvlText w:val="%8"/>
      <w:lvlJc w:val="left"/>
      <w:pPr>
        <w:ind w:left="5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52E22A">
      <w:start w:val="1"/>
      <w:numFmt w:val="lowerRoman"/>
      <w:lvlText w:val="%9"/>
      <w:lvlJc w:val="left"/>
      <w:pPr>
        <w:ind w:left="6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79439F3"/>
    <w:multiLevelType w:val="hybridMultilevel"/>
    <w:tmpl w:val="B9D6ED22"/>
    <w:lvl w:ilvl="0" w:tplc="BF8AA91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21920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E8D7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7631A8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68271C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88FCE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B0629C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8E5CF8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78300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0"/>
  </w:num>
  <w:num w:numId="14">
    <w:abstractNumId w:val="13"/>
  </w:num>
  <w:num w:numId="15">
    <w:abstractNumId w:val="4"/>
  </w:num>
  <w:num w:numId="16">
    <w:abstractNumId w:val="11"/>
  </w:num>
  <w:num w:numId="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27ADA"/>
    <w:rsid w:val="00034747"/>
    <w:rsid w:val="000402CF"/>
    <w:rsid w:val="00042AB0"/>
    <w:rsid w:val="000669D5"/>
    <w:rsid w:val="00074D2A"/>
    <w:rsid w:val="00082D67"/>
    <w:rsid w:val="000A42DF"/>
    <w:rsid w:val="000B1924"/>
    <w:rsid w:val="000C2912"/>
    <w:rsid w:val="000C4C13"/>
    <w:rsid w:val="000C4E80"/>
    <w:rsid w:val="00132503"/>
    <w:rsid w:val="001402D1"/>
    <w:rsid w:val="0014452D"/>
    <w:rsid w:val="0017039F"/>
    <w:rsid w:val="00170882"/>
    <w:rsid w:val="00172D19"/>
    <w:rsid w:val="001D4A72"/>
    <w:rsid w:val="0023581E"/>
    <w:rsid w:val="00236DC1"/>
    <w:rsid w:val="00355EB2"/>
    <w:rsid w:val="003727CC"/>
    <w:rsid w:val="00392175"/>
    <w:rsid w:val="003D70E6"/>
    <w:rsid w:val="00400140"/>
    <w:rsid w:val="00414954"/>
    <w:rsid w:val="00447A19"/>
    <w:rsid w:val="004928A9"/>
    <w:rsid w:val="004F07D3"/>
    <w:rsid w:val="00514288"/>
    <w:rsid w:val="00516DE6"/>
    <w:rsid w:val="0052133D"/>
    <w:rsid w:val="0054303B"/>
    <w:rsid w:val="00544D03"/>
    <w:rsid w:val="00561240"/>
    <w:rsid w:val="0056401B"/>
    <w:rsid w:val="005662A9"/>
    <w:rsid w:val="00580D85"/>
    <w:rsid w:val="0059563E"/>
    <w:rsid w:val="005B1540"/>
    <w:rsid w:val="005B3C95"/>
    <w:rsid w:val="005F205A"/>
    <w:rsid w:val="00610570"/>
    <w:rsid w:val="00631713"/>
    <w:rsid w:val="00641D94"/>
    <w:rsid w:val="006639D9"/>
    <w:rsid w:val="00673E0D"/>
    <w:rsid w:val="006927D9"/>
    <w:rsid w:val="006B1667"/>
    <w:rsid w:val="006B4321"/>
    <w:rsid w:val="006B6FD7"/>
    <w:rsid w:val="006D4007"/>
    <w:rsid w:val="00750A60"/>
    <w:rsid w:val="007540AD"/>
    <w:rsid w:val="00770DB0"/>
    <w:rsid w:val="007716D1"/>
    <w:rsid w:val="00775FFB"/>
    <w:rsid w:val="0079756B"/>
    <w:rsid w:val="007A4EC1"/>
    <w:rsid w:val="007A5692"/>
    <w:rsid w:val="007C34DB"/>
    <w:rsid w:val="007C4DEB"/>
    <w:rsid w:val="007D3C82"/>
    <w:rsid w:val="007D6FA3"/>
    <w:rsid w:val="007F03BF"/>
    <w:rsid w:val="007F4C51"/>
    <w:rsid w:val="00807115"/>
    <w:rsid w:val="008219EE"/>
    <w:rsid w:val="0083433D"/>
    <w:rsid w:val="00841BAD"/>
    <w:rsid w:val="00862224"/>
    <w:rsid w:val="00880D5C"/>
    <w:rsid w:val="008C06E3"/>
    <w:rsid w:val="008C6B48"/>
    <w:rsid w:val="008D298D"/>
    <w:rsid w:val="008E33FA"/>
    <w:rsid w:val="008F770E"/>
    <w:rsid w:val="008F7F26"/>
    <w:rsid w:val="00905894"/>
    <w:rsid w:val="00910F32"/>
    <w:rsid w:val="00944DA9"/>
    <w:rsid w:val="00954A77"/>
    <w:rsid w:val="009622E4"/>
    <w:rsid w:val="00962582"/>
    <w:rsid w:val="00975767"/>
    <w:rsid w:val="009877F5"/>
    <w:rsid w:val="009A5F9A"/>
    <w:rsid w:val="009A6984"/>
    <w:rsid w:val="009B3737"/>
    <w:rsid w:val="009B5A97"/>
    <w:rsid w:val="00A01050"/>
    <w:rsid w:val="00A26D1D"/>
    <w:rsid w:val="00A305BE"/>
    <w:rsid w:val="00A32621"/>
    <w:rsid w:val="00A4057C"/>
    <w:rsid w:val="00A427C5"/>
    <w:rsid w:val="00A44448"/>
    <w:rsid w:val="00A4730A"/>
    <w:rsid w:val="00A56D36"/>
    <w:rsid w:val="00A63F3E"/>
    <w:rsid w:val="00A943B0"/>
    <w:rsid w:val="00AA0E2B"/>
    <w:rsid w:val="00AC5981"/>
    <w:rsid w:val="00AF06F4"/>
    <w:rsid w:val="00B16245"/>
    <w:rsid w:val="00B62223"/>
    <w:rsid w:val="00B638FC"/>
    <w:rsid w:val="00B73640"/>
    <w:rsid w:val="00BA5BB5"/>
    <w:rsid w:val="00BE1338"/>
    <w:rsid w:val="00BE1B80"/>
    <w:rsid w:val="00BF433C"/>
    <w:rsid w:val="00C001BD"/>
    <w:rsid w:val="00C02B06"/>
    <w:rsid w:val="00C14D67"/>
    <w:rsid w:val="00C26A87"/>
    <w:rsid w:val="00C31D98"/>
    <w:rsid w:val="00C407CC"/>
    <w:rsid w:val="00C61ECF"/>
    <w:rsid w:val="00C82070"/>
    <w:rsid w:val="00D14AB1"/>
    <w:rsid w:val="00D16651"/>
    <w:rsid w:val="00D3378C"/>
    <w:rsid w:val="00D420C3"/>
    <w:rsid w:val="00D47C50"/>
    <w:rsid w:val="00D6522A"/>
    <w:rsid w:val="00D80FED"/>
    <w:rsid w:val="00D86368"/>
    <w:rsid w:val="00D94B47"/>
    <w:rsid w:val="00D968E1"/>
    <w:rsid w:val="00DB32B4"/>
    <w:rsid w:val="00DB773D"/>
    <w:rsid w:val="00DC1BD2"/>
    <w:rsid w:val="00DD0586"/>
    <w:rsid w:val="00DE7549"/>
    <w:rsid w:val="00E01DFE"/>
    <w:rsid w:val="00E14826"/>
    <w:rsid w:val="00E853B5"/>
    <w:rsid w:val="00E976EC"/>
    <w:rsid w:val="00EA4973"/>
    <w:rsid w:val="00EB4ACD"/>
    <w:rsid w:val="00EB68E5"/>
    <w:rsid w:val="00ED05A1"/>
    <w:rsid w:val="00ED65D1"/>
    <w:rsid w:val="00EE0B00"/>
    <w:rsid w:val="00EE5648"/>
    <w:rsid w:val="00F035C8"/>
    <w:rsid w:val="00F21A36"/>
    <w:rsid w:val="00F46637"/>
    <w:rsid w:val="00F87DA1"/>
    <w:rsid w:val="00F9346B"/>
    <w:rsid w:val="00FA43A9"/>
    <w:rsid w:val="00FA63EE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3A46AF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5</cp:revision>
  <dcterms:created xsi:type="dcterms:W3CDTF">2022-01-03T11:15:00Z</dcterms:created>
  <dcterms:modified xsi:type="dcterms:W3CDTF">2022-01-03T11:26:00Z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