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EB" w:rsidRDefault="00CE7068">
      <w:pPr>
        <w:spacing w:before="72"/>
        <w:ind w:right="761"/>
        <w:jc w:val="right"/>
        <w:rPr>
          <w:b/>
        </w:rPr>
      </w:pPr>
      <w:r>
        <w:rPr>
          <w:b/>
        </w:rPr>
        <w:t>Allegato</w:t>
      </w:r>
      <w:r>
        <w:rPr>
          <w:b/>
          <w:spacing w:val="6"/>
        </w:rPr>
        <w:t xml:space="preserve"> </w:t>
      </w:r>
      <w:r>
        <w:rPr>
          <w:b/>
        </w:rPr>
        <w:t>3</w:t>
      </w:r>
    </w:p>
    <w:p w:rsidR="00E366EB" w:rsidRDefault="00E366EB">
      <w:pPr>
        <w:pStyle w:val="Corpodeltesto"/>
        <w:spacing w:before="2"/>
        <w:rPr>
          <w:b/>
          <w:sz w:val="23"/>
        </w:rPr>
      </w:pPr>
    </w:p>
    <w:p w:rsidR="00E366EB" w:rsidRDefault="00CE7068" w:rsidP="009B642B">
      <w:pPr>
        <w:pStyle w:val="Titolo"/>
        <w:spacing w:line="252" w:lineRule="auto"/>
        <w:ind w:left="0" w:right="59" w:firstLine="0"/>
        <w:rPr>
          <w:sz w:val="22"/>
          <w:szCs w:val="22"/>
        </w:rPr>
      </w:pPr>
      <w:r w:rsidRPr="00712299">
        <w:rPr>
          <w:sz w:val="22"/>
          <w:szCs w:val="22"/>
        </w:rPr>
        <w:t>AVVISO PUBBLICO</w:t>
      </w:r>
      <w:r w:rsidRPr="00712299">
        <w:rPr>
          <w:spacing w:val="8"/>
          <w:sz w:val="22"/>
          <w:szCs w:val="22"/>
        </w:rPr>
        <w:t xml:space="preserve"> </w:t>
      </w:r>
      <w:r w:rsidRPr="00712299">
        <w:rPr>
          <w:sz w:val="22"/>
          <w:szCs w:val="22"/>
        </w:rPr>
        <w:t>PER</w:t>
      </w:r>
      <w:r w:rsidRPr="00712299">
        <w:rPr>
          <w:spacing w:val="8"/>
          <w:sz w:val="22"/>
          <w:szCs w:val="22"/>
        </w:rPr>
        <w:t xml:space="preserve"> </w:t>
      </w:r>
      <w:r w:rsidRPr="00712299">
        <w:rPr>
          <w:sz w:val="22"/>
          <w:szCs w:val="22"/>
        </w:rPr>
        <w:t>L’AGGIUDICAZIONE</w:t>
      </w:r>
      <w:r w:rsidRPr="00712299">
        <w:rPr>
          <w:spacing w:val="7"/>
          <w:sz w:val="22"/>
          <w:szCs w:val="22"/>
        </w:rPr>
        <w:t xml:space="preserve"> </w:t>
      </w:r>
      <w:r w:rsidRPr="00712299">
        <w:rPr>
          <w:sz w:val="22"/>
          <w:szCs w:val="22"/>
        </w:rPr>
        <w:t>DEL</w:t>
      </w:r>
      <w:r w:rsidRPr="00712299">
        <w:rPr>
          <w:spacing w:val="6"/>
          <w:sz w:val="22"/>
          <w:szCs w:val="22"/>
        </w:rPr>
        <w:t xml:space="preserve"> </w:t>
      </w:r>
      <w:r w:rsidRPr="00712299">
        <w:rPr>
          <w:sz w:val="22"/>
          <w:szCs w:val="22"/>
        </w:rPr>
        <w:t>SERVIZIO</w:t>
      </w:r>
      <w:r w:rsidRPr="00712299">
        <w:rPr>
          <w:spacing w:val="7"/>
          <w:sz w:val="22"/>
          <w:szCs w:val="22"/>
        </w:rPr>
        <w:t xml:space="preserve"> </w:t>
      </w:r>
      <w:proofErr w:type="spellStart"/>
      <w:r w:rsidRPr="00712299">
        <w:rPr>
          <w:sz w:val="22"/>
          <w:szCs w:val="22"/>
        </w:rPr>
        <w:t>DI</w:t>
      </w:r>
      <w:proofErr w:type="spellEnd"/>
      <w:r w:rsidRPr="00712299">
        <w:rPr>
          <w:sz w:val="22"/>
          <w:szCs w:val="22"/>
        </w:rPr>
        <w:t xml:space="preserve"> </w:t>
      </w:r>
      <w:r w:rsidRPr="00712299">
        <w:rPr>
          <w:spacing w:val="-62"/>
          <w:sz w:val="22"/>
          <w:szCs w:val="22"/>
        </w:rPr>
        <w:t xml:space="preserve"> </w:t>
      </w:r>
      <w:r w:rsidRPr="00712299">
        <w:rPr>
          <w:sz w:val="22"/>
          <w:szCs w:val="22"/>
        </w:rPr>
        <w:t>SORVEGLIANZA SANITARIA DURATA TRIENNALE</w:t>
      </w:r>
      <w:r w:rsidR="00712299" w:rsidRPr="00712299">
        <w:rPr>
          <w:sz w:val="22"/>
          <w:szCs w:val="22"/>
        </w:rPr>
        <w:t xml:space="preserve"> PROT. N. 7008/</w:t>
      </w:r>
      <w:proofErr w:type="spellStart"/>
      <w:r w:rsidR="00712299" w:rsidRPr="00712299">
        <w:rPr>
          <w:sz w:val="22"/>
          <w:szCs w:val="22"/>
        </w:rPr>
        <w:t>IV</w:t>
      </w:r>
      <w:proofErr w:type="spellEnd"/>
      <w:r w:rsidR="00712299" w:rsidRPr="00712299">
        <w:rPr>
          <w:sz w:val="22"/>
          <w:szCs w:val="22"/>
        </w:rPr>
        <w:t>.8 DEL 10/05/2023</w:t>
      </w:r>
    </w:p>
    <w:p w:rsidR="00712299" w:rsidRPr="00712299" w:rsidRDefault="00712299" w:rsidP="00712299">
      <w:pPr>
        <w:pStyle w:val="Titolo"/>
        <w:spacing w:line="252" w:lineRule="auto"/>
        <w:ind w:left="0" w:right="59" w:firstLine="0"/>
        <w:jc w:val="both"/>
        <w:rPr>
          <w:sz w:val="22"/>
          <w:szCs w:val="22"/>
        </w:rPr>
      </w:pPr>
    </w:p>
    <w:p w:rsidR="00E366EB" w:rsidRPr="00712299" w:rsidRDefault="00CE7068">
      <w:pPr>
        <w:pStyle w:val="Titolo"/>
        <w:spacing w:before="1" w:line="484" w:lineRule="auto"/>
        <w:ind w:left="2481" w:right="3065"/>
        <w:rPr>
          <w:sz w:val="22"/>
          <w:szCs w:val="22"/>
        </w:rPr>
      </w:pPr>
      <w:r w:rsidRPr="00712299">
        <w:rPr>
          <w:sz w:val="22"/>
          <w:szCs w:val="22"/>
        </w:rPr>
        <w:t>OFFERTA</w:t>
      </w:r>
      <w:r w:rsidRPr="00712299">
        <w:rPr>
          <w:spacing w:val="-2"/>
          <w:sz w:val="22"/>
          <w:szCs w:val="22"/>
        </w:rPr>
        <w:t xml:space="preserve"> </w:t>
      </w:r>
      <w:r w:rsidRPr="00712299">
        <w:rPr>
          <w:sz w:val="22"/>
          <w:szCs w:val="22"/>
        </w:rPr>
        <w:t>TECNICO-ECONOMICA</w:t>
      </w:r>
    </w:p>
    <w:p w:rsidR="00E366EB" w:rsidRDefault="00CE7068">
      <w:pPr>
        <w:pStyle w:val="Corpodeltesto"/>
        <w:tabs>
          <w:tab w:val="left" w:pos="5126"/>
          <w:tab w:val="left" w:pos="7363"/>
          <w:tab w:val="left" w:pos="7889"/>
          <w:tab w:val="left" w:pos="8289"/>
          <w:tab w:val="left" w:pos="9249"/>
        </w:tabs>
        <w:spacing w:before="190"/>
        <w:ind w:left="100"/>
      </w:pP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66EB" w:rsidRDefault="00E366EB">
      <w:pPr>
        <w:pStyle w:val="Corpodeltesto"/>
        <w:spacing w:before="9"/>
        <w:rPr>
          <w:sz w:val="14"/>
        </w:rPr>
      </w:pPr>
    </w:p>
    <w:p w:rsidR="00E366EB" w:rsidRDefault="00E366EB">
      <w:pPr>
        <w:pStyle w:val="Corpodeltesto"/>
        <w:rPr>
          <w:sz w:val="15"/>
        </w:rPr>
      </w:pPr>
    </w:p>
    <w:p w:rsidR="00E366EB" w:rsidRDefault="00CE7068">
      <w:pPr>
        <w:pStyle w:val="Corpodeltesto"/>
        <w:tabs>
          <w:tab w:val="left" w:pos="4824"/>
          <w:tab w:val="left" w:pos="9356"/>
        </w:tabs>
        <w:spacing w:before="95"/>
        <w:ind w:left="100"/>
      </w:pPr>
      <w:r>
        <w:t>C.F.</w:t>
      </w:r>
      <w:r>
        <w:rPr>
          <w:u w:val="single"/>
        </w:rPr>
        <w:tab/>
      </w:r>
      <w:r>
        <w:t>Partita</w:t>
      </w:r>
      <w:r>
        <w:rPr>
          <w:spacing w:val="16"/>
        </w:rPr>
        <w:t xml:space="preserve"> </w:t>
      </w:r>
      <w:r>
        <w:t>IVA</w:t>
      </w:r>
      <w:r>
        <w:rPr>
          <w:spacing w:val="5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E366EB" w:rsidRDefault="00E366EB">
      <w:pPr>
        <w:pStyle w:val="Corpodeltesto"/>
        <w:spacing w:before="8"/>
      </w:pPr>
    </w:p>
    <w:p w:rsidR="00E366EB" w:rsidRDefault="00CE7068">
      <w:pPr>
        <w:pStyle w:val="Heading1"/>
        <w:spacing w:before="96"/>
        <w:ind w:left="736" w:right="659"/>
        <w:jc w:val="center"/>
      </w:pPr>
      <w:r>
        <w:t>PRESENTA</w:t>
      </w:r>
    </w:p>
    <w:p w:rsidR="00E366EB" w:rsidRDefault="00E366EB">
      <w:pPr>
        <w:pStyle w:val="Corpodeltesto"/>
        <w:spacing w:before="10"/>
        <w:rPr>
          <w:b/>
        </w:rPr>
      </w:pPr>
    </w:p>
    <w:p w:rsidR="00E366EB" w:rsidRDefault="00CE7068">
      <w:pPr>
        <w:pStyle w:val="Corpodeltesto"/>
        <w:ind w:left="100"/>
      </w:pPr>
      <w:r>
        <w:t>per</w:t>
      </w:r>
      <w:r>
        <w:rPr>
          <w:spacing w:val="15"/>
        </w:rPr>
        <w:t xml:space="preserve"> </w:t>
      </w:r>
      <w:r>
        <w:t>l’attribuzione</w:t>
      </w:r>
      <w:r>
        <w:rPr>
          <w:spacing w:val="18"/>
        </w:rPr>
        <w:t xml:space="preserve"> </w:t>
      </w:r>
      <w:r>
        <w:t>dell’incarico</w:t>
      </w:r>
      <w:r>
        <w:rPr>
          <w:spacing w:val="20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“MEDICO</w:t>
      </w:r>
      <w:r>
        <w:rPr>
          <w:spacing w:val="19"/>
        </w:rPr>
        <w:t xml:space="preserve"> </w:t>
      </w:r>
      <w:r>
        <w:t>COMPETENTE”,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seguente</w:t>
      </w:r>
      <w:r>
        <w:rPr>
          <w:spacing w:val="24"/>
        </w:rPr>
        <w:t xml:space="preserve"> </w:t>
      </w:r>
      <w:r>
        <w:t>offerta</w:t>
      </w:r>
      <w:r>
        <w:rPr>
          <w:spacing w:val="19"/>
        </w:rPr>
        <w:t xml:space="preserve"> </w:t>
      </w:r>
      <w:r>
        <w:t>tecnico-economica:</w:t>
      </w:r>
    </w:p>
    <w:p w:rsidR="00E366EB" w:rsidRDefault="00E366EB">
      <w:pPr>
        <w:pStyle w:val="Corpodeltesto"/>
        <w:spacing w:before="7"/>
      </w:pPr>
    </w:p>
    <w:p w:rsidR="00E366EB" w:rsidRDefault="00CE7068">
      <w:pPr>
        <w:pStyle w:val="Paragrafoelenco"/>
        <w:numPr>
          <w:ilvl w:val="1"/>
          <w:numId w:val="5"/>
        </w:numPr>
        <w:tabs>
          <w:tab w:val="left" w:pos="668"/>
        </w:tabs>
        <w:ind w:hanging="340"/>
        <w:jc w:val="left"/>
        <w:rPr>
          <w:b/>
          <w:sz w:val="21"/>
        </w:rPr>
      </w:pPr>
      <w:r>
        <w:rPr>
          <w:b/>
          <w:sz w:val="21"/>
        </w:rPr>
        <w:t>OFFERTA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ECONOMICA</w:t>
      </w:r>
      <w:r>
        <w:rPr>
          <w:b/>
          <w:spacing w:val="18"/>
          <w:sz w:val="21"/>
        </w:rPr>
        <w:t xml:space="preserve"> </w:t>
      </w:r>
      <w:r>
        <w:rPr>
          <w:b/>
          <w:sz w:val="21"/>
        </w:rPr>
        <w:t>MAX</w:t>
      </w:r>
      <w:r>
        <w:rPr>
          <w:b/>
          <w:spacing w:val="16"/>
          <w:sz w:val="21"/>
        </w:rPr>
        <w:t xml:space="preserve"> </w:t>
      </w:r>
      <w:r w:rsidR="003572E6">
        <w:rPr>
          <w:b/>
          <w:sz w:val="21"/>
        </w:rPr>
        <w:t>7</w:t>
      </w:r>
      <w:r>
        <w:rPr>
          <w:b/>
          <w:sz w:val="21"/>
        </w:rPr>
        <w:t>0</w:t>
      </w:r>
      <w:r>
        <w:rPr>
          <w:b/>
          <w:spacing w:val="21"/>
          <w:sz w:val="21"/>
        </w:rPr>
        <w:t xml:space="preserve"> </w:t>
      </w:r>
      <w:r>
        <w:rPr>
          <w:b/>
          <w:sz w:val="21"/>
        </w:rPr>
        <w:t>PUNTI</w:t>
      </w: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181"/>
        <w:gridCol w:w="2399"/>
      </w:tblGrid>
      <w:tr w:rsidR="00E366EB">
        <w:trPr>
          <w:trHeight w:val="1017"/>
        </w:trPr>
        <w:tc>
          <w:tcPr>
            <w:tcW w:w="7181" w:type="dxa"/>
          </w:tcPr>
          <w:p w:rsidR="00E366EB" w:rsidRDefault="00E366EB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E366EB" w:rsidRDefault="00CE7068">
            <w:pPr>
              <w:pStyle w:val="TableParagraph"/>
              <w:ind w:left="2801" w:right="2778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399" w:type="dxa"/>
          </w:tcPr>
          <w:p w:rsidR="00E366EB" w:rsidRDefault="00CE7068">
            <w:pPr>
              <w:pStyle w:val="TableParagraph"/>
              <w:spacing w:line="247" w:lineRule="auto"/>
              <w:ind w:left="301" w:right="293" w:firstLine="7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Omnicomprensivo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ogni</w:t>
            </w:r>
          </w:p>
          <w:p w:rsidR="00E366EB" w:rsidRDefault="00CE7068">
            <w:pPr>
              <w:pStyle w:val="TableParagraph"/>
              <w:spacing w:line="220" w:lineRule="exact"/>
              <w:ind w:left="213" w:right="201"/>
              <w:jc w:val="center"/>
              <w:rPr>
                <w:b/>
              </w:rPr>
            </w:pPr>
            <w:r>
              <w:rPr>
                <w:b/>
              </w:rPr>
              <w:t>fiscalità</w:t>
            </w:r>
          </w:p>
        </w:tc>
      </w:tr>
      <w:tr w:rsidR="00E366EB">
        <w:trPr>
          <w:trHeight w:val="544"/>
        </w:trPr>
        <w:tc>
          <w:tcPr>
            <w:tcW w:w="7181" w:type="dxa"/>
            <w:tcBorders>
              <w:bottom w:val="nil"/>
            </w:tcBorders>
          </w:tcPr>
          <w:p w:rsidR="00E366EB" w:rsidRDefault="00E366E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E366EB" w:rsidRDefault="00CE7068">
            <w:pPr>
              <w:pStyle w:val="TableParagraph"/>
              <w:spacing w:line="244" w:lineRule="exact"/>
              <w:ind w:left="15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Attività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Collaborazione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lettera</w:t>
            </w:r>
          </w:p>
        </w:tc>
        <w:tc>
          <w:tcPr>
            <w:tcW w:w="2399" w:type="dxa"/>
            <w:tcBorders>
              <w:bottom w:val="nil"/>
            </w:tcBorders>
          </w:tcPr>
          <w:p w:rsidR="00E366EB" w:rsidRDefault="00E366EB">
            <w:pPr>
              <w:pStyle w:val="TableParagraph"/>
              <w:ind w:left="0"/>
            </w:pPr>
          </w:p>
        </w:tc>
      </w:tr>
      <w:tr w:rsidR="00E366EB">
        <w:trPr>
          <w:trHeight w:val="537"/>
        </w:trPr>
        <w:tc>
          <w:tcPr>
            <w:tcW w:w="7181" w:type="dxa"/>
            <w:tcBorders>
              <w:top w:val="nil"/>
              <w:bottom w:val="nil"/>
            </w:tcBorders>
          </w:tcPr>
          <w:p w:rsidR="00E366EB" w:rsidRDefault="00CE7068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a)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per:</w:t>
            </w:r>
          </w:p>
          <w:p w:rsidR="00E366EB" w:rsidRDefault="00CE7068">
            <w:pPr>
              <w:pStyle w:val="TableParagraph"/>
              <w:numPr>
                <w:ilvl w:val="0"/>
                <w:numId w:val="4"/>
              </w:numPr>
              <w:tabs>
                <w:tab w:val="left" w:pos="422"/>
              </w:tabs>
              <w:spacing w:line="260" w:lineRule="exact"/>
            </w:pPr>
            <w:r>
              <w:t>Informazione/formazione</w:t>
            </w:r>
            <w:r>
              <w:rPr>
                <w:spacing w:val="23"/>
              </w:rPr>
              <w:t xml:space="preserve"> </w:t>
            </w:r>
            <w:r>
              <w:t>riguardante</w:t>
            </w:r>
            <w:r>
              <w:rPr>
                <w:spacing w:val="19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sicurezza</w:t>
            </w:r>
            <w:r>
              <w:rPr>
                <w:spacing w:val="22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salute</w:t>
            </w:r>
            <w:r>
              <w:rPr>
                <w:spacing w:val="20"/>
              </w:rPr>
              <w:t xml:space="preserve"> </w:t>
            </w:r>
            <w:r>
              <w:t>nei</w:t>
            </w:r>
            <w:r>
              <w:rPr>
                <w:spacing w:val="21"/>
              </w:rPr>
              <w:t xml:space="preserve"> </w:t>
            </w:r>
            <w:r>
              <w:t>luoghi</w:t>
            </w:r>
            <w:r>
              <w:rPr>
                <w:spacing w:val="23"/>
              </w:rPr>
              <w:t xml:space="preserve"> </w:t>
            </w:r>
            <w:r>
              <w:t>di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E366EB" w:rsidRDefault="00E366EB">
            <w:pPr>
              <w:pStyle w:val="TableParagraph"/>
              <w:ind w:left="0"/>
            </w:pPr>
          </w:p>
        </w:tc>
      </w:tr>
      <w:tr w:rsidR="00E366EB">
        <w:trPr>
          <w:trHeight w:val="1605"/>
        </w:trPr>
        <w:tc>
          <w:tcPr>
            <w:tcW w:w="7181" w:type="dxa"/>
            <w:tcBorders>
              <w:top w:val="nil"/>
              <w:bottom w:val="nil"/>
            </w:tcBorders>
          </w:tcPr>
          <w:p w:rsidR="00E366EB" w:rsidRDefault="00CE7068">
            <w:pPr>
              <w:pStyle w:val="TableParagraph"/>
              <w:spacing w:before="4" w:line="252" w:lineRule="exact"/>
            </w:pPr>
            <w:r>
              <w:t>lavoro;</w:t>
            </w:r>
          </w:p>
          <w:p w:rsidR="00E366EB" w:rsidRDefault="00CE706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Programmazione</w:t>
            </w:r>
            <w:r>
              <w:rPr>
                <w:spacing w:val="20"/>
              </w:rPr>
              <w:t xml:space="preserve"> </w:t>
            </w:r>
            <w:r>
              <w:t>controllo</w:t>
            </w:r>
            <w:r>
              <w:rPr>
                <w:spacing w:val="21"/>
              </w:rPr>
              <w:t xml:space="preserve"> </w:t>
            </w:r>
            <w:r>
              <w:t>rischi;</w:t>
            </w:r>
          </w:p>
          <w:p w:rsidR="00E366EB" w:rsidRDefault="00CE706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9" w:lineRule="exact"/>
            </w:pPr>
            <w:r>
              <w:t>Valutazione</w:t>
            </w:r>
            <w:r>
              <w:rPr>
                <w:spacing w:val="13"/>
              </w:rPr>
              <w:t xml:space="preserve"> </w:t>
            </w:r>
            <w:r>
              <w:t>rischi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stesura</w:t>
            </w:r>
            <w:r>
              <w:rPr>
                <w:spacing w:val="14"/>
              </w:rPr>
              <w:t xml:space="preserve"> </w:t>
            </w:r>
            <w:r>
              <w:t>documento;</w:t>
            </w:r>
          </w:p>
          <w:p w:rsidR="00E366EB" w:rsidRDefault="00CE706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8" w:lineRule="exact"/>
            </w:pPr>
            <w:r>
              <w:t>Predisposizione</w:t>
            </w:r>
            <w:r>
              <w:rPr>
                <w:spacing w:val="19"/>
              </w:rPr>
              <w:t xml:space="preserve"> </w:t>
            </w:r>
            <w:r>
              <w:t>servizio</w:t>
            </w:r>
            <w:r>
              <w:rPr>
                <w:spacing w:val="21"/>
              </w:rPr>
              <w:t xml:space="preserve"> </w:t>
            </w:r>
            <w:r>
              <w:t>Primo</w:t>
            </w:r>
            <w:r>
              <w:rPr>
                <w:spacing w:val="17"/>
              </w:rPr>
              <w:t xml:space="preserve"> </w:t>
            </w:r>
            <w:r>
              <w:t>Soccorso;</w:t>
            </w:r>
          </w:p>
          <w:p w:rsidR="00E366EB" w:rsidRDefault="00CE706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66" w:lineRule="exact"/>
            </w:pPr>
            <w:r>
              <w:t>Attuazione/valorizzazione</w:t>
            </w:r>
            <w:r>
              <w:rPr>
                <w:spacing w:val="20"/>
              </w:rPr>
              <w:t xml:space="preserve"> </w:t>
            </w:r>
            <w:r>
              <w:t>programmi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>promozione</w:t>
            </w:r>
            <w:r>
              <w:rPr>
                <w:spacing w:val="20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salute;</w:t>
            </w:r>
          </w:p>
          <w:p w:rsidR="00E366EB" w:rsidRDefault="00CE7068">
            <w:pPr>
              <w:pStyle w:val="TableParagraph"/>
              <w:numPr>
                <w:ilvl w:val="0"/>
                <w:numId w:val="3"/>
              </w:numPr>
              <w:tabs>
                <w:tab w:val="left" w:pos="422"/>
              </w:tabs>
              <w:spacing w:line="258" w:lineRule="exact"/>
            </w:pPr>
            <w:r>
              <w:t xml:space="preserve">Programmazione  </w:t>
            </w:r>
            <w:r>
              <w:rPr>
                <w:spacing w:val="15"/>
              </w:rPr>
              <w:t xml:space="preserve"> </w:t>
            </w:r>
            <w:r>
              <w:t xml:space="preserve">della  </w:t>
            </w:r>
            <w:r>
              <w:rPr>
                <w:spacing w:val="15"/>
              </w:rPr>
              <w:t xml:space="preserve"> </w:t>
            </w:r>
            <w:r>
              <w:t xml:space="preserve">sorveglianza  </w:t>
            </w:r>
            <w:r>
              <w:rPr>
                <w:spacing w:val="18"/>
              </w:rPr>
              <w:t xml:space="preserve"> </w:t>
            </w:r>
            <w:r>
              <w:t xml:space="preserve">sanitaria  </w:t>
            </w:r>
            <w:r>
              <w:rPr>
                <w:spacing w:val="19"/>
              </w:rPr>
              <w:t xml:space="preserve"> </w:t>
            </w:r>
            <w:r>
              <w:t xml:space="preserve">e  </w:t>
            </w:r>
            <w:r>
              <w:rPr>
                <w:spacing w:val="12"/>
              </w:rPr>
              <w:t xml:space="preserve"> </w:t>
            </w:r>
            <w:r>
              <w:t xml:space="preserve">stesura  </w:t>
            </w:r>
            <w:r>
              <w:rPr>
                <w:spacing w:val="13"/>
              </w:rPr>
              <w:t xml:space="preserve"> </w:t>
            </w:r>
            <w:r>
              <w:t xml:space="preserve">del  </w:t>
            </w:r>
            <w:r>
              <w:rPr>
                <w:spacing w:val="15"/>
              </w:rPr>
              <w:t xml:space="preserve"> </w:t>
            </w:r>
            <w:r>
              <w:t>relativo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E366EB" w:rsidRDefault="00CE7068">
            <w:pPr>
              <w:pStyle w:val="TableParagraph"/>
              <w:spacing w:before="21" w:line="247" w:lineRule="auto"/>
              <w:ind w:left="215" w:right="201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ANNUALE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PUNTI</w:t>
            </w:r>
          </w:p>
          <w:p w:rsidR="00E366EB" w:rsidRDefault="00CE7068">
            <w:pPr>
              <w:pStyle w:val="TableParagraph"/>
              <w:tabs>
                <w:tab w:val="left" w:pos="2202"/>
              </w:tabs>
              <w:spacing w:before="1"/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366EB" w:rsidRDefault="00CE7068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  <w:tr w:rsidR="00E366EB" w:rsidTr="00D22FB6">
        <w:trPr>
          <w:trHeight w:val="918"/>
        </w:trPr>
        <w:tc>
          <w:tcPr>
            <w:tcW w:w="7181" w:type="dxa"/>
            <w:tcBorders>
              <w:top w:val="nil"/>
            </w:tcBorders>
          </w:tcPr>
          <w:p w:rsidR="00E366EB" w:rsidRDefault="00CE7068">
            <w:pPr>
              <w:pStyle w:val="TableParagraph"/>
              <w:spacing w:before="4"/>
            </w:pPr>
            <w:r>
              <w:t>protocollo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10"/>
              </w:rPr>
              <w:t xml:space="preserve"> </w:t>
            </w:r>
            <w:r>
              <w:t>25</w:t>
            </w:r>
            <w:r>
              <w:rPr>
                <w:spacing w:val="10"/>
              </w:rPr>
              <w:t xml:space="preserve"> </w:t>
            </w:r>
            <w:r>
              <w:t>c.1</w:t>
            </w:r>
            <w:r>
              <w:rPr>
                <w:spacing w:val="12"/>
              </w:rPr>
              <w:t xml:space="preserve"> </w:t>
            </w:r>
            <w:r>
              <w:t>lettera</w:t>
            </w:r>
            <w:r>
              <w:rPr>
                <w:spacing w:val="7"/>
              </w:rPr>
              <w:t xml:space="preserve"> </w:t>
            </w:r>
            <w:r>
              <w:t>b);</w:t>
            </w:r>
          </w:p>
          <w:p w:rsidR="00E366EB" w:rsidRDefault="00CE706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Visita</w:t>
            </w:r>
            <w:r>
              <w:rPr>
                <w:spacing w:val="6"/>
              </w:rPr>
              <w:t xml:space="preserve"> </w:t>
            </w:r>
            <w:r>
              <w:t>agli</w:t>
            </w:r>
            <w:r>
              <w:rPr>
                <w:spacing w:val="12"/>
              </w:rPr>
              <w:t xml:space="preserve"> </w:t>
            </w:r>
            <w:r>
              <w:t>ambienti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lavoro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25,</w:t>
            </w:r>
            <w:r>
              <w:rPr>
                <w:spacing w:val="11"/>
              </w:rPr>
              <w:t xml:space="preserve"> </w:t>
            </w:r>
            <w:r>
              <w:t>c.</w:t>
            </w:r>
            <w:r>
              <w:rPr>
                <w:spacing w:val="10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>
              <w:t>l);</w:t>
            </w:r>
          </w:p>
          <w:p w:rsidR="00E366EB" w:rsidRDefault="00CE7068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spacing w:line="269" w:lineRule="exact"/>
            </w:pPr>
            <w:r>
              <w:t>Partecipazione</w:t>
            </w:r>
            <w:r>
              <w:rPr>
                <w:spacing w:val="13"/>
              </w:rPr>
              <w:t xml:space="preserve"> </w:t>
            </w:r>
            <w:r>
              <w:t>alla</w:t>
            </w:r>
            <w:r>
              <w:rPr>
                <w:spacing w:val="12"/>
              </w:rPr>
              <w:t xml:space="preserve"> </w:t>
            </w:r>
            <w:r>
              <w:t>riunione</w:t>
            </w:r>
            <w:r>
              <w:rPr>
                <w:spacing w:val="12"/>
              </w:rPr>
              <w:t xml:space="preserve"> </w:t>
            </w:r>
            <w:r>
              <w:t>e/o</w:t>
            </w:r>
            <w:r>
              <w:rPr>
                <w:spacing w:val="14"/>
              </w:rPr>
              <w:t xml:space="preserve"> </w:t>
            </w:r>
            <w:r>
              <w:t>periodica</w:t>
            </w:r>
            <w:r>
              <w:rPr>
                <w:spacing w:val="11"/>
              </w:rPr>
              <w:t xml:space="preserve"> </w:t>
            </w:r>
            <w:r>
              <w:t>(art.</w:t>
            </w:r>
            <w:r>
              <w:rPr>
                <w:spacing w:val="14"/>
              </w:rPr>
              <w:t xml:space="preserve"> </w:t>
            </w:r>
            <w:r>
              <w:t>35,</w:t>
            </w:r>
            <w:r>
              <w:rPr>
                <w:spacing w:val="14"/>
              </w:rPr>
              <w:t xml:space="preserve"> </w:t>
            </w:r>
            <w:r>
              <w:t>c.1).</w:t>
            </w:r>
          </w:p>
        </w:tc>
        <w:tc>
          <w:tcPr>
            <w:tcW w:w="2399" w:type="dxa"/>
            <w:tcBorders>
              <w:top w:val="nil"/>
            </w:tcBorders>
          </w:tcPr>
          <w:p w:rsidR="00E366EB" w:rsidRDefault="00E366EB">
            <w:pPr>
              <w:pStyle w:val="TableParagraph"/>
              <w:ind w:left="0"/>
            </w:pPr>
          </w:p>
        </w:tc>
      </w:tr>
      <w:tr w:rsidR="00E366EB" w:rsidTr="00D22FB6">
        <w:trPr>
          <w:trHeight w:val="2090"/>
        </w:trPr>
        <w:tc>
          <w:tcPr>
            <w:tcW w:w="7181" w:type="dxa"/>
          </w:tcPr>
          <w:p w:rsidR="00E366EB" w:rsidRDefault="00E366EB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E366EB" w:rsidRDefault="00CE7068">
            <w:pPr>
              <w:pStyle w:val="TableParagraph"/>
              <w:spacing w:line="252" w:lineRule="auto"/>
              <w:ind w:hanging="26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medica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formulazione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giudizio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idoneità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iscritto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consegna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copia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bis):</w:t>
            </w:r>
          </w:p>
          <w:p w:rsidR="00E366EB" w:rsidRDefault="00CE7068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57" w:lineRule="exact"/>
            </w:pPr>
            <w:r>
              <w:t>Periodica</w:t>
            </w:r>
            <w:r>
              <w:rPr>
                <w:spacing w:val="7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8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10"/>
              </w:rPr>
              <w:t xml:space="preserve"> </w:t>
            </w:r>
            <w:r>
              <w:t>lettera</w:t>
            </w:r>
            <w:r>
              <w:rPr>
                <w:spacing w:val="9"/>
              </w:rPr>
              <w:t xml:space="preserve"> </w:t>
            </w:r>
            <w:r w:rsidR="00D22FB6">
              <w:t>b)</w:t>
            </w:r>
          </w:p>
          <w:p w:rsidR="00E366EB" w:rsidRDefault="00E366EB" w:rsidP="00D22FB6">
            <w:pPr>
              <w:pStyle w:val="TableParagraph"/>
              <w:tabs>
                <w:tab w:val="left" w:pos="422"/>
              </w:tabs>
              <w:spacing w:line="252" w:lineRule="auto"/>
              <w:ind w:right="35"/>
            </w:pPr>
          </w:p>
        </w:tc>
        <w:tc>
          <w:tcPr>
            <w:tcW w:w="2399" w:type="dxa"/>
          </w:tcPr>
          <w:p w:rsidR="00E366EB" w:rsidRDefault="00E366EB">
            <w:pPr>
              <w:pStyle w:val="TableParagraph"/>
              <w:ind w:left="0"/>
              <w:rPr>
                <w:b/>
                <w:sz w:val="23"/>
              </w:rPr>
            </w:pPr>
          </w:p>
          <w:p w:rsidR="00E366EB" w:rsidRDefault="00CE7068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 w:rsidR="00170B75"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:rsidR="00E366EB" w:rsidRDefault="00CE7068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366EB" w:rsidRDefault="00CE7068">
            <w:pPr>
              <w:pStyle w:val="TableParagraph"/>
              <w:spacing w:before="6"/>
              <w:ind w:left="211" w:right="201"/>
              <w:jc w:val="center"/>
              <w:rPr>
                <w:b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  <w:tr w:rsidR="00D22FB6" w:rsidTr="00D22FB6">
        <w:trPr>
          <w:trHeight w:val="983"/>
        </w:trPr>
        <w:tc>
          <w:tcPr>
            <w:tcW w:w="7181" w:type="dxa"/>
          </w:tcPr>
          <w:p w:rsidR="00D22FB6" w:rsidRDefault="00D22FB6" w:rsidP="00D22FB6">
            <w:pPr>
              <w:pStyle w:val="TableParagraph"/>
              <w:spacing w:line="252" w:lineRule="auto"/>
              <w:ind w:hanging="26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medica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formulazione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giudizio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idoneità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iscritto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consegna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copia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bis):</w:t>
            </w:r>
          </w:p>
          <w:p w:rsidR="00D22FB6" w:rsidRDefault="00D22FB6" w:rsidP="00D22FB6">
            <w:pPr>
              <w:pStyle w:val="TableParagraph"/>
              <w:numPr>
                <w:ilvl w:val="0"/>
                <w:numId w:val="1"/>
              </w:numPr>
              <w:tabs>
                <w:tab w:val="left" w:pos="422"/>
              </w:tabs>
              <w:spacing w:line="269" w:lineRule="exact"/>
            </w:pPr>
            <w:r>
              <w:t>Su</w:t>
            </w:r>
            <w:r>
              <w:rPr>
                <w:spacing w:val="8"/>
              </w:rPr>
              <w:t xml:space="preserve"> </w:t>
            </w:r>
            <w:r>
              <w:t>richiesta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2"/>
              </w:rPr>
              <w:t xml:space="preserve"> </w:t>
            </w:r>
            <w:r>
              <w:t>lavoratore</w:t>
            </w:r>
            <w:r>
              <w:rPr>
                <w:spacing w:val="9"/>
              </w:rPr>
              <w:t xml:space="preserve"> </w:t>
            </w:r>
            <w:r>
              <w:t>(art.</w:t>
            </w:r>
            <w:r>
              <w:rPr>
                <w:spacing w:val="9"/>
              </w:rPr>
              <w:t xml:space="preserve"> </w:t>
            </w:r>
            <w:r>
              <w:t>41</w:t>
            </w:r>
            <w:r>
              <w:rPr>
                <w:spacing w:val="9"/>
              </w:rPr>
              <w:t xml:space="preserve"> </w:t>
            </w:r>
            <w:r>
              <w:t>c.</w:t>
            </w:r>
            <w:r>
              <w:rPr>
                <w:spacing w:val="9"/>
              </w:rPr>
              <w:t xml:space="preserve"> </w:t>
            </w:r>
            <w:r>
              <w:t>2</w:t>
            </w:r>
            <w:r>
              <w:rPr>
                <w:spacing w:val="9"/>
              </w:rPr>
              <w:t xml:space="preserve"> </w:t>
            </w:r>
            <w:r>
              <w:t>lettera</w:t>
            </w:r>
            <w:r>
              <w:rPr>
                <w:spacing w:val="8"/>
              </w:rPr>
              <w:t xml:space="preserve"> </w:t>
            </w:r>
            <w:r>
              <w:t>c)</w:t>
            </w:r>
          </w:p>
          <w:p w:rsidR="00D22FB6" w:rsidRDefault="00D22FB6" w:rsidP="00D22FB6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</w:tc>
        <w:tc>
          <w:tcPr>
            <w:tcW w:w="2399" w:type="dxa"/>
          </w:tcPr>
          <w:p w:rsidR="00170B75" w:rsidRDefault="00170B75" w:rsidP="00170B75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:rsidR="00170B75" w:rsidRDefault="00170B75" w:rsidP="00170B75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22FB6" w:rsidRDefault="00170B75" w:rsidP="00170B75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</w:t>
            </w:r>
          </w:p>
        </w:tc>
      </w:tr>
      <w:tr w:rsidR="00D22FB6" w:rsidTr="00D22FB6">
        <w:trPr>
          <w:trHeight w:val="1214"/>
        </w:trPr>
        <w:tc>
          <w:tcPr>
            <w:tcW w:w="7181" w:type="dxa"/>
            <w:tcBorders>
              <w:bottom w:val="single" w:sz="4" w:space="0" w:color="000000"/>
            </w:tcBorders>
          </w:tcPr>
          <w:p w:rsidR="00D22FB6" w:rsidRDefault="00D22FB6" w:rsidP="00D22FB6">
            <w:pPr>
              <w:pStyle w:val="TableParagraph"/>
              <w:spacing w:line="252" w:lineRule="auto"/>
              <w:ind w:hanging="267"/>
              <w:rPr>
                <w:b/>
              </w:rPr>
            </w:pPr>
            <w:r>
              <w:rPr>
                <w:b/>
              </w:rPr>
              <w:t>B)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medica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formulazione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giudizio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idoneità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iscritto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consegna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copia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Datore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lavoro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41,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bis):</w:t>
            </w:r>
          </w:p>
          <w:p w:rsidR="00D22FB6" w:rsidRDefault="00D22FB6" w:rsidP="00D22FB6">
            <w:pPr>
              <w:pStyle w:val="TableParagraph"/>
              <w:numPr>
                <w:ilvl w:val="0"/>
                <w:numId w:val="6"/>
              </w:numPr>
              <w:spacing w:before="4"/>
              <w:rPr>
                <w:b/>
                <w:sz w:val="32"/>
              </w:rPr>
            </w:pPr>
            <w:r>
              <w:t>In</w:t>
            </w:r>
            <w:r>
              <w:rPr>
                <w:spacing w:val="22"/>
              </w:rPr>
              <w:t xml:space="preserve"> </w:t>
            </w:r>
            <w:r>
              <w:t>occasione</w:t>
            </w:r>
            <w:r>
              <w:rPr>
                <w:spacing w:val="15"/>
              </w:rPr>
              <w:t xml:space="preserve"> </w:t>
            </w:r>
            <w:r>
              <w:t>del</w:t>
            </w:r>
            <w:r>
              <w:rPr>
                <w:spacing w:val="16"/>
              </w:rPr>
              <w:t xml:space="preserve"> </w:t>
            </w:r>
            <w:r>
              <w:t>cambio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mansione</w:t>
            </w:r>
            <w:r>
              <w:rPr>
                <w:spacing w:val="18"/>
              </w:rPr>
              <w:t xml:space="preserve"> </w:t>
            </w:r>
            <w:r>
              <w:t>(art.</w:t>
            </w:r>
            <w:r>
              <w:rPr>
                <w:spacing w:val="18"/>
              </w:rPr>
              <w:t xml:space="preserve"> </w:t>
            </w:r>
            <w:r>
              <w:t>41,</w:t>
            </w:r>
            <w:r>
              <w:rPr>
                <w:spacing w:val="23"/>
              </w:rPr>
              <w:t xml:space="preserve"> </w:t>
            </w:r>
            <w:r>
              <w:t>c.</w:t>
            </w:r>
            <w:r>
              <w:rPr>
                <w:spacing w:val="21"/>
              </w:rPr>
              <w:t xml:space="preserve"> </w:t>
            </w:r>
            <w:r>
              <w:t>2</w:t>
            </w:r>
            <w:r>
              <w:rPr>
                <w:spacing w:val="21"/>
              </w:rPr>
              <w:t xml:space="preserve"> </w:t>
            </w:r>
            <w:r>
              <w:t>lettera</w:t>
            </w:r>
            <w:r>
              <w:rPr>
                <w:spacing w:val="20"/>
              </w:rPr>
              <w:t xml:space="preserve"> </w:t>
            </w:r>
            <w:r>
              <w:t>d),</w:t>
            </w:r>
            <w:r>
              <w:rPr>
                <w:spacing w:val="21"/>
              </w:rPr>
              <w:t xml:space="preserve"> </w:t>
            </w:r>
            <w:r>
              <w:t>comprensiva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3"/>
              </w:rPr>
              <w:t xml:space="preserve"> </w:t>
            </w:r>
            <w:r>
              <w:t>test</w:t>
            </w:r>
            <w:r>
              <w:rPr>
                <w:spacing w:val="7"/>
              </w:rPr>
              <w:t xml:space="preserve"> </w:t>
            </w:r>
            <w:r>
              <w:t>funzionale</w:t>
            </w:r>
            <w:r>
              <w:rPr>
                <w:spacing w:val="4"/>
              </w:rPr>
              <w:t xml:space="preserve"> </w:t>
            </w:r>
            <w:r>
              <w:t>visivo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eventuali</w:t>
            </w:r>
            <w:r>
              <w:rPr>
                <w:spacing w:val="4"/>
              </w:rPr>
              <w:t xml:space="preserve"> </w:t>
            </w:r>
            <w:r>
              <w:t>esami</w:t>
            </w:r>
            <w:r>
              <w:rPr>
                <w:spacing w:val="3"/>
              </w:rPr>
              <w:t xml:space="preserve"> </w:t>
            </w:r>
            <w:r>
              <w:t>strumentali</w:t>
            </w:r>
          </w:p>
        </w:tc>
        <w:tc>
          <w:tcPr>
            <w:tcW w:w="2399" w:type="dxa"/>
          </w:tcPr>
          <w:p w:rsidR="00170B75" w:rsidRDefault="00170B75" w:rsidP="00170B75">
            <w:pPr>
              <w:pStyle w:val="TableParagraph"/>
              <w:spacing w:line="247" w:lineRule="auto"/>
              <w:ind w:left="129" w:right="115"/>
              <w:jc w:val="center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LORDO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STATO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MAX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PUNTI</w:t>
            </w:r>
          </w:p>
          <w:p w:rsidR="00170B75" w:rsidRDefault="00170B75" w:rsidP="00170B75">
            <w:pPr>
              <w:pStyle w:val="TableParagraph"/>
              <w:tabs>
                <w:tab w:val="left" w:pos="2202"/>
              </w:tabs>
              <w:ind w:left="64"/>
              <w:jc w:val="center"/>
            </w:pPr>
            <w:r>
              <w:rPr>
                <w:b/>
              </w:rPr>
              <w:t>€</w:t>
            </w:r>
            <w:r>
              <w:rPr>
                <w:b/>
                <w:spacing w:val="3"/>
              </w:rPr>
              <w:t xml:space="preserve"> </w:t>
            </w:r>
            <w:r>
              <w:rPr>
                <w:w w:val="102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22FB6" w:rsidRDefault="00170B75" w:rsidP="00170B75">
            <w:pPr>
              <w:pStyle w:val="TableParagraph"/>
              <w:ind w:left="0"/>
              <w:jc w:val="center"/>
              <w:rPr>
                <w:b/>
                <w:sz w:val="23"/>
              </w:rPr>
            </w:pPr>
            <w:r>
              <w:rPr>
                <w:b/>
              </w:rPr>
              <w:t>(indicare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importo)</w:t>
            </w:r>
          </w:p>
        </w:tc>
      </w:tr>
    </w:tbl>
    <w:p w:rsidR="00712299" w:rsidRDefault="00712299" w:rsidP="00712299">
      <w:pPr>
        <w:pStyle w:val="Heading1"/>
        <w:tabs>
          <w:tab w:val="left" w:pos="816"/>
        </w:tabs>
        <w:ind w:left="328"/>
      </w:pPr>
    </w:p>
    <w:p w:rsidR="00E366EB" w:rsidRDefault="00CE7068">
      <w:pPr>
        <w:pStyle w:val="Heading1"/>
        <w:numPr>
          <w:ilvl w:val="1"/>
          <w:numId w:val="5"/>
        </w:numPr>
        <w:tabs>
          <w:tab w:val="left" w:pos="816"/>
        </w:tabs>
        <w:ind w:left="816"/>
        <w:jc w:val="left"/>
      </w:pPr>
      <w:r>
        <w:lastRenderedPageBreak/>
        <w:t>COMPETENZE</w:t>
      </w:r>
      <w:r>
        <w:rPr>
          <w:spacing w:val="17"/>
        </w:rPr>
        <w:t xml:space="preserve"> </w:t>
      </w:r>
      <w:r>
        <w:t>(MAX</w:t>
      </w:r>
      <w:r>
        <w:rPr>
          <w:spacing w:val="22"/>
        </w:rPr>
        <w:t xml:space="preserve"> </w:t>
      </w:r>
      <w:r w:rsidR="003572E6">
        <w:t>3</w:t>
      </w:r>
      <w:r>
        <w:t>0</w:t>
      </w:r>
      <w:r>
        <w:rPr>
          <w:spacing w:val="14"/>
        </w:rPr>
        <w:t xml:space="preserve"> </w:t>
      </w:r>
      <w:r>
        <w:t>PUNTI)</w:t>
      </w:r>
    </w:p>
    <w:p w:rsidR="00E366EB" w:rsidRDefault="00E366EB">
      <w:pPr>
        <w:pStyle w:val="Corpodeltesto"/>
        <w:spacing w:before="8"/>
        <w:rPr>
          <w:b/>
          <w:sz w:val="20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6"/>
        <w:gridCol w:w="1999"/>
        <w:gridCol w:w="3065"/>
      </w:tblGrid>
      <w:tr w:rsidR="00E366EB">
        <w:trPr>
          <w:trHeight w:val="722"/>
        </w:trPr>
        <w:tc>
          <w:tcPr>
            <w:tcW w:w="3366" w:type="dxa"/>
          </w:tcPr>
          <w:p w:rsidR="00E366EB" w:rsidRDefault="00CE7068">
            <w:pPr>
              <w:pStyle w:val="TableParagraph"/>
              <w:spacing w:line="228" w:lineRule="auto"/>
              <w:ind w:left="119" w:right="116"/>
              <w:jc w:val="center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ATTINENTI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MEDICO</w:t>
            </w:r>
          </w:p>
          <w:p w:rsidR="00E366EB" w:rsidRDefault="00CE7068">
            <w:pPr>
              <w:pStyle w:val="TableParagraph"/>
              <w:spacing w:line="222" w:lineRule="exact"/>
              <w:ind w:left="118" w:right="116"/>
              <w:jc w:val="center"/>
              <w:rPr>
                <w:b/>
              </w:rPr>
            </w:pPr>
            <w:r>
              <w:rPr>
                <w:b/>
              </w:rPr>
              <w:t>COMPETENTE</w:t>
            </w:r>
          </w:p>
        </w:tc>
        <w:tc>
          <w:tcPr>
            <w:tcW w:w="1999" w:type="dxa"/>
          </w:tcPr>
          <w:p w:rsidR="00E366EB" w:rsidRDefault="00E366E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366EB" w:rsidRDefault="00CE7068">
            <w:pPr>
              <w:pStyle w:val="TableParagraph"/>
              <w:ind w:left="308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3065" w:type="dxa"/>
          </w:tcPr>
          <w:p w:rsidR="00E366EB" w:rsidRDefault="00CE7068" w:rsidP="00CE7068">
            <w:pPr>
              <w:pStyle w:val="TableParagraph"/>
              <w:spacing w:line="228" w:lineRule="auto"/>
              <w:ind w:left="130" w:right="126"/>
              <w:jc w:val="center"/>
              <w:rPr>
                <w:b/>
              </w:rPr>
            </w:pPr>
            <w:r>
              <w:rPr>
                <w:b/>
              </w:rPr>
              <w:t>PUNTEGGIO 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PARTECIPANTE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ALL’AVVISO</w:t>
            </w:r>
          </w:p>
        </w:tc>
      </w:tr>
      <w:tr w:rsidR="00E366EB">
        <w:trPr>
          <w:trHeight w:val="721"/>
        </w:trPr>
        <w:tc>
          <w:tcPr>
            <w:tcW w:w="3366" w:type="dxa"/>
          </w:tcPr>
          <w:p w:rsidR="00E366EB" w:rsidRDefault="00CE7068">
            <w:pPr>
              <w:pStyle w:val="TableParagraph"/>
              <w:spacing w:before="119" w:line="228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Istituti</w:t>
            </w:r>
            <w:r>
              <w:rPr>
                <w:spacing w:val="1"/>
              </w:rPr>
              <w:t xml:space="preserve"> </w:t>
            </w:r>
            <w:r>
              <w:t>Scolastici</w:t>
            </w:r>
          </w:p>
        </w:tc>
        <w:tc>
          <w:tcPr>
            <w:tcW w:w="1999" w:type="dxa"/>
          </w:tcPr>
          <w:p w:rsidR="00E366EB" w:rsidRDefault="00CE7068">
            <w:pPr>
              <w:pStyle w:val="TableParagraph"/>
              <w:spacing w:line="234" w:lineRule="exact"/>
              <w:ind w:left="204" w:firstLine="74"/>
            </w:pPr>
            <w:r>
              <w:t>5</w:t>
            </w:r>
            <w:r>
              <w:rPr>
                <w:spacing w:val="8"/>
              </w:rPr>
              <w:t xml:space="preserve"> </w:t>
            </w:r>
            <w:r>
              <w:t>punti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7"/>
              </w:rPr>
              <w:t xml:space="preserve"> </w:t>
            </w:r>
            <w:r>
              <w:t>ogni</w:t>
            </w:r>
          </w:p>
          <w:p w:rsidR="00E366EB" w:rsidRDefault="00CE7068" w:rsidP="003572E6">
            <w:pPr>
              <w:pStyle w:val="TableParagraph"/>
              <w:spacing w:line="240" w:lineRule="exact"/>
              <w:ind w:left="728" w:hanging="524"/>
            </w:pPr>
            <w:r>
              <w:t>incarico</w:t>
            </w:r>
            <w:r>
              <w:rPr>
                <w:spacing w:val="9"/>
              </w:rPr>
              <w:t xml:space="preserve"> </w:t>
            </w:r>
            <w:r>
              <w:t>(max.</w:t>
            </w:r>
            <w:r>
              <w:rPr>
                <w:spacing w:val="9"/>
              </w:rPr>
              <w:t xml:space="preserve"> </w:t>
            </w:r>
            <w:r w:rsidR="003572E6">
              <w:t>25</w:t>
            </w:r>
            <w:r>
              <w:rPr>
                <w:spacing w:val="-52"/>
              </w:rPr>
              <w:t xml:space="preserve"> </w:t>
            </w:r>
            <w:r>
              <w:t>punti)</w:t>
            </w:r>
          </w:p>
        </w:tc>
        <w:tc>
          <w:tcPr>
            <w:tcW w:w="3065" w:type="dxa"/>
          </w:tcPr>
          <w:p w:rsidR="00E366EB" w:rsidRDefault="00E366EB">
            <w:pPr>
              <w:pStyle w:val="TableParagraph"/>
              <w:ind w:left="0"/>
            </w:pPr>
          </w:p>
        </w:tc>
      </w:tr>
      <w:tr w:rsidR="00E366EB">
        <w:trPr>
          <w:trHeight w:val="720"/>
        </w:trPr>
        <w:tc>
          <w:tcPr>
            <w:tcW w:w="3366" w:type="dxa"/>
          </w:tcPr>
          <w:p w:rsidR="00E366EB" w:rsidRDefault="00CE7068">
            <w:pPr>
              <w:pStyle w:val="TableParagraph"/>
              <w:spacing w:before="114" w:line="230" w:lineRule="auto"/>
              <w:ind w:left="100" w:right="94"/>
            </w:pPr>
            <w:r>
              <w:t>Esperienze</w:t>
            </w:r>
            <w:r>
              <w:rPr>
                <w:spacing w:val="14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medico</w:t>
            </w:r>
            <w:r>
              <w:rPr>
                <w:spacing w:val="17"/>
              </w:rPr>
              <w:t xml:space="preserve"> </w:t>
            </w:r>
            <w:r>
              <w:t>competente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Enti</w:t>
            </w:r>
            <w:r>
              <w:rPr>
                <w:spacing w:val="2"/>
              </w:rPr>
              <w:t xml:space="preserve"> </w:t>
            </w:r>
            <w:r>
              <w:t>Pubblici</w:t>
            </w:r>
          </w:p>
        </w:tc>
        <w:tc>
          <w:tcPr>
            <w:tcW w:w="1999" w:type="dxa"/>
          </w:tcPr>
          <w:p w:rsidR="00E366EB" w:rsidRDefault="003572E6">
            <w:pPr>
              <w:pStyle w:val="TableParagraph"/>
              <w:spacing w:before="1" w:line="225" w:lineRule="auto"/>
              <w:ind w:left="204" w:right="198"/>
              <w:jc w:val="center"/>
            </w:pPr>
            <w:r>
              <w:t>5</w:t>
            </w:r>
            <w:r w:rsidR="00CE7068">
              <w:rPr>
                <w:spacing w:val="7"/>
              </w:rPr>
              <w:t xml:space="preserve"> </w:t>
            </w:r>
            <w:r w:rsidR="00CE7068">
              <w:t>punti</w:t>
            </w:r>
            <w:r w:rsidR="00CE7068">
              <w:rPr>
                <w:spacing w:val="8"/>
              </w:rPr>
              <w:t xml:space="preserve"> </w:t>
            </w:r>
            <w:r w:rsidR="00CE7068">
              <w:t>per</w:t>
            </w:r>
            <w:r w:rsidR="00CE7068">
              <w:rPr>
                <w:spacing w:val="6"/>
              </w:rPr>
              <w:t xml:space="preserve"> </w:t>
            </w:r>
            <w:r w:rsidR="00CE7068">
              <w:t>ogni</w:t>
            </w:r>
            <w:r w:rsidR="00CE7068">
              <w:rPr>
                <w:spacing w:val="1"/>
              </w:rPr>
              <w:t xml:space="preserve"> </w:t>
            </w:r>
            <w:r w:rsidR="00CE7068">
              <w:t>incarico</w:t>
            </w:r>
            <w:r w:rsidR="00CE7068">
              <w:rPr>
                <w:spacing w:val="9"/>
              </w:rPr>
              <w:t xml:space="preserve"> </w:t>
            </w:r>
            <w:r w:rsidR="00CE7068">
              <w:t>(max.</w:t>
            </w:r>
            <w:r w:rsidR="00CE7068">
              <w:rPr>
                <w:spacing w:val="9"/>
              </w:rPr>
              <w:t xml:space="preserve"> </w:t>
            </w:r>
            <w:r>
              <w:t>5</w:t>
            </w:r>
          </w:p>
          <w:p w:rsidR="00E366EB" w:rsidRDefault="00CE7068">
            <w:pPr>
              <w:pStyle w:val="TableParagraph"/>
              <w:spacing w:line="224" w:lineRule="exact"/>
              <w:ind w:left="203" w:right="198"/>
              <w:jc w:val="center"/>
            </w:pPr>
            <w:r>
              <w:t>punti)</w:t>
            </w:r>
          </w:p>
        </w:tc>
        <w:tc>
          <w:tcPr>
            <w:tcW w:w="3065" w:type="dxa"/>
          </w:tcPr>
          <w:p w:rsidR="00E366EB" w:rsidRDefault="00E366EB">
            <w:pPr>
              <w:pStyle w:val="TableParagraph"/>
              <w:ind w:left="0"/>
            </w:pPr>
          </w:p>
        </w:tc>
      </w:tr>
    </w:tbl>
    <w:p w:rsidR="00E366EB" w:rsidRDefault="00E366EB">
      <w:pPr>
        <w:pStyle w:val="Corpodeltesto"/>
        <w:rPr>
          <w:b/>
          <w:sz w:val="24"/>
        </w:rPr>
      </w:pPr>
    </w:p>
    <w:p w:rsidR="00E366EB" w:rsidRDefault="00E366EB">
      <w:pPr>
        <w:pStyle w:val="Corpodeltesto"/>
        <w:rPr>
          <w:b/>
          <w:sz w:val="24"/>
        </w:rPr>
      </w:pPr>
    </w:p>
    <w:p w:rsidR="00E366EB" w:rsidRDefault="00CE7068">
      <w:pPr>
        <w:pStyle w:val="Corpodeltesto"/>
        <w:tabs>
          <w:tab w:val="left" w:pos="3551"/>
        </w:tabs>
        <w:spacing w:before="159"/>
        <w:ind w:left="143"/>
      </w:pPr>
      <w:r>
        <w:t>Data</w:t>
      </w:r>
      <w:r>
        <w:rPr>
          <w:spacing w:val="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E366EB" w:rsidRDefault="00E366EB">
      <w:pPr>
        <w:pStyle w:val="Corpodeltesto"/>
        <w:rPr>
          <w:sz w:val="20"/>
        </w:rPr>
      </w:pPr>
    </w:p>
    <w:p w:rsidR="00E366EB" w:rsidRDefault="00E366EB">
      <w:pPr>
        <w:pStyle w:val="Corpodeltesto"/>
        <w:rPr>
          <w:sz w:val="20"/>
        </w:rPr>
      </w:pPr>
    </w:p>
    <w:p w:rsidR="00E366EB" w:rsidRDefault="00E366EB">
      <w:pPr>
        <w:pStyle w:val="Corpodeltesto"/>
        <w:spacing w:before="4"/>
        <w:rPr>
          <w:sz w:val="17"/>
        </w:rPr>
      </w:pPr>
    </w:p>
    <w:p w:rsidR="00E366EB" w:rsidRDefault="00CE7068">
      <w:pPr>
        <w:pStyle w:val="Corpodeltesto"/>
        <w:tabs>
          <w:tab w:val="left" w:pos="3623"/>
        </w:tabs>
        <w:spacing w:before="96"/>
        <w:ind w:left="157"/>
      </w:pPr>
      <w:r>
        <w:t>Firma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sectPr w:rsidR="00E366EB" w:rsidSect="00712299">
      <w:pgSz w:w="12240" w:h="15840"/>
      <w:pgMar w:top="426" w:right="102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8285D"/>
    <w:multiLevelType w:val="hybridMultilevel"/>
    <w:tmpl w:val="4ED00E48"/>
    <w:lvl w:ilvl="0" w:tplc="42369F18">
      <w:start w:val="3"/>
      <w:numFmt w:val="upperLetter"/>
      <w:lvlText w:val="%1"/>
      <w:lvlJc w:val="left"/>
      <w:pPr>
        <w:ind w:left="488" w:hanging="388"/>
        <w:jc w:val="left"/>
      </w:pPr>
      <w:rPr>
        <w:rFonts w:hint="default"/>
        <w:lang w:val="it-IT" w:eastAsia="en-US" w:bidi="ar-SA"/>
      </w:rPr>
    </w:lvl>
    <w:lvl w:ilvl="1" w:tplc="DA826F06">
      <w:start w:val="1"/>
      <w:numFmt w:val="decimal"/>
      <w:lvlText w:val="%2)"/>
      <w:lvlJc w:val="left"/>
      <w:pPr>
        <w:ind w:left="667" w:hanging="339"/>
        <w:jc w:val="right"/>
      </w:pPr>
      <w:rPr>
        <w:rFonts w:hint="default"/>
        <w:b/>
        <w:bCs/>
        <w:w w:val="102"/>
        <w:lang w:val="it-IT" w:eastAsia="en-US" w:bidi="ar-SA"/>
      </w:rPr>
    </w:lvl>
    <w:lvl w:ilvl="2" w:tplc="D3C4859E">
      <w:numFmt w:val="bullet"/>
      <w:lvlText w:val="•"/>
      <w:lvlJc w:val="left"/>
      <w:pPr>
        <w:ind w:left="1680" w:hanging="339"/>
      </w:pPr>
      <w:rPr>
        <w:rFonts w:hint="default"/>
        <w:lang w:val="it-IT" w:eastAsia="en-US" w:bidi="ar-SA"/>
      </w:rPr>
    </w:lvl>
    <w:lvl w:ilvl="3" w:tplc="9176FDDE">
      <w:numFmt w:val="bullet"/>
      <w:lvlText w:val="•"/>
      <w:lvlJc w:val="left"/>
      <w:pPr>
        <w:ind w:left="2700" w:hanging="339"/>
      </w:pPr>
      <w:rPr>
        <w:rFonts w:hint="default"/>
        <w:lang w:val="it-IT" w:eastAsia="en-US" w:bidi="ar-SA"/>
      </w:rPr>
    </w:lvl>
    <w:lvl w:ilvl="4" w:tplc="C8CE0922">
      <w:numFmt w:val="bullet"/>
      <w:lvlText w:val="•"/>
      <w:lvlJc w:val="left"/>
      <w:pPr>
        <w:ind w:left="3720" w:hanging="339"/>
      </w:pPr>
      <w:rPr>
        <w:rFonts w:hint="default"/>
        <w:lang w:val="it-IT" w:eastAsia="en-US" w:bidi="ar-SA"/>
      </w:rPr>
    </w:lvl>
    <w:lvl w:ilvl="5" w:tplc="C54A1FEA">
      <w:numFmt w:val="bullet"/>
      <w:lvlText w:val="•"/>
      <w:lvlJc w:val="left"/>
      <w:pPr>
        <w:ind w:left="4740" w:hanging="339"/>
      </w:pPr>
      <w:rPr>
        <w:rFonts w:hint="default"/>
        <w:lang w:val="it-IT" w:eastAsia="en-US" w:bidi="ar-SA"/>
      </w:rPr>
    </w:lvl>
    <w:lvl w:ilvl="6" w:tplc="BA7A8B30">
      <w:numFmt w:val="bullet"/>
      <w:lvlText w:val="•"/>
      <w:lvlJc w:val="left"/>
      <w:pPr>
        <w:ind w:left="5760" w:hanging="339"/>
      </w:pPr>
      <w:rPr>
        <w:rFonts w:hint="default"/>
        <w:lang w:val="it-IT" w:eastAsia="en-US" w:bidi="ar-SA"/>
      </w:rPr>
    </w:lvl>
    <w:lvl w:ilvl="7" w:tplc="13BC8734">
      <w:numFmt w:val="bullet"/>
      <w:lvlText w:val="•"/>
      <w:lvlJc w:val="left"/>
      <w:pPr>
        <w:ind w:left="6780" w:hanging="339"/>
      </w:pPr>
      <w:rPr>
        <w:rFonts w:hint="default"/>
        <w:lang w:val="it-IT" w:eastAsia="en-US" w:bidi="ar-SA"/>
      </w:rPr>
    </w:lvl>
    <w:lvl w:ilvl="8" w:tplc="7C58BDBE">
      <w:numFmt w:val="bullet"/>
      <w:lvlText w:val="•"/>
      <w:lvlJc w:val="left"/>
      <w:pPr>
        <w:ind w:left="7800" w:hanging="339"/>
      </w:pPr>
      <w:rPr>
        <w:rFonts w:hint="default"/>
        <w:lang w:val="it-IT" w:eastAsia="en-US" w:bidi="ar-SA"/>
      </w:rPr>
    </w:lvl>
  </w:abstractNum>
  <w:abstractNum w:abstractNumId="1">
    <w:nsid w:val="10B46DB6"/>
    <w:multiLevelType w:val="hybridMultilevel"/>
    <w:tmpl w:val="395839A6"/>
    <w:lvl w:ilvl="0" w:tplc="EE967548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D2A21818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C5BEBD8C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43741486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9B021F8C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BB706E8E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A09053C8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98EACA26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D19CF6D8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2">
    <w:nsid w:val="3BDB0DC5"/>
    <w:multiLevelType w:val="hybridMultilevel"/>
    <w:tmpl w:val="FBA829DC"/>
    <w:lvl w:ilvl="0" w:tplc="2DBAA4F0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F63A9474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A7CE3D9A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BCA211AA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092638A6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C90449D0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3D741376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003C68A0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59800AB4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3">
    <w:nsid w:val="47704DD0"/>
    <w:multiLevelType w:val="hybridMultilevel"/>
    <w:tmpl w:val="4B02E52A"/>
    <w:lvl w:ilvl="0" w:tplc="104CA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5197D"/>
    <w:multiLevelType w:val="hybridMultilevel"/>
    <w:tmpl w:val="1658B6A2"/>
    <w:lvl w:ilvl="0" w:tplc="17A8ED3C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BD5CF008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FCE0DFF2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D7903FF8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7FD23056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9CC6F032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38FA2786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B854FF54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EFA8A570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abstractNum w:abstractNumId="5">
    <w:nsid w:val="6726645E"/>
    <w:multiLevelType w:val="hybridMultilevel"/>
    <w:tmpl w:val="5AE46FCA"/>
    <w:lvl w:ilvl="0" w:tplc="0F3E34E4">
      <w:numFmt w:val="bullet"/>
      <w:lvlText w:val=""/>
      <w:lvlJc w:val="left"/>
      <w:pPr>
        <w:ind w:left="422" w:hanging="267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1462146">
      <w:numFmt w:val="bullet"/>
      <w:lvlText w:val="•"/>
      <w:lvlJc w:val="left"/>
      <w:pPr>
        <w:ind w:left="1094" w:hanging="267"/>
      </w:pPr>
      <w:rPr>
        <w:rFonts w:hint="default"/>
        <w:lang w:val="it-IT" w:eastAsia="en-US" w:bidi="ar-SA"/>
      </w:rPr>
    </w:lvl>
    <w:lvl w:ilvl="2" w:tplc="CBCA7EC0">
      <w:numFmt w:val="bullet"/>
      <w:lvlText w:val="•"/>
      <w:lvlJc w:val="left"/>
      <w:pPr>
        <w:ind w:left="1768" w:hanging="267"/>
      </w:pPr>
      <w:rPr>
        <w:rFonts w:hint="default"/>
        <w:lang w:val="it-IT" w:eastAsia="en-US" w:bidi="ar-SA"/>
      </w:rPr>
    </w:lvl>
    <w:lvl w:ilvl="3" w:tplc="EE4EA870">
      <w:numFmt w:val="bullet"/>
      <w:lvlText w:val="•"/>
      <w:lvlJc w:val="left"/>
      <w:pPr>
        <w:ind w:left="2442" w:hanging="267"/>
      </w:pPr>
      <w:rPr>
        <w:rFonts w:hint="default"/>
        <w:lang w:val="it-IT" w:eastAsia="en-US" w:bidi="ar-SA"/>
      </w:rPr>
    </w:lvl>
    <w:lvl w:ilvl="4" w:tplc="65E6A114">
      <w:numFmt w:val="bullet"/>
      <w:lvlText w:val="•"/>
      <w:lvlJc w:val="left"/>
      <w:pPr>
        <w:ind w:left="3116" w:hanging="267"/>
      </w:pPr>
      <w:rPr>
        <w:rFonts w:hint="default"/>
        <w:lang w:val="it-IT" w:eastAsia="en-US" w:bidi="ar-SA"/>
      </w:rPr>
    </w:lvl>
    <w:lvl w:ilvl="5" w:tplc="F3B291CA">
      <w:numFmt w:val="bullet"/>
      <w:lvlText w:val="•"/>
      <w:lvlJc w:val="left"/>
      <w:pPr>
        <w:ind w:left="3790" w:hanging="267"/>
      </w:pPr>
      <w:rPr>
        <w:rFonts w:hint="default"/>
        <w:lang w:val="it-IT" w:eastAsia="en-US" w:bidi="ar-SA"/>
      </w:rPr>
    </w:lvl>
    <w:lvl w:ilvl="6" w:tplc="885E108E">
      <w:numFmt w:val="bullet"/>
      <w:lvlText w:val="•"/>
      <w:lvlJc w:val="left"/>
      <w:pPr>
        <w:ind w:left="4464" w:hanging="267"/>
      </w:pPr>
      <w:rPr>
        <w:rFonts w:hint="default"/>
        <w:lang w:val="it-IT" w:eastAsia="en-US" w:bidi="ar-SA"/>
      </w:rPr>
    </w:lvl>
    <w:lvl w:ilvl="7" w:tplc="92684D5A">
      <w:numFmt w:val="bullet"/>
      <w:lvlText w:val="•"/>
      <w:lvlJc w:val="left"/>
      <w:pPr>
        <w:ind w:left="5138" w:hanging="267"/>
      </w:pPr>
      <w:rPr>
        <w:rFonts w:hint="default"/>
        <w:lang w:val="it-IT" w:eastAsia="en-US" w:bidi="ar-SA"/>
      </w:rPr>
    </w:lvl>
    <w:lvl w:ilvl="8" w:tplc="C4626784">
      <w:numFmt w:val="bullet"/>
      <w:lvlText w:val="•"/>
      <w:lvlJc w:val="left"/>
      <w:pPr>
        <w:ind w:left="5812" w:hanging="267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366EB"/>
    <w:rsid w:val="00083C42"/>
    <w:rsid w:val="00170B75"/>
    <w:rsid w:val="003572E6"/>
    <w:rsid w:val="00712299"/>
    <w:rsid w:val="009B642B"/>
    <w:rsid w:val="00B6479D"/>
    <w:rsid w:val="00CE7068"/>
    <w:rsid w:val="00D22FB6"/>
    <w:rsid w:val="00E366EB"/>
    <w:rsid w:val="00F9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366E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6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366EB"/>
  </w:style>
  <w:style w:type="paragraph" w:customStyle="1" w:styleId="Heading1">
    <w:name w:val="Heading 1"/>
    <w:basedOn w:val="Normale"/>
    <w:uiPriority w:val="1"/>
    <w:qFormat/>
    <w:rsid w:val="00E366EB"/>
    <w:pPr>
      <w:spacing w:before="70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E366EB"/>
    <w:pPr>
      <w:ind w:left="736" w:right="1330" w:hanging="4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E366EB"/>
    <w:pPr>
      <w:ind w:left="667" w:hanging="340"/>
    </w:pPr>
  </w:style>
  <w:style w:type="paragraph" w:customStyle="1" w:styleId="TableParagraph">
    <w:name w:val="Table Paragraph"/>
    <w:basedOn w:val="Normale"/>
    <w:uiPriority w:val="1"/>
    <w:qFormat/>
    <w:rsid w:val="00E366EB"/>
    <w:pPr>
      <w:ind w:left="42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1E253-C64E-4D0A-8B6D-79F9CE4F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tecnico-economica - allegato 3</vt:lpstr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tecnico-economica - allegato 3</dc:title>
  <dc:creator>Dsga</dc:creator>
  <cp:lastModifiedBy>gianna.marinucci</cp:lastModifiedBy>
  <cp:revision>6</cp:revision>
  <dcterms:created xsi:type="dcterms:W3CDTF">2023-05-10T08:25:00Z</dcterms:created>
  <dcterms:modified xsi:type="dcterms:W3CDTF">2023-05-10T15:01:00Z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2023-05-10T00:00:00Z</vt:filetime>
  </property>
</Properties>
</file>