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0617D" w14:textId="77777777" w:rsidR="003A4B35" w:rsidRDefault="003A4B35" w:rsidP="003A4B35">
      <w:pPr>
        <w:ind w:left="6804"/>
      </w:pPr>
    </w:p>
    <w:p w14:paraId="5EFF1678" w14:textId="77777777" w:rsidR="003A4B35" w:rsidRDefault="003A4B35" w:rsidP="003A4B35">
      <w:pPr>
        <w:ind w:left="6804"/>
      </w:pPr>
    </w:p>
    <w:p w14:paraId="2E595D26" w14:textId="77777777" w:rsidR="002D3384" w:rsidRDefault="002D3384" w:rsidP="002D3384">
      <w:pPr>
        <w:jc w:val="center"/>
        <w:rPr>
          <w:b/>
        </w:rPr>
      </w:pPr>
      <w:bookmarkStart w:id="0" w:name="_GoBack"/>
      <w:r>
        <w:rPr>
          <w:b/>
        </w:rPr>
        <w:t>REGOLAMENTO USCITE, GITE SCOLASTICHE E STAGE</w:t>
      </w:r>
    </w:p>
    <w:bookmarkEnd w:id="0"/>
    <w:p w14:paraId="355742F6" w14:textId="77777777" w:rsidR="002D3384" w:rsidRDefault="002D3384" w:rsidP="002D3384">
      <w:pPr>
        <w:ind w:left="284"/>
        <w:jc w:val="center"/>
        <w:rPr>
          <w:b/>
        </w:rPr>
      </w:pPr>
    </w:p>
    <w:p w14:paraId="6FB0AE22"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Per tutta la durata delle visite guidate, dei viaggi di istruzione e dello stage gli alunni sono considerati a scuola a tutti gli effetti e sono quindi soggetti a tutte le norme disciplinari che regolano la vita scolastica, secondo quanto indicato nel Regolamento d’ Istituto.</w:t>
      </w:r>
    </w:p>
    <w:p w14:paraId="6815353A"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Si raccomanda la massima puntualità, sia alla partenza, sia ai vari appuntamenti che saranno fissati alle soste dai docenti accompagnatori. In caso di inconvenienti improvvisi si è tenuti ad informare con la massima tempestività, il capogruppo telefonicamente.</w:t>
      </w:r>
    </w:p>
    <w:p w14:paraId="10A7DB0C"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Non dimenticare di portare con sé un valido documento di identità.</w:t>
      </w:r>
    </w:p>
    <w:p w14:paraId="128B2132"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 xml:space="preserve">Portare con sé copia del programma del viaggio con il recapito </w:t>
      </w:r>
      <w:bookmarkStart w:id="1" w:name="_Hlk128215307"/>
      <w:r>
        <w:rPr>
          <w:rFonts w:ascii="TimesNewRoman" w:hAnsi="TimesNewRoman" w:cs="TimesNewRoman"/>
        </w:rPr>
        <w:t>della struttura dove si alloggia</w:t>
      </w:r>
      <w:bookmarkEnd w:id="1"/>
      <w:r>
        <w:rPr>
          <w:rFonts w:ascii="TimesNewRoman" w:hAnsi="TimesNewRoman" w:cs="TimesNewRoman"/>
        </w:rPr>
        <w:t>.</w:t>
      </w:r>
    </w:p>
    <w:p w14:paraId="7E8539BA"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Non allontanarsi per nessun motivo dal gruppo.</w:t>
      </w:r>
    </w:p>
    <w:p w14:paraId="5804881C"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Rispettare le persone, le cose, la cultura e le abitudini dell’ambiente in cui ci si trova è indice di civiltà e premessa per un positivo svolgimento del viaggio d’ istruzione.</w:t>
      </w:r>
    </w:p>
    <w:p w14:paraId="40E6779C"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Dopo il rientro in residence, evitare di spostarsi dalla camera assegnata e di turbare in qualunque altro modo il diritto alla quiete di docenti, studenti e altri ospiti della struttura dove si alloggia.</w:t>
      </w:r>
    </w:p>
    <w:p w14:paraId="6487628D"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Rispettare gli orari per il proprio e altrui riposo: evitare di porsi in situazioni di stanchezza per il giorno dopo, per non perdere la possibilità di fruire al massimo delle opportunità di crescita culturale e personale offerte dal viaggio di istruzione o dallo stage.</w:t>
      </w:r>
    </w:p>
    <w:p w14:paraId="38DCB4FB"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Non introdurre nelle stanze bevande alcoliche ed oggetti nocivi e pericolosi a qualunque titolo, inoltre, per ragioni di sicurezza, oltre che di salute, non fumare nelle camere della struttura dove si alloggia.</w:t>
      </w:r>
    </w:p>
    <w:p w14:paraId="0617E165"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Mantenere nei confronti dei vari prestatori di servizi (autisti, personale della struttura dove si alloggia, guide turistiche ecc.) un comportamento corretto e rispettoso dell’altrui lavoro.</w:t>
      </w:r>
    </w:p>
    <w:p w14:paraId="5D2E9BDB"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Evitare comportamenti chiassosi ed esibizionistici.</w:t>
      </w:r>
    </w:p>
    <w:p w14:paraId="601E1B4A"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Tenere presente che eventuali danni arrecati a persone o cose saranno addebitati al responsabile, se individuato, o all’intero gruppo in caso diverso. Deve essere chiaro che tali comportamenti arrecano un danno enorme all’immagine della scuola e degli allievi che ne fanno parte.</w:t>
      </w:r>
    </w:p>
    <w:p w14:paraId="7E09D3F3"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L’ uso del telefono cellulare potrà essere consentito su esplicita autorizzazione o consenso degli insegnanti esclusivamente in momenti stabiliti dai docenti stessi. Il telefono in ogni caso non dovrà essere usato nel corso delle visite guidate e dovrà essere consegnato prima del riposo serale agli insegnanti i quali lo restituiranno il mattino successivo. L’uso non autorizzato del cellulare in gita avrà le stesse conseguenze previste dall’ art. 10 del Regolamento di Disciplina che tratta il divieto all’ uso a scuola (ritiro immediato, restituzione ai genitori, successiva sospensione dalle lezioni ecc..).</w:t>
      </w:r>
    </w:p>
    <w:p w14:paraId="5A150AF6" w14:textId="77777777" w:rsidR="002D3384" w:rsidRDefault="002D3384" w:rsidP="002D3384">
      <w:pPr>
        <w:numPr>
          <w:ilvl w:val="0"/>
          <w:numId w:val="8"/>
        </w:numPr>
        <w:autoSpaceDE w:val="0"/>
        <w:autoSpaceDN w:val="0"/>
        <w:adjustRightInd w:val="0"/>
        <w:ind w:left="426"/>
        <w:jc w:val="both"/>
        <w:rPr>
          <w:rFonts w:ascii="TimesNewRoman" w:hAnsi="TimesNewRoman" w:cs="TimesNewRoman"/>
        </w:rPr>
      </w:pPr>
      <w:r>
        <w:rPr>
          <w:rFonts w:ascii="TimesNewRoman" w:hAnsi="TimesNewRoman" w:cs="TimesNewRoman"/>
        </w:rPr>
        <w:t>Le presenti regole sono dettate per far sì che il viaggio d’istruzione o lo stage linguistico si svolga nel modo più sereno e gratificante possibile, gli studenti sono quindi chiamati a collaborare spontaneamente alla loro osservanza, evitando ai docenti accompagnatori di far valere la propria autorità, per ottenere ciò che deve essere naturale attendersi dagli studenti di una scuola come la nostra.</w:t>
      </w:r>
    </w:p>
    <w:p w14:paraId="7452589B" w14:textId="77777777" w:rsidR="002D3384" w:rsidRDefault="002D3384" w:rsidP="002D3384">
      <w:pPr>
        <w:ind w:left="426"/>
        <w:jc w:val="both"/>
        <w:rPr>
          <w:sz w:val="28"/>
          <w:szCs w:val="28"/>
        </w:rPr>
      </w:pPr>
    </w:p>
    <w:p w14:paraId="161E18F7" w14:textId="77777777" w:rsidR="002D3384" w:rsidRDefault="002D3384" w:rsidP="002D3384">
      <w:pPr>
        <w:ind w:left="426"/>
        <w:jc w:val="both"/>
        <w:rPr>
          <w:sz w:val="28"/>
          <w:szCs w:val="28"/>
        </w:rPr>
      </w:pPr>
    </w:p>
    <w:p w14:paraId="1BB06984" w14:textId="77777777" w:rsidR="002D3384" w:rsidRDefault="002D3384" w:rsidP="002D3384">
      <w:pPr>
        <w:ind w:left="426"/>
        <w:jc w:val="both"/>
      </w:pPr>
      <w:r>
        <w:t xml:space="preserve">Per presa visione </w:t>
      </w:r>
    </w:p>
    <w:p w14:paraId="59CC9FC1" w14:textId="77777777" w:rsidR="002D3384" w:rsidRDefault="002D3384" w:rsidP="002D3384">
      <w:pPr>
        <w:ind w:left="426"/>
        <w:jc w:val="both"/>
      </w:pPr>
    </w:p>
    <w:p w14:paraId="1A198ECD" w14:textId="77777777" w:rsidR="002D3384" w:rsidRDefault="002D3384" w:rsidP="002D3384">
      <w:pPr>
        <w:ind w:left="426"/>
        <w:jc w:val="both"/>
      </w:pPr>
      <w:r>
        <w:t>Alunno ________________________   Genitore ___________________/___________________</w:t>
      </w:r>
    </w:p>
    <w:p w14:paraId="61880039" w14:textId="77777777" w:rsidR="002D3384" w:rsidRDefault="002D3384" w:rsidP="002D3384">
      <w:pPr>
        <w:ind w:left="426"/>
        <w:jc w:val="both"/>
      </w:pPr>
    </w:p>
    <w:p w14:paraId="1840417D" w14:textId="77777777" w:rsidR="002D3384" w:rsidRDefault="002D3384" w:rsidP="002D3384">
      <w:pPr>
        <w:spacing w:before="360" w:after="240"/>
        <w:jc w:val="center"/>
        <w:rPr>
          <w:rFonts w:ascii="Garamond" w:eastAsia="Garamond" w:hAnsi="Garamond" w:cs="Garamond"/>
          <w:b/>
          <w:sz w:val="28"/>
          <w:szCs w:val="28"/>
          <w:u w:val="single"/>
        </w:rPr>
      </w:pPr>
    </w:p>
    <w:p w14:paraId="397D7BED" w14:textId="2C216584" w:rsidR="002D3384" w:rsidRDefault="002D3384" w:rsidP="002D3384">
      <w:pPr>
        <w:spacing w:before="360" w:after="240"/>
        <w:jc w:val="center"/>
        <w:rPr>
          <w:rFonts w:ascii="Garamond" w:eastAsia="Garamond" w:hAnsi="Garamond" w:cs="Garamond"/>
          <w:b/>
          <w:sz w:val="28"/>
          <w:szCs w:val="28"/>
          <w:u w:val="single"/>
        </w:rPr>
      </w:pPr>
      <w:r>
        <w:rPr>
          <w:rFonts w:ascii="Garamond" w:eastAsia="Garamond" w:hAnsi="Garamond" w:cs="Garamond"/>
          <w:b/>
          <w:sz w:val="28"/>
          <w:szCs w:val="28"/>
          <w:u w:val="single"/>
        </w:rPr>
        <w:lastRenderedPageBreak/>
        <w:t>Estratto regolamento uscite/ gite/stage</w:t>
      </w:r>
    </w:p>
    <w:p w14:paraId="1E07F82F" w14:textId="77777777" w:rsidR="002D3384" w:rsidRDefault="002D3384" w:rsidP="002D3384">
      <w:pPr>
        <w:spacing w:before="360" w:after="240"/>
        <w:rPr>
          <w:rFonts w:ascii="Garamond" w:eastAsia="Garamond" w:hAnsi="Garamond" w:cs="Garamond"/>
          <w:b/>
          <w:sz w:val="20"/>
          <w:szCs w:val="20"/>
        </w:rPr>
      </w:pPr>
      <w:r>
        <w:rPr>
          <w:rFonts w:ascii="Garamond" w:eastAsia="Garamond" w:hAnsi="Garamond" w:cs="Garamond"/>
          <w:b/>
          <w:sz w:val="20"/>
          <w:szCs w:val="20"/>
          <w:u w:val="single"/>
        </w:rPr>
        <w:t>Art. 14</w:t>
      </w:r>
      <w:r>
        <w:rPr>
          <w:rFonts w:ascii="Garamond" w:eastAsia="Garamond" w:hAnsi="Garamond" w:cs="Garamond"/>
          <w:b/>
          <w:sz w:val="20"/>
          <w:szCs w:val="20"/>
        </w:rPr>
        <w:t xml:space="preserve"> – Azione educativa e regole di comportamento</w:t>
      </w:r>
    </w:p>
    <w:p w14:paraId="32C8E8AF"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Gli alunni sono tenuti a partecipare a tutte le attività didattiche previste dal programma, sotto la direzione e la sorveglianza dei docenti o del personale incaricato, senza assumere iniziative autonome.</w:t>
      </w:r>
    </w:p>
    <w:p w14:paraId="60935199"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Dovranno, inoltre, mantenere un comportamento sempre corretto nei confronti dei loro compagni, degli insegnanti, del personale addetto ai servizi turistici ed anche rispettoso delle attrezzature alberghiere, dei mezzi di trasporto messi a loro disposizione, dell’ambiente e del patrimonio storico – artistico.</w:t>
      </w:r>
    </w:p>
    <w:p w14:paraId="0EAE3420" w14:textId="77777777" w:rsidR="002D3384" w:rsidRDefault="002D3384" w:rsidP="002D3384">
      <w:pPr>
        <w:spacing w:before="120" w:after="120"/>
        <w:ind w:firstLine="708"/>
        <w:jc w:val="both"/>
        <w:rPr>
          <w:rFonts w:ascii="Garamond" w:eastAsia="Garamond" w:hAnsi="Garamond" w:cs="Garamond"/>
          <w:sz w:val="20"/>
          <w:szCs w:val="20"/>
        </w:rPr>
      </w:pPr>
      <w:r>
        <w:rPr>
          <w:rFonts w:ascii="Garamond" w:eastAsia="Garamond" w:hAnsi="Garamond" w:cs="Garamond"/>
          <w:sz w:val="20"/>
          <w:szCs w:val="20"/>
        </w:rPr>
        <w:t>Il risarcimento di eventuali danni materiali provocati dagli studenti sarà comunque a loro carico.</w:t>
      </w:r>
    </w:p>
    <w:p w14:paraId="4C12656C"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Nel caso di mancanze gravi o reiterate il docente referente del viaggio, d’intesa con gli altri docenti accompagnatori e con il Dirigente scolastico, disporrà il rientro anticipato in sede degli alunni responsabili, previa comunicazione alle famiglie e a spese delle stesse.</w:t>
      </w:r>
    </w:p>
    <w:p w14:paraId="78C9CA1B"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Eventuali episodi di indisciplina segnalati nella relazione finale dei docenti accompagnatori avranno conseguenze disciplinari.</w:t>
      </w:r>
    </w:p>
    <w:p w14:paraId="705B60E5"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Il Consiglio di classe potrà altresì disporre la non partecipazione al viaggio degli alunni per i quali la scuola ha preso particolari provvedimenti disciplinari durante l’anno scolastico.</w:t>
      </w:r>
    </w:p>
    <w:p w14:paraId="7CA13164" w14:textId="77777777" w:rsidR="002D3384" w:rsidRDefault="002D3384" w:rsidP="002D3384">
      <w:pPr>
        <w:spacing w:before="360" w:after="240"/>
        <w:rPr>
          <w:rFonts w:ascii="Garamond" w:eastAsia="Garamond" w:hAnsi="Garamond" w:cs="Garamond"/>
          <w:b/>
          <w:sz w:val="20"/>
          <w:szCs w:val="20"/>
        </w:rPr>
      </w:pPr>
      <w:r>
        <w:rPr>
          <w:rFonts w:ascii="Garamond" w:eastAsia="Garamond" w:hAnsi="Garamond" w:cs="Garamond"/>
          <w:b/>
          <w:sz w:val="20"/>
          <w:szCs w:val="20"/>
          <w:u w:val="single"/>
        </w:rPr>
        <w:t>Art. 15</w:t>
      </w:r>
      <w:r>
        <w:rPr>
          <w:rFonts w:ascii="Garamond" w:eastAsia="Garamond" w:hAnsi="Garamond" w:cs="Garamond"/>
          <w:b/>
          <w:sz w:val="20"/>
          <w:szCs w:val="20"/>
        </w:rPr>
        <w:t xml:space="preserve"> – Somministrazione farmaci</w:t>
      </w:r>
    </w:p>
    <w:p w14:paraId="4EF0C170"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Le famiglie dovranno consegnare ai docenti accompagnatori autorizzazione scritta nel caso si preveda che gli alunni debbano assumere farmaci, con indicazione della posologia e dei tempi di somministrazione.</w:t>
      </w:r>
    </w:p>
    <w:p w14:paraId="0539C620"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Naturalmente sarà cura della stessa famiglia mettere a disposizione della scuola, per il viaggio, il farmaco da somministrare.</w:t>
      </w:r>
    </w:p>
    <w:p w14:paraId="14726456" w14:textId="77777777" w:rsidR="002D3384" w:rsidRDefault="002D3384" w:rsidP="002D3384">
      <w:pPr>
        <w:spacing w:before="360" w:after="240"/>
        <w:rPr>
          <w:rFonts w:ascii="Garamond" w:eastAsia="Garamond" w:hAnsi="Garamond" w:cs="Garamond"/>
          <w:b/>
          <w:sz w:val="20"/>
          <w:szCs w:val="20"/>
        </w:rPr>
      </w:pPr>
      <w:r>
        <w:rPr>
          <w:rFonts w:ascii="Garamond" w:eastAsia="Garamond" w:hAnsi="Garamond" w:cs="Garamond"/>
          <w:b/>
          <w:sz w:val="20"/>
          <w:szCs w:val="20"/>
          <w:u w:val="single"/>
        </w:rPr>
        <w:t>Art. 16</w:t>
      </w:r>
      <w:r>
        <w:rPr>
          <w:rFonts w:ascii="Garamond" w:eastAsia="Garamond" w:hAnsi="Garamond" w:cs="Garamond"/>
          <w:b/>
          <w:sz w:val="20"/>
          <w:szCs w:val="20"/>
        </w:rPr>
        <w:t xml:space="preserve"> – Uso dei telefoni cellulari e di dispositivi elettronici</w:t>
      </w:r>
    </w:p>
    <w:p w14:paraId="037FFF41"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Gli alunni potranno portare il cellulare, ma il suo uso è vietato durante l’attività didattica (come da indicazioni ministeriali) e durante il viaggio, salvo diverse indicazioni dei docenti accompagnatori.</w:t>
      </w:r>
    </w:p>
    <w:p w14:paraId="60700314"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Il cellulare sarà tenuto spento e gli alunni potranno contattare telefonicamente le famiglie durante la pausa pranzo, prima del rientro – per confermare la puntualità del programma o comunicare eventuali ritardi – e/o in caso di effettivo bisogno, previa autorizzazione dei docenti.</w:t>
      </w:r>
    </w:p>
    <w:p w14:paraId="44330562"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Nei viaggi di istruzione di più giorni, l’uso del cellulare per contattare le famiglie è consentito anche al mattino, prima dell’inizio dell’attività didattica, e nel periodo serale, prima/dopo cena.</w:t>
      </w:r>
    </w:p>
    <w:p w14:paraId="746268C0"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I genitori sono invitati, cortesemente, ad evitare telefonate che possano interrompere l’attività didattica.</w:t>
      </w:r>
    </w:p>
    <w:p w14:paraId="7E597A05" w14:textId="1860E085"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Durante i viaggi d’istruzione agli alunni è consentito portare con sé I -P</w:t>
      </w:r>
      <w:r>
        <w:rPr>
          <w:rFonts w:ascii="Garamond" w:eastAsia="Garamond" w:hAnsi="Garamond" w:cs="Garamond"/>
          <w:sz w:val="20"/>
          <w:szCs w:val="20"/>
        </w:rPr>
        <w:t>a</w:t>
      </w:r>
      <w:r>
        <w:rPr>
          <w:rFonts w:ascii="Garamond" w:eastAsia="Garamond" w:hAnsi="Garamond" w:cs="Garamond"/>
          <w:sz w:val="20"/>
          <w:szCs w:val="20"/>
        </w:rPr>
        <w:t>d o Mp3, che potranno usare in pullman e/o durante le pause, previo consenso dei docenti accompagnatori, ma non nei momenti di attività didattica.</w:t>
      </w:r>
    </w:p>
    <w:p w14:paraId="49AAFDCA"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La scuola comunque non risponde per eventuali danni o smarrimenti.</w:t>
      </w:r>
    </w:p>
    <w:p w14:paraId="3FD6FE7B"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È invece vietato portare videogiochi ed altri dispositivi elettronici.</w:t>
      </w:r>
    </w:p>
    <w:p w14:paraId="35ED9531" w14:textId="77777777" w:rsidR="002D3384" w:rsidRDefault="002D3384" w:rsidP="002D3384">
      <w:pPr>
        <w:spacing w:before="360" w:after="240"/>
        <w:rPr>
          <w:rFonts w:ascii="Garamond" w:eastAsia="Garamond" w:hAnsi="Garamond" w:cs="Garamond"/>
          <w:b/>
          <w:sz w:val="20"/>
          <w:szCs w:val="20"/>
        </w:rPr>
      </w:pPr>
      <w:r>
        <w:rPr>
          <w:rFonts w:ascii="Garamond" w:eastAsia="Garamond" w:hAnsi="Garamond" w:cs="Garamond"/>
          <w:b/>
          <w:sz w:val="20"/>
          <w:szCs w:val="20"/>
          <w:u w:val="single"/>
        </w:rPr>
        <w:t>Art. 17</w:t>
      </w:r>
      <w:r>
        <w:rPr>
          <w:rFonts w:ascii="Garamond" w:eastAsia="Garamond" w:hAnsi="Garamond" w:cs="Garamond"/>
          <w:b/>
          <w:sz w:val="20"/>
          <w:szCs w:val="20"/>
        </w:rPr>
        <w:t xml:space="preserve"> – Utilizzo di foto e materiale fotografico</w:t>
      </w:r>
    </w:p>
    <w:p w14:paraId="768150D7"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Fotografie e filmati possono essere realizzati dagli alunni o dagli stessi docenti con macchine fotografiche, raccolti al termine del viaggio e divulgati esclusivamente in ambito scolastico o familiare.</w:t>
      </w:r>
    </w:p>
    <w:p w14:paraId="5A07325A"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Essi possono essere pubblicati soltanto sul sito web dell’Istituto.</w:t>
      </w:r>
    </w:p>
    <w:p w14:paraId="61239669" w14:textId="77777777" w:rsidR="002D3384" w:rsidRDefault="002D3384" w:rsidP="002D3384">
      <w:pPr>
        <w:spacing w:before="120" w:after="120"/>
        <w:ind w:left="709"/>
        <w:jc w:val="both"/>
        <w:rPr>
          <w:rFonts w:ascii="Garamond" w:eastAsia="Garamond" w:hAnsi="Garamond" w:cs="Garamond"/>
          <w:sz w:val="20"/>
          <w:szCs w:val="20"/>
        </w:rPr>
      </w:pPr>
      <w:r>
        <w:rPr>
          <w:rFonts w:ascii="Garamond" w:eastAsia="Garamond" w:hAnsi="Garamond" w:cs="Garamond"/>
          <w:sz w:val="20"/>
          <w:szCs w:val="20"/>
        </w:rPr>
        <w:t>Né immagini, né video effettuati in visite guidate/viaggi di istruzione potranno essere pubblicati sui social network, se non previa liberatoria richiesta alle famiglie, per documentate esigenze didattiche.</w:t>
      </w:r>
    </w:p>
    <w:p w14:paraId="2D4E33AE" w14:textId="77777777" w:rsidR="002D3384" w:rsidRDefault="002D3384" w:rsidP="002D3384">
      <w:pPr>
        <w:ind w:left="426"/>
        <w:jc w:val="both"/>
        <w:rPr>
          <w:sz w:val="20"/>
          <w:szCs w:val="20"/>
        </w:rPr>
      </w:pPr>
    </w:p>
    <w:p w14:paraId="46E9993B" w14:textId="77777777" w:rsidR="00B16E1B" w:rsidRDefault="00B16E1B" w:rsidP="00D16931">
      <w:pPr>
        <w:ind w:left="7230"/>
        <w:rPr>
          <w:rFonts w:ascii="Calibri" w:hAnsi="Calibri" w:cs="Calibri"/>
        </w:rPr>
      </w:pPr>
    </w:p>
    <w:p w14:paraId="39889E64" w14:textId="3F6DFB61" w:rsidR="003A4B35" w:rsidRDefault="003A4B35" w:rsidP="003A4B35">
      <w:pPr>
        <w:ind w:left="6804"/>
        <w:rPr>
          <w:rFonts w:ascii="Calibri" w:hAnsi="Calibri" w:cs="Calibri"/>
          <w:bCs/>
          <w:color w:val="000000"/>
          <w:sz w:val="28"/>
          <w:szCs w:val="28"/>
        </w:rPr>
      </w:pPr>
    </w:p>
    <w:p w14:paraId="7951936C" w14:textId="4991989C" w:rsidR="007D66D2" w:rsidRDefault="007D66D2" w:rsidP="003A4B35">
      <w:pPr>
        <w:ind w:left="6804"/>
        <w:rPr>
          <w:rFonts w:ascii="Calibri" w:hAnsi="Calibri" w:cs="Calibri"/>
          <w:bCs/>
          <w:color w:val="000000"/>
          <w:sz w:val="28"/>
          <w:szCs w:val="28"/>
        </w:rPr>
      </w:pPr>
    </w:p>
    <w:p w14:paraId="7198749B" w14:textId="00BE59A5" w:rsidR="007D66D2" w:rsidRDefault="007D66D2" w:rsidP="003A4B35">
      <w:pPr>
        <w:ind w:left="6804"/>
        <w:rPr>
          <w:rFonts w:ascii="Calibri" w:hAnsi="Calibri" w:cs="Calibri"/>
          <w:bCs/>
          <w:color w:val="000000"/>
          <w:sz w:val="28"/>
          <w:szCs w:val="28"/>
        </w:rPr>
      </w:pPr>
    </w:p>
    <w:p w14:paraId="1F808ADD" w14:textId="77777777" w:rsidR="003A4B35" w:rsidRPr="003A4B35" w:rsidRDefault="003A4B35" w:rsidP="003A4B35">
      <w:pPr>
        <w:jc w:val="center"/>
        <w:rPr>
          <w:rFonts w:ascii="Calibri" w:hAnsi="Calibri" w:cs="Calibri"/>
          <w:sz w:val="28"/>
          <w:szCs w:val="28"/>
        </w:rPr>
      </w:pPr>
    </w:p>
    <w:p w14:paraId="3964B5F7" w14:textId="0E9982D7" w:rsidR="00BC3B70" w:rsidRPr="003A4B35" w:rsidRDefault="00BC3B70" w:rsidP="004B21F0">
      <w:pPr>
        <w:rPr>
          <w:rFonts w:ascii="Calibri" w:hAnsi="Calibri" w:cs="Calibri"/>
          <w:sz w:val="28"/>
          <w:szCs w:val="28"/>
        </w:rPr>
      </w:pPr>
    </w:p>
    <w:sectPr w:rsidR="00BC3B70" w:rsidRPr="003A4B35" w:rsidSect="00D27DF6">
      <w:headerReference w:type="default" r:id="rId8"/>
      <w:headerReference w:type="first" r:id="rId9"/>
      <w:pgSz w:w="11906" w:h="16838" w:code="9"/>
      <w:pgMar w:top="720" w:right="720" w:bottom="720" w:left="72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B6177" w14:textId="77777777" w:rsidR="00FD5456" w:rsidRDefault="00FD5456">
      <w:r>
        <w:separator/>
      </w:r>
    </w:p>
  </w:endnote>
  <w:endnote w:type="continuationSeparator" w:id="0">
    <w:p w14:paraId="75E02E73" w14:textId="77777777" w:rsidR="00FD5456" w:rsidRDefault="00FD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665BB" w14:textId="77777777" w:rsidR="00FD5456" w:rsidRDefault="00FD5456">
      <w:r>
        <w:separator/>
      </w:r>
    </w:p>
  </w:footnote>
  <w:footnote w:type="continuationSeparator" w:id="0">
    <w:p w14:paraId="01CA60BF" w14:textId="77777777" w:rsidR="00FD5456" w:rsidRDefault="00FD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9B46" w14:textId="77777777" w:rsidR="00FD5456" w:rsidRPr="005B358B" w:rsidRDefault="00FD5456" w:rsidP="00BE4B9D">
    <w:pPr>
      <w:pStyle w:val="Titolo7"/>
      <w:jc w:val="left"/>
      <w:rPr>
        <w:rFonts w:ascii="Verdana" w:hAnsi="Verdan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BB01" w14:textId="77777777" w:rsidR="00FD5456" w:rsidRPr="003A3C5F" w:rsidRDefault="00FD5456" w:rsidP="00BE4B9D"/>
  <w:p w14:paraId="2FBCF8B8" w14:textId="77777777" w:rsidR="00FD5456" w:rsidRPr="003A3C5F" w:rsidRDefault="00FD5456" w:rsidP="00BE4B9D">
    <w:pPr>
      <w:keepNext/>
      <w:jc w:val="center"/>
      <w:outlineLvl w:val="6"/>
      <w:rPr>
        <w:rFonts w:ascii="Verdana" w:hAnsi="Verdana"/>
        <w:b/>
        <w:noProof/>
        <w:sz w:val="18"/>
        <w:szCs w:val="18"/>
      </w:rPr>
    </w:pPr>
  </w:p>
  <w:p w14:paraId="7F9E7F22" w14:textId="7B6ACB5F" w:rsidR="00FD5456" w:rsidRPr="00D87D0F" w:rsidRDefault="00FD5456" w:rsidP="00CC133C">
    <w:pPr>
      <w:pStyle w:val="Titolo2"/>
      <w:ind w:left="-142" w:right="-460"/>
      <w:rPr>
        <w:sz w:val="26"/>
        <w:szCs w:val="26"/>
      </w:rPr>
    </w:pPr>
    <w:r w:rsidRPr="00D87D0F">
      <w:rPr>
        <w:sz w:val="26"/>
        <w:szCs w:val="26"/>
      </w:rPr>
      <w:t xml:space="preserve">ISTITUTO </w:t>
    </w:r>
    <w:r w:rsidR="004A0294">
      <w:rPr>
        <w:sz w:val="26"/>
        <w:szCs w:val="26"/>
      </w:rPr>
      <w:t>OMNI</w:t>
    </w:r>
    <w:r w:rsidRPr="00D87D0F">
      <w:rPr>
        <w:sz w:val="26"/>
        <w:szCs w:val="26"/>
      </w:rPr>
      <w:t>COMPRENSIVO DI ROTELLA – MONTALTO DELLE MARCHE</w:t>
    </w:r>
  </w:p>
  <w:p w14:paraId="7E8048D0" w14:textId="5A1D5CF7" w:rsidR="00FD5456" w:rsidRPr="0036427E" w:rsidRDefault="00E34C69" w:rsidP="00CC133C">
    <w:pPr>
      <w:jc w:val="center"/>
      <w:rPr>
        <w:b/>
        <w:bCs/>
      </w:rPr>
    </w:pPr>
    <w:r w:rsidRPr="003A3C5F">
      <w:rPr>
        <w:rFonts w:ascii="Verdana" w:hAnsi="Verdana"/>
        <w:b/>
        <w:noProof/>
        <w:sz w:val="18"/>
        <w:szCs w:val="18"/>
      </w:rPr>
      <w:drawing>
        <wp:anchor distT="0" distB="0" distL="114300" distR="114300" simplePos="0" relativeHeight="251665408" behindDoc="0" locked="0" layoutInCell="1" allowOverlap="1" wp14:anchorId="28E4D1F0" wp14:editId="34840A58">
          <wp:simplePos x="0" y="0"/>
          <wp:positionH relativeFrom="column">
            <wp:posOffset>-22225</wp:posOffset>
          </wp:positionH>
          <wp:positionV relativeFrom="page">
            <wp:posOffset>812165</wp:posOffset>
          </wp:positionV>
          <wp:extent cx="516255" cy="582930"/>
          <wp:effectExtent l="0" t="0" r="0" b="7620"/>
          <wp:wrapNone/>
          <wp:docPr id="5" name="Immagine 5" descr="emblema_at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attivo"/>
                  <pic:cNvPicPr>
                    <a:picLocks noChangeAspect="1" noChangeArrowheads="1"/>
                  </pic:cNvPicPr>
                </pic:nvPicPr>
                <pic:blipFill>
                  <a:blip r:embed="rId1"/>
                  <a:srcRect/>
                  <a:stretch>
                    <a:fillRect/>
                  </a:stretch>
                </pic:blipFill>
                <pic:spPr bwMode="auto">
                  <a:xfrm>
                    <a:off x="0" y="0"/>
                    <a:ext cx="516255" cy="582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3BBF">
      <w:rPr>
        <w:rFonts w:ascii="Verdana" w:hAnsi="Verdana"/>
        <w:b/>
        <w:noProof/>
        <w:sz w:val="18"/>
        <w:szCs w:val="18"/>
      </w:rPr>
      <w:drawing>
        <wp:anchor distT="0" distB="0" distL="114300" distR="114300" simplePos="0" relativeHeight="251664384" behindDoc="1" locked="0" layoutInCell="1" allowOverlap="1" wp14:anchorId="2F21B9A1" wp14:editId="79437DCF">
          <wp:simplePos x="0" y="0"/>
          <wp:positionH relativeFrom="margin">
            <wp:posOffset>5600700</wp:posOffset>
          </wp:positionH>
          <wp:positionV relativeFrom="margin">
            <wp:posOffset>-890270</wp:posOffset>
          </wp:positionV>
          <wp:extent cx="1343025" cy="679924"/>
          <wp:effectExtent l="0" t="0" r="0" b="635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025" cy="679924"/>
                  </a:xfrm>
                  <a:prstGeom prst="rect">
                    <a:avLst/>
                  </a:prstGeom>
                </pic:spPr>
              </pic:pic>
            </a:graphicData>
          </a:graphic>
          <wp14:sizeRelH relativeFrom="margin">
            <wp14:pctWidth>0</wp14:pctWidth>
          </wp14:sizeRelH>
          <wp14:sizeRelV relativeFrom="margin">
            <wp14:pctHeight>0</wp14:pctHeight>
          </wp14:sizeRelV>
        </wp:anchor>
      </w:drawing>
    </w:r>
    <w:r w:rsidR="00FD5456" w:rsidRPr="0036427E">
      <w:rPr>
        <w:b/>
        <w:bCs/>
      </w:rPr>
      <w:t xml:space="preserve">Carassai – Castignano – Montalto delle Marche - Rotella </w:t>
    </w:r>
  </w:p>
  <w:p w14:paraId="1A76515F" w14:textId="7E609411" w:rsidR="00FD5456" w:rsidRPr="00A75874" w:rsidRDefault="00FD5456" w:rsidP="00CC133C">
    <w:pPr>
      <w:pStyle w:val="Intestazione"/>
      <w:jc w:val="center"/>
    </w:pPr>
    <w:r w:rsidRPr="003A3C5F">
      <w:rPr>
        <w:rFonts w:ascii="Book Antiqua" w:hAnsi="Book Antiqua"/>
        <w:i/>
        <w:color w:val="000000"/>
        <w:sz w:val="17"/>
        <w:szCs w:val="17"/>
      </w:rPr>
      <w:t>Istituto in Rete Collaborativa con l’Università degli Studi di Macerata e l’Università degli Studi di Urbino “Carlo Bo”</w:t>
    </w:r>
  </w:p>
  <w:p w14:paraId="481C5C17" w14:textId="77777777" w:rsidR="00FD5456" w:rsidRDefault="00FD5456" w:rsidP="00CC133C">
    <w:pPr>
      <w:jc w:val="center"/>
      <w:rPr>
        <w:rFonts w:ascii="Book Antiqua" w:hAnsi="Book Antiqua"/>
        <w:color w:val="000000"/>
        <w:sz w:val="17"/>
        <w:szCs w:val="17"/>
      </w:rPr>
    </w:pPr>
    <w:r w:rsidRPr="003A3C5F">
      <w:rPr>
        <w:rFonts w:ascii="Book Antiqua" w:hAnsi="Book Antiqua"/>
        <w:color w:val="000000"/>
        <w:sz w:val="17"/>
        <w:szCs w:val="17"/>
      </w:rPr>
      <w:t>Sede amministrativa: Via della Scuola, 1 - 63</w:t>
    </w:r>
    <w:r>
      <w:rPr>
        <w:rFonts w:ascii="Book Antiqua" w:hAnsi="Book Antiqua"/>
        <w:color w:val="000000"/>
        <w:sz w:val="17"/>
        <w:szCs w:val="17"/>
      </w:rPr>
      <w:t>068</w:t>
    </w:r>
    <w:r w:rsidRPr="003A3C5F">
      <w:rPr>
        <w:rFonts w:ascii="Book Antiqua" w:hAnsi="Book Antiqua"/>
        <w:color w:val="000000"/>
        <w:sz w:val="17"/>
        <w:szCs w:val="17"/>
      </w:rPr>
      <w:t xml:space="preserve"> MONTALTO DELLE MARCHE (AP)</w:t>
    </w:r>
  </w:p>
  <w:p w14:paraId="0B3661D5" w14:textId="634C3E6E" w:rsidR="00FD5456" w:rsidRPr="003A3C5F" w:rsidRDefault="00FD5456" w:rsidP="00CC133C">
    <w:pPr>
      <w:jc w:val="center"/>
      <w:rPr>
        <w:rFonts w:ascii="Book Antiqua" w:hAnsi="Book Antiqua"/>
        <w:color w:val="000000"/>
        <w:sz w:val="17"/>
        <w:szCs w:val="17"/>
      </w:rPr>
    </w:pPr>
    <w:r w:rsidRPr="003A3C5F">
      <w:rPr>
        <w:rFonts w:ascii="Book Antiqua" w:hAnsi="Book Antiqua"/>
        <w:color w:val="000000"/>
        <w:sz w:val="17"/>
        <w:szCs w:val="17"/>
      </w:rPr>
      <w:t xml:space="preserve">Sede Legale: Via Piane – 63071 ROTELLA (AP) </w:t>
    </w:r>
  </w:p>
  <w:p w14:paraId="75021548" w14:textId="77777777" w:rsidR="000552EB" w:rsidRPr="003A3C5F" w:rsidRDefault="000552EB" w:rsidP="000552EB">
    <w:pPr>
      <w:jc w:val="center"/>
      <w:rPr>
        <w:rFonts w:ascii="Book Antiqua" w:hAnsi="Book Antiqua"/>
        <w:color w:val="000000"/>
        <w:sz w:val="17"/>
        <w:szCs w:val="17"/>
      </w:rPr>
    </w:pPr>
    <w:r w:rsidRPr="003A3C5F">
      <w:rPr>
        <w:rFonts w:ascii="Book Antiqua" w:hAnsi="Book Antiqua"/>
        <w:color w:val="000000"/>
        <w:sz w:val="17"/>
        <w:szCs w:val="17"/>
      </w:rPr>
      <w:t xml:space="preserve">Tel. +39.0736829437 </w:t>
    </w:r>
  </w:p>
  <w:p w14:paraId="4053F21C" w14:textId="77777777" w:rsidR="00FD5456" w:rsidRPr="003A3C5F" w:rsidRDefault="00FD5456" w:rsidP="00CC133C">
    <w:pPr>
      <w:jc w:val="center"/>
      <w:rPr>
        <w:rFonts w:ascii="Book Antiqua" w:hAnsi="Book Antiqua"/>
        <w:sz w:val="16"/>
        <w:szCs w:val="16"/>
      </w:rPr>
    </w:pPr>
    <w:r w:rsidRPr="003A3C5F">
      <w:rPr>
        <w:rFonts w:ascii="Book Antiqua" w:hAnsi="Book Antiqua"/>
        <w:sz w:val="16"/>
        <w:szCs w:val="16"/>
      </w:rPr>
      <w:t>Codice Meccanografico: APIC809006 - Codice Fiscale: 80007490446</w:t>
    </w:r>
  </w:p>
  <w:p w14:paraId="6F7C02D0" w14:textId="345BE0F2" w:rsidR="00FD5456" w:rsidRPr="00E51C2A" w:rsidRDefault="00FD5456" w:rsidP="00CC133C">
    <w:pPr>
      <w:rPr>
        <w:rStyle w:val="Collegamentoipertestuale"/>
        <w:rFonts w:ascii="Book Antiqua" w:hAnsi="Book Antiqua"/>
        <w:color w:val="auto"/>
        <w:sz w:val="16"/>
        <w:szCs w:val="16"/>
        <w:u w:val="none"/>
      </w:rPr>
    </w:pPr>
    <w:r>
      <w:rPr>
        <w:rFonts w:ascii="Book Antiqua" w:hAnsi="Book Antiqua"/>
        <w:color w:val="000000"/>
        <w:sz w:val="17"/>
        <w:szCs w:val="17"/>
      </w:rPr>
      <w:t xml:space="preserve">                       </w:t>
    </w:r>
    <w:r w:rsidRPr="003A3C5F">
      <w:rPr>
        <w:rFonts w:ascii="Book Antiqua" w:hAnsi="Book Antiqua"/>
        <w:color w:val="000000"/>
        <w:sz w:val="17"/>
        <w:szCs w:val="17"/>
      </w:rPr>
      <w:t xml:space="preserve">E-mail: </w:t>
    </w:r>
    <w:hyperlink r:id="rId3" w:history="1">
      <w:r w:rsidRPr="00BA11FE">
        <w:rPr>
          <w:rStyle w:val="Collegamentoipertestuale"/>
          <w:rFonts w:ascii="Book Antiqua" w:hAnsi="Book Antiqua"/>
          <w:sz w:val="16"/>
          <w:szCs w:val="16"/>
        </w:rPr>
        <w:t>apic809006@istruzione.it</w:t>
      </w:r>
    </w:hyperlink>
    <w:r>
      <w:rPr>
        <w:rFonts w:ascii="Book Antiqua" w:hAnsi="Book Antiqua"/>
        <w:sz w:val="16"/>
        <w:szCs w:val="16"/>
      </w:rPr>
      <w:t xml:space="preserve">; </w:t>
    </w:r>
    <w:r w:rsidRPr="003A3C5F">
      <w:rPr>
        <w:rFonts w:ascii="Book Antiqua" w:hAnsi="Book Antiqua"/>
        <w:sz w:val="16"/>
        <w:szCs w:val="16"/>
      </w:rPr>
      <w:t xml:space="preserve">PEC: </w:t>
    </w:r>
    <w:hyperlink r:id="rId4" w:history="1">
      <w:r w:rsidRPr="003A3C5F">
        <w:rPr>
          <w:rFonts w:ascii="Book Antiqua" w:hAnsi="Book Antiqua"/>
          <w:sz w:val="16"/>
          <w:szCs w:val="16"/>
        </w:rPr>
        <w:t>apic809006@pec.istruzione.it</w:t>
      </w:r>
    </w:hyperlink>
    <w:r>
      <w:rPr>
        <w:rFonts w:ascii="Book Antiqua" w:hAnsi="Book Antiqua"/>
        <w:sz w:val="16"/>
        <w:szCs w:val="16"/>
      </w:rPr>
      <w:t xml:space="preserve"> ;  </w:t>
    </w:r>
    <w:r w:rsidRPr="003A3C5F">
      <w:rPr>
        <w:rFonts w:ascii="Book Antiqua" w:hAnsi="Book Antiqua"/>
        <w:sz w:val="16"/>
        <w:szCs w:val="16"/>
      </w:rPr>
      <w:t xml:space="preserve">Sito Web: </w:t>
    </w:r>
    <w:hyperlink r:id="rId5" w:history="1">
      <w:r w:rsidR="00DC4D16" w:rsidRPr="00947D34">
        <w:rPr>
          <w:rStyle w:val="Collegamentoipertestuale"/>
          <w:rFonts w:ascii="Book Antiqua" w:hAnsi="Book Antiqua"/>
          <w:sz w:val="16"/>
          <w:szCs w:val="16"/>
        </w:rPr>
        <w:t>https://omnirotellamontalto.edu.it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889"/>
    <w:multiLevelType w:val="hybridMultilevel"/>
    <w:tmpl w:val="8CD2BF6E"/>
    <w:lvl w:ilvl="0" w:tplc="28D85C20">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5AD4A91"/>
    <w:multiLevelType w:val="hybridMultilevel"/>
    <w:tmpl w:val="BB66D1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9F5544B"/>
    <w:multiLevelType w:val="hybridMultilevel"/>
    <w:tmpl w:val="0C6CDF82"/>
    <w:lvl w:ilvl="0" w:tplc="27EC0DE8">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441511D7"/>
    <w:multiLevelType w:val="hybridMultilevel"/>
    <w:tmpl w:val="1234C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234DDC"/>
    <w:multiLevelType w:val="hybridMultilevel"/>
    <w:tmpl w:val="8C1A45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046D55"/>
    <w:multiLevelType w:val="hybridMultilevel"/>
    <w:tmpl w:val="3148F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2344CD"/>
    <w:multiLevelType w:val="multilevel"/>
    <w:tmpl w:val="60AC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20"/>
    <w:rsid w:val="000038F0"/>
    <w:rsid w:val="000052A8"/>
    <w:rsid w:val="00012F97"/>
    <w:rsid w:val="00013DA3"/>
    <w:rsid w:val="0002392D"/>
    <w:rsid w:val="00027488"/>
    <w:rsid w:val="00034367"/>
    <w:rsid w:val="0003534A"/>
    <w:rsid w:val="00035AB2"/>
    <w:rsid w:val="00040A96"/>
    <w:rsid w:val="000479C4"/>
    <w:rsid w:val="000514C4"/>
    <w:rsid w:val="000552EB"/>
    <w:rsid w:val="00057B0D"/>
    <w:rsid w:val="0006229C"/>
    <w:rsid w:val="00062393"/>
    <w:rsid w:val="00065D95"/>
    <w:rsid w:val="000705B7"/>
    <w:rsid w:val="00070D0E"/>
    <w:rsid w:val="00080CC7"/>
    <w:rsid w:val="00086874"/>
    <w:rsid w:val="00090100"/>
    <w:rsid w:val="000922E8"/>
    <w:rsid w:val="00094658"/>
    <w:rsid w:val="000A215C"/>
    <w:rsid w:val="000A2501"/>
    <w:rsid w:val="000A2624"/>
    <w:rsid w:val="000A4649"/>
    <w:rsid w:val="000A6C5F"/>
    <w:rsid w:val="000A6F1A"/>
    <w:rsid w:val="000B7761"/>
    <w:rsid w:val="000B7B30"/>
    <w:rsid w:val="000C226F"/>
    <w:rsid w:val="000D66FA"/>
    <w:rsid w:val="000E0C27"/>
    <w:rsid w:val="000E2D54"/>
    <w:rsid w:val="000E324D"/>
    <w:rsid w:val="000E7742"/>
    <w:rsid w:val="000F3F7F"/>
    <w:rsid w:val="00116A7E"/>
    <w:rsid w:val="0012670C"/>
    <w:rsid w:val="001308A6"/>
    <w:rsid w:val="0013337F"/>
    <w:rsid w:val="00135D75"/>
    <w:rsid w:val="00137819"/>
    <w:rsid w:val="0014188A"/>
    <w:rsid w:val="001428EA"/>
    <w:rsid w:val="00147A4E"/>
    <w:rsid w:val="00150DFD"/>
    <w:rsid w:val="00167C9A"/>
    <w:rsid w:val="00173DD2"/>
    <w:rsid w:val="00174447"/>
    <w:rsid w:val="00174930"/>
    <w:rsid w:val="001753F8"/>
    <w:rsid w:val="00181271"/>
    <w:rsid w:val="00181339"/>
    <w:rsid w:val="001832C5"/>
    <w:rsid w:val="00184000"/>
    <w:rsid w:val="00185BF5"/>
    <w:rsid w:val="0019020F"/>
    <w:rsid w:val="00191426"/>
    <w:rsid w:val="001939C3"/>
    <w:rsid w:val="001956CC"/>
    <w:rsid w:val="001A050F"/>
    <w:rsid w:val="001A111A"/>
    <w:rsid w:val="001A7D4E"/>
    <w:rsid w:val="001B3953"/>
    <w:rsid w:val="001B3B01"/>
    <w:rsid w:val="001C1612"/>
    <w:rsid w:val="001C34AA"/>
    <w:rsid w:val="001C6DC0"/>
    <w:rsid w:val="001D652C"/>
    <w:rsid w:val="001E63EB"/>
    <w:rsid w:val="001F2E29"/>
    <w:rsid w:val="001F2E41"/>
    <w:rsid w:val="001F59C2"/>
    <w:rsid w:val="002009C1"/>
    <w:rsid w:val="00200E6B"/>
    <w:rsid w:val="00202D08"/>
    <w:rsid w:val="00202DBA"/>
    <w:rsid w:val="00212949"/>
    <w:rsid w:val="002207F1"/>
    <w:rsid w:val="0022573C"/>
    <w:rsid w:val="00235AC1"/>
    <w:rsid w:val="00250D57"/>
    <w:rsid w:val="00251CDD"/>
    <w:rsid w:val="00252382"/>
    <w:rsid w:val="002531E7"/>
    <w:rsid w:val="002542A3"/>
    <w:rsid w:val="00256AA4"/>
    <w:rsid w:val="002579D0"/>
    <w:rsid w:val="00264E46"/>
    <w:rsid w:val="00265D52"/>
    <w:rsid w:val="00271016"/>
    <w:rsid w:val="00280904"/>
    <w:rsid w:val="002853F6"/>
    <w:rsid w:val="0029535B"/>
    <w:rsid w:val="002A0085"/>
    <w:rsid w:val="002A32CB"/>
    <w:rsid w:val="002A3C7C"/>
    <w:rsid w:val="002A4C27"/>
    <w:rsid w:val="002A60A6"/>
    <w:rsid w:val="002A632B"/>
    <w:rsid w:val="002A75E2"/>
    <w:rsid w:val="002C2007"/>
    <w:rsid w:val="002C222B"/>
    <w:rsid w:val="002C455E"/>
    <w:rsid w:val="002D04DE"/>
    <w:rsid w:val="002D3384"/>
    <w:rsid w:val="002D6F7B"/>
    <w:rsid w:val="002D7931"/>
    <w:rsid w:val="002E25B8"/>
    <w:rsid w:val="002E7640"/>
    <w:rsid w:val="002F22D3"/>
    <w:rsid w:val="002F53F9"/>
    <w:rsid w:val="002F655B"/>
    <w:rsid w:val="0030455B"/>
    <w:rsid w:val="0030786D"/>
    <w:rsid w:val="00311191"/>
    <w:rsid w:val="00314E02"/>
    <w:rsid w:val="0031785D"/>
    <w:rsid w:val="00330CCF"/>
    <w:rsid w:val="0033219F"/>
    <w:rsid w:val="003625BD"/>
    <w:rsid w:val="003641AA"/>
    <w:rsid w:val="0036427E"/>
    <w:rsid w:val="003747B8"/>
    <w:rsid w:val="00376640"/>
    <w:rsid w:val="0038069A"/>
    <w:rsid w:val="00382E29"/>
    <w:rsid w:val="00383D17"/>
    <w:rsid w:val="003844D3"/>
    <w:rsid w:val="0039147F"/>
    <w:rsid w:val="003A06C5"/>
    <w:rsid w:val="003A4B35"/>
    <w:rsid w:val="003B2039"/>
    <w:rsid w:val="003B616D"/>
    <w:rsid w:val="003C00B8"/>
    <w:rsid w:val="003C31F8"/>
    <w:rsid w:val="003D38AC"/>
    <w:rsid w:val="003D603C"/>
    <w:rsid w:val="003E3767"/>
    <w:rsid w:val="003E4947"/>
    <w:rsid w:val="003F023D"/>
    <w:rsid w:val="003F57BD"/>
    <w:rsid w:val="003F72EB"/>
    <w:rsid w:val="00403064"/>
    <w:rsid w:val="0041332F"/>
    <w:rsid w:val="004440C9"/>
    <w:rsid w:val="00445193"/>
    <w:rsid w:val="004474DF"/>
    <w:rsid w:val="004548FB"/>
    <w:rsid w:val="0045643E"/>
    <w:rsid w:val="004609BC"/>
    <w:rsid w:val="00464FCB"/>
    <w:rsid w:val="0046757C"/>
    <w:rsid w:val="00467DF8"/>
    <w:rsid w:val="004706EF"/>
    <w:rsid w:val="0047537E"/>
    <w:rsid w:val="004770EE"/>
    <w:rsid w:val="00477A9C"/>
    <w:rsid w:val="004A0294"/>
    <w:rsid w:val="004A2C9E"/>
    <w:rsid w:val="004A3009"/>
    <w:rsid w:val="004A7419"/>
    <w:rsid w:val="004A7B1B"/>
    <w:rsid w:val="004A7C04"/>
    <w:rsid w:val="004B21F0"/>
    <w:rsid w:val="004C67D2"/>
    <w:rsid w:val="004D4741"/>
    <w:rsid w:val="004D4B20"/>
    <w:rsid w:val="004D636C"/>
    <w:rsid w:val="004D73ED"/>
    <w:rsid w:val="004E296D"/>
    <w:rsid w:val="004E3DF7"/>
    <w:rsid w:val="004F1B5B"/>
    <w:rsid w:val="004F40B9"/>
    <w:rsid w:val="004F4236"/>
    <w:rsid w:val="004F46AC"/>
    <w:rsid w:val="004F5674"/>
    <w:rsid w:val="004F6720"/>
    <w:rsid w:val="005012D3"/>
    <w:rsid w:val="0050312E"/>
    <w:rsid w:val="005049DC"/>
    <w:rsid w:val="00504D7D"/>
    <w:rsid w:val="00505864"/>
    <w:rsid w:val="00505E44"/>
    <w:rsid w:val="00523586"/>
    <w:rsid w:val="00527132"/>
    <w:rsid w:val="0052741B"/>
    <w:rsid w:val="00531F3A"/>
    <w:rsid w:val="0054298B"/>
    <w:rsid w:val="00543245"/>
    <w:rsid w:val="005508A6"/>
    <w:rsid w:val="00553705"/>
    <w:rsid w:val="005642EC"/>
    <w:rsid w:val="00581E95"/>
    <w:rsid w:val="00582015"/>
    <w:rsid w:val="005833D1"/>
    <w:rsid w:val="0058788C"/>
    <w:rsid w:val="00596EC0"/>
    <w:rsid w:val="005978E0"/>
    <w:rsid w:val="005A0AC3"/>
    <w:rsid w:val="005A0C76"/>
    <w:rsid w:val="005A2202"/>
    <w:rsid w:val="005A400D"/>
    <w:rsid w:val="005B358B"/>
    <w:rsid w:val="005B3B54"/>
    <w:rsid w:val="005C3879"/>
    <w:rsid w:val="005C7A9D"/>
    <w:rsid w:val="005D192D"/>
    <w:rsid w:val="005D5A00"/>
    <w:rsid w:val="005E0C32"/>
    <w:rsid w:val="005F1112"/>
    <w:rsid w:val="005F3B04"/>
    <w:rsid w:val="005F3EE7"/>
    <w:rsid w:val="006057BA"/>
    <w:rsid w:val="00610482"/>
    <w:rsid w:val="0062586D"/>
    <w:rsid w:val="006313C2"/>
    <w:rsid w:val="0063164B"/>
    <w:rsid w:val="00634E3E"/>
    <w:rsid w:val="006367FE"/>
    <w:rsid w:val="00637C86"/>
    <w:rsid w:val="00644128"/>
    <w:rsid w:val="006502E4"/>
    <w:rsid w:val="00652794"/>
    <w:rsid w:val="00652A69"/>
    <w:rsid w:val="006541F2"/>
    <w:rsid w:val="00660A9F"/>
    <w:rsid w:val="006613DF"/>
    <w:rsid w:val="00662345"/>
    <w:rsid w:val="006646AF"/>
    <w:rsid w:val="0066639A"/>
    <w:rsid w:val="006701D2"/>
    <w:rsid w:val="00672181"/>
    <w:rsid w:val="0067235F"/>
    <w:rsid w:val="00674FDF"/>
    <w:rsid w:val="00676297"/>
    <w:rsid w:val="0067644F"/>
    <w:rsid w:val="0068195E"/>
    <w:rsid w:val="00687A58"/>
    <w:rsid w:val="0069381E"/>
    <w:rsid w:val="00694DB1"/>
    <w:rsid w:val="0069513A"/>
    <w:rsid w:val="006A057C"/>
    <w:rsid w:val="006A5380"/>
    <w:rsid w:val="006A69CB"/>
    <w:rsid w:val="006B04A8"/>
    <w:rsid w:val="006B3B14"/>
    <w:rsid w:val="006C54F8"/>
    <w:rsid w:val="006C591C"/>
    <w:rsid w:val="006D0BDD"/>
    <w:rsid w:val="006D0F51"/>
    <w:rsid w:val="006D1128"/>
    <w:rsid w:val="006D6460"/>
    <w:rsid w:val="006E3BCD"/>
    <w:rsid w:val="006E44E2"/>
    <w:rsid w:val="006F3AA7"/>
    <w:rsid w:val="006F5DB6"/>
    <w:rsid w:val="00703963"/>
    <w:rsid w:val="007136BD"/>
    <w:rsid w:val="007142F2"/>
    <w:rsid w:val="00715787"/>
    <w:rsid w:val="00716188"/>
    <w:rsid w:val="007173D8"/>
    <w:rsid w:val="00723BEE"/>
    <w:rsid w:val="00723F8D"/>
    <w:rsid w:val="00734529"/>
    <w:rsid w:val="00734D6C"/>
    <w:rsid w:val="00737013"/>
    <w:rsid w:val="00743FAE"/>
    <w:rsid w:val="00746B07"/>
    <w:rsid w:val="0075302A"/>
    <w:rsid w:val="007550F4"/>
    <w:rsid w:val="00756830"/>
    <w:rsid w:val="00762C06"/>
    <w:rsid w:val="00764831"/>
    <w:rsid w:val="00764EFC"/>
    <w:rsid w:val="00775838"/>
    <w:rsid w:val="00775B10"/>
    <w:rsid w:val="007765C1"/>
    <w:rsid w:val="00776FB5"/>
    <w:rsid w:val="00787537"/>
    <w:rsid w:val="00792F10"/>
    <w:rsid w:val="0079327E"/>
    <w:rsid w:val="007A7B7F"/>
    <w:rsid w:val="007B5866"/>
    <w:rsid w:val="007B7535"/>
    <w:rsid w:val="007C0556"/>
    <w:rsid w:val="007C13F3"/>
    <w:rsid w:val="007C2BC1"/>
    <w:rsid w:val="007D500A"/>
    <w:rsid w:val="007D66D2"/>
    <w:rsid w:val="007E0BFC"/>
    <w:rsid w:val="007E27AE"/>
    <w:rsid w:val="0080064C"/>
    <w:rsid w:val="00802648"/>
    <w:rsid w:val="00815293"/>
    <w:rsid w:val="00827D99"/>
    <w:rsid w:val="00832D78"/>
    <w:rsid w:val="00833260"/>
    <w:rsid w:val="00852755"/>
    <w:rsid w:val="00853575"/>
    <w:rsid w:val="00861042"/>
    <w:rsid w:val="00862001"/>
    <w:rsid w:val="008621F5"/>
    <w:rsid w:val="00866983"/>
    <w:rsid w:val="0086773E"/>
    <w:rsid w:val="00867F64"/>
    <w:rsid w:val="00873080"/>
    <w:rsid w:val="00874038"/>
    <w:rsid w:val="00875C4F"/>
    <w:rsid w:val="00876F1D"/>
    <w:rsid w:val="00886C5F"/>
    <w:rsid w:val="00890FD8"/>
    <w:rsid w:val="00892A5D"/>
    <w:rsid w:val="008945E0"/>
    <w:rsid w:val="00894EE2"/>
    <w:rsid w:val="00896C54"/>
    <w:rsid w:val="008A08B8"/>
    <w:rsid w:val="008A25C9"/>
    <w:rsid w:val="008A4281"/>
    <w:rsid w:val="008A7AFE"/>
    <w:rsid w:val="008B29F7"/>
    <w:rsid w:val="008B3DB7"/>
    <w:rsid w:val="008B442E"/>
    <w:rsid w:val="008C53F6"/>
    <w:rsid w:val="008D36F5"/>
    <w:rsid w:val="008D6E86"/>
    <w:rsid w:val="008D73C3"/>
    <w:rsid w:val="008E207C"/>
    <w:rsid w:val="008E3346"/>
    <w:rsid w:val="008E7B89"/>
    <w:rsid w:val="008F1821"/>
    <w:rsid w:val="008F4791"/>
    <w:rsid w:val="008F6D84"/>
    <w:rsid w:val="008F7AA4"/>
    <w:rsid w:val="00904411"/>
    <w:rsid w:val="0090458E"/>
    <w:rsid w:val="009315F7"/>
    <w:rsid w:val="00932909"/>
    <w:rsid w:val="00937299"/>
    <w:rsid w:val="00944BF6"/>
    <w:rsid w:val="00951E10"/>
    <w:rsid w:val="00953288"/>
    <w:rsid w:val="00956A0D"/>
    <w:rsid w:val="00962B7C"/>
    <w:rsid w:val="00964E69"/>
    <w:rsid w:val="00971A64"/>
    <w:rsid w:val="00974E9A"/>
    <w:rsid w:val="009750FF"/>
    <w:rsid w:val="00975CDB"/>
    <w:rsid w:val="00976C1C"/>
    <w:rsid w:val="0097733E"/>
    <w:rsid w:val="00983B3E"/>
    <w:rsid w:val="009846C6"/>
    <w:rsid w:val="009A0AD9"/>
    <w:rsid w:val="009A1502"/>
    <w:rsid w:val="009A1F2A"/>
    <w:rsid w:val="009A37AB"/>
    <w:rsid w:val="009A6A56"/>
    <w:rsid w:val="009A7F19"/>
    <w:rsid w:val="009B71DE"/>
    <w:rsid w:val="009C0611"/>
    <w:rsid w:val="009D2A87"/>
    <w:rsid w:val="009D2F99"/>
    <w:rsid w:val="009D3C56"/>
    <w:rsid w:val="009E1E68"/>
    <w:rsid w:val="009E5813"/>
    <w:rsid w:val="009E5EC8"/>
    <w:rsid w:val="009F147C"/>
    <w:rsid w:val="009F30D1"/>
    <w:rsid w:val="009F4A72"/>
    <w:rsid w:val="009F59C5"/>
    <w:rsid w:val="009F7FC4"/>
    <w:rsid w:val="00A045FC"/>
    <w:rsid w:val="00A10611"/>
    <w:rsid w:val="00A109EB"/>
    <w:rsid w:val="00A15DD0"/>
    <w:rsid w:val="00A21DBD"/>
    <w:rsid w:val="00A232B7"/>
    <w:rsid w:val="00A25B95"/>
    <w:rsid w:val="00A26F56"/>
    <w:rsid w:val="00A27A7B"/>
    <w:rsid w:val="00A348E7"/>
    <w:rsid w:val="00A45467"/>
    <w:rsid w:val="00A512D9"/>
    <w:rsid w:val="00A52126"/>
    <w:rsid w:val="00A53A5E"/>
    <w:rsid w:val="00A57B71"/>
    <w:rsid w:val="00A61EDC"/>
    <w:rsid w:val="00A64DEA"/>
    <w:rsid w:val="00A70E4E"/>
    <w:rsid w:val="00A72EDD"/>
    <w:rsid w:val="00A7441C"/>
    <w:rsid w:val="00A75874"/>
    <w:rsid w:val="00A83A1F"/>
    <w:rsid w:val="00A977F9"/>
    <w:rsid w:val="00AA48CB"/>
    <w:rsid w:val="00AA538B"/>
    <w:rsid w:val="00AA7915"/>
    <w:rsid w:val="00AA7D3F"/>
    <w:rsid w:val="00AB45C2"/>
    <w:rsid w:val="00AB4D24"/>
    <w:rsid w:val="00AB60B7"/>
    <w:rsid w:val="00AD7F93"/>
    <w:rsid w:val="00AE34BF"/>
    <w:rsid w:val="00AE385F"/>
    <w:rsid w:val="00AE6DC5"/>
    <w:rsid w:val="00AF1C62"/>
    <w:rsid w:val="00AF2EE1"/>
    <w:rsid w:val="00AF3498"/>
    <w:rsid w:val="00AF53CB"/>
    <w:rsid w:val="00B030A8"/>
    <w:rsid w:val="00B0510C"/>
    <w:rsid w:val="00B0574E"/>
    <w:rsid w:val="00B0650C"/>
    <w:rsid w:val="00B0667E"/>
    <w:rsid w:val="00B07F8A"/>
    <w:rsid w:val="00B16E1B"/>
    <w:rsid w:val="00B21920"/>
    <w:rsid w:val="00B429B7"/>
    <w:rsid w:val="00B45115"/>
    <w:rsid w:val="00B54EC4"/>
    <w:rsid w:val="00B62DBA"/>
    <w:rsid w:val="00B6481C"/>
    <w:rsid w:val="00B716FB"/>
    <w:rsid w:val="00B76B2E"/>
    <w:rsid w:val="00B77BB0"/>
    <w:rsid w:val="00B80A3B"/>
    <w:rsid w:val="00B83DAD"/>
    <w:rsid w:val="00B83DF7"/>
    <w:rsid w:val="00B9464B"/>
    <w:rsid w:val="00BB08CB"/>
    <w:rsid w:val="00BB6FDB"/>
    <w:rsid w:val="00BB76BD"/>
    <w:rsid w:val="00BB7DB9"/>
    <w:rsid w:val="00BC3B70"/>
    <w:rsid w:val="00BC5D76"/>
    <w:rsid w:val="00BC5DC4"/>
    <w:rsid w:val="00BD2C1F"/>
    <w:rsid w:val="00BD3FA8"/>
    <w:rsid w:val="00BD4429"/>
    <w:rsid w:val="00BE4B9D"/>
    <w:rsid w:val="00BE5463"/>
    <w:rsid w:val="00BF0B89"/>
    <w:rsid w:val="00BF1F96"/>
    <w:rsid w:val="00C002FC"/>
    <w:rsid w:val="00C029D1"/>
    <w:rsid w:val="00C11F09"/>
    <w:rsid w:val="00C16B9C"/>
    <w:rsid w:val="00C16E9D"/>
    <w:rsid w:val="00C213F6"/>
    <w:rsid w:val="00C30A7D"/>
    <w:rsid w:val="00C32AF7"/>
    <w:rsid w:val="00C32E40"/>
    <w:rsid w:val="00C33A5B"/>
    <w:rsid w:val="00C415A0"/>
    <w:rsid w:val="00C441D9"/>
    <w:rsid w:val="00C44E64"/>
    <w:rsid w:val="00C46B02"/>
    <w:rsid w:val="00C47500"/>
    <w:rsid w:val="00C47D8E"/>
    <w:rsid w:val="00C50861"/>
    <w:rsid w:val="00C51AF8"/>
    <w:rsid w:val="00C52563"/>
    <w:rsid w:val="00C526F0"/>
    <w:rsid w:val="00C5313E"/>
    <w:rsid w:val="00C53C27"/>
    <w:rsid w:val="00C5611B"/>
    <w:rsid w:val="00C567FF"/>
    <w:rsid w:val="00C57BFC"/>
    <w:rsid w:val="00C627EC"/>
    <w:rsid w:val="00C635BA"/>
    <w:rsid w:val="00C63FFB"/>
    <w:rsid w:val="00C707B4"/>
    <w:rsid w:val="00C7633A"/>
    <w:rsid w:val="00C76AB0"/>
    <w:rsid w:val="00C84363"/>
    <w:rsid w:val="00C87663"/>
    <w:rsid w:val="00C927E6"/>
    <w:rsid w:val="00C930A6"/>
    <w:rsid w:val="00C9560F"/>
    <w:rsid w:val="00CA193B"/>
    <w:rsid w:val="00CA37CC"/>
    <w:rsid w:val="00CA3B4B"/>
    <w:rsid w:val="00CA6C9D"/>
    <w:rsid w:val="00CB2B50"/>
    <w:rsid w:val="00CB75BE"/>
    <w:rsid w:val="00CC060F"/>
    <w:rsid w:val="00CC133C"/>
    <w:rsid w:val="00CC2484"/>
    <w:rsid w:val="00CC41F6"/>
    <w:rsid w:val="00CC6FAB"/>
    <w:rsid w:val="00CC740A"/>
    <w:rsid w:val="00CD2BFA"/>
    <w:rsid w:val="00CD7276"/>
    <w:rsid w:val="00CE49AB"/>
    <w:rsid w:val="00CE63A6"/>
    <w:rsid w:val="00CE7952"/>
    <w:rsid w:val="00CF0D6C"/>
    <w:rsid w:val="00CF562E"/>
    <w:rsid w:val="00CF7168"/>
    <w:rsid w:val="00CF75A8"/>
    <w:rsid w:val="00D00158"/>
    <w:rsid w:val="00D0606A"/>
    <w:rsid w:val="00D0626D"/>
    <w:rsid w:val="00D16931"/>
    <w:rsid w:val="00D16E1F"/>
    <w:rsid w:val="00D2576F"/>
    <w:rsid w:val="00D27DF6"/>
    <w:rsid w:val="00D3465D"/>
    <w:rsid w:val="00D41633"/>
    <w:rsid w:val="00D459B0"/>
    <w:rsid w:val="00D6065E"/>
    <w:rsid w:val="00D60839"/>
    <w:rsid w:val="00D718C4"/>
    <w:rsid w:val="00D73262"/>
    <w:rsid w:val="00D80C49"/>
    <w:rsid w:val="00D8259C"/>
    <w:rsid w:val="00D83717"/>
    <w:rsid w:val="00D87D0F"/>
    <w:rsid w:val="00DA48FA"/>
    <w:rsid w:val="00DA50E2"/>
    <w:rsid w:val="00DB702E"/>
    <w:rsid w:val="00DB72BC"/>
    <w:rsid w:val="00DC4D16"/>
    <w:rsid w:val="00DD02DB"/>
    <w:rsid w:val="00DD0E6B"/>
    <w:rsid w:val="00DE23C3"/>
    <w:rsid w:val="00DE70AC"/>
    <w:rsid w:val="00DF0487"/>
    <w:rsid w:val="00DF07CC"/>
    <w:rsid w:val="00DF11B3"/>
    <w:rsid w:val="00DF4BB5"/>
    <w:rsid w:val="00E045F3"/>
    <w:rsid w:val="00E056AC"/>
    <w:rsid w:val="00E06859"/>
    <w:rsid w:val="00E13DF5"/>
    <w:rsid w:val="00E1696D"/>
    <w:rsid w:val="00E21621"/>
    <w:rsid w:val="00E22896"/>
    <w:rsid w:val="00E22D3B"/>
    <w:rsid w:val="00E254A7"/>
    <w:rsid w:val="00E25CD7"/>
    <w:rsid w:val="00E3369E"/>
    <w:rsid w:val="00E34C69"/>
    <w:rsid w:val="00E4347C"/>
    <w:rsid w:val="00E50573"/>
    <w:rsid w:val="00E517D9"/>
    <w:rsid w:val="00E51C2A"/>
    <w:rsid w:val="00E61C5E"/>
    <w:rsid w:val="00E61E94"/>
    <w:rsid w:val="00E62B4C"/>
    <w:rsid w:val="00E64A8B"/>
    <w:rsid w:val="00E64ACA"/>
    <w:rsid w:val="00E64FEE"/>
    <w:rsid w:val="00E718F1"/>
    <w:rsid w:val="00E7382E"/>
    <w:rsid w:val="00E811AE"/>
    <w:rsid w:val="00E82FF8"/>
    <w:rsid w:val="00E83180"/>
    <w:rsid w:val="00E84C40"/>
    <w:rsid w:val="00E9001F"/>
    <w:rsid w:val="00E93DD1"/>
    <w:rsid w:val="00E95F78"/>
    <w:rsid w:val="00E9780D"/>
    <w:rsid w:val="00EA1A75"/>
    <w:rsid w:val="00EA1DBD"/>
    <w:rsid w:val="00EA29F9"/>
    <w:rsid w:val="00EB00B1"/>
    <w:rsid w:val="00EB6E00"/>
    <w:rsid w:val="00EB74B0"/>
    <w:rsid w:val="00EC7302"/>
    <w:rsid w:val="00EC7924"/>
    <w:rsid w:val="00ED04F5"/>
    <w:rsid w:val="00ED1247"/>
    <w:rsid w:val="00ED2238"/>
    <w:rsid w:val="00ED43AA"/>
    <w:rsid w:val="00ED5EB0"/>
    <w:rsid w:val="00EE356A"/>
    <w:rsid w:val="00EE4B86"/>
    <w:rsid w:val="00EE6920"/>
    <w:rsid w:val="00F0087A"/>
    <w:rsid w:val="00F024DD"/>
    <w:rsid w:val="00F111C0"/>
    <w:rsid w:val="00F12442"/>
    <w:rsid w:val="00F125FD"/>
    <w:rsid w:val="00F13495"/>
    <w:rsid w:val="00F1390A"/>
    <w:rsid w:val="00F13B98"/>
    <w:rsid w:val="00F13ED9"/>
    <w:rsid w:val="00F14722"/>
    <w:rsid w:val="00F17910"/>
    <w:rsid w:val="00F22CB6"/>
    <w:rsid w:val="00F268BD"/>
    <w:rsid w:val="00F27257"/>
    <w:rsid w:val="00F343E3"/>
    <w:rsid w:val="00F3748A"/>
    <w:rsid w:val="00F442CC"/>
    <w:rsid w:val="00F52BA9"/>
    <w:rsid w:val="00F64083"/>
    <w:rsid w:val="00F72EF1"/>
    <w:rsid w:val="00F763BF"/>
    <w:rsid w:val="00F774F1"/>
    <w:rsid w:val="00F819FD"/>
    <w:rsid w:val="00F83009"/>
    <w:rsid w:val="00F833FE"/>
    <w:rsid w:val="00F90784"/>
    <w:rsid w:val="00F95BE3"/>
    <w:rsid w:val="00FB022E"/>
    <w:rsid w:val="00FD23DA"/>
    <w:rsid w:val="00FD4361"/>
    <w:rsid w:val="00FD5456"/>
    <w:rsid w:val="00FE04C3"/>
    <w:rsid w:val="00FE12D6"/>
    <w:rsid w:val="00FE7DF4"/>
    <w:rsid w:val="00FF6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73C539E8"/>
  <w15:docId w15:val="{4CC7AB9D-49E4-4E87-B193-33DD5D5B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A32CB"/>
    <w:rPr>
      <w:sz w:val="24"/>
      <w:szCs w:val="24"/>
    </w:rPr>
  </w:style>
  <w:style w:type="paragraph" w:styleId="Titolo1">
    <w:name w:val="heading 1"/>
    <w:basedOn w:val="Normale"/>
    <w:next w:val="Normale"/>
    <w:link w:val="Titolo1Carattere"/>
    <w:qFormat/>
    <w:rsid w:val="002A32CB"/>
    <w:pPr>
      <w:keepNext/>
      <w:outlineLvl w:val="0"/>
    </w:pPr>
    <w:rPr>
      <w:sz w:val="28"/>
    </w:rPr>
  </w:style>
  <w:style w:type="paragraph" w:styleId="Titolo2">
    <w:name w:val="heading 2"/>
    <w:basedOn w:val="Normale"/>
    <w:next w:val="Normale"/>
    <w:link w:val="Titolo2Carattere"/>
    <w:qFormat/>
    <w:rsid w:val="002A32CB"/>
    <w:pPr>
      <w:keepNext/>
      <w:ind w:left="360"/>
      <w:jc w:val="center"/>
      <w:outlineLvl w:val="1"/>
    </w:pPr>
    <w:rPr>
      <w:b/>
      <w:bCs/>
    </w:rPr>
  </w:style>
  <w:style w:type="paragraph" w:styleId="Titolo3">
    <w:name w:val="heading 3"/>
    <w:basedOn w:val="Normale"/>
    <w:next w:val="Normale"/>
    <w:link w:val="Titolo3Carattere"/>
    <w:qFormat/>
    <w:rsid w:val="002A32CB"/>
    <w:pPr>
      <w:keepNext/>
      <w:jc w:val="center"/>
      <w:outlineLvl w:val="2"/>
    </w:pPr>
    <w:rPr>
      <w:b/>
      <w:bCs/>
      <w:sz w:val="28"/>
    </w:rPr>
  </w:style>
  <w:style w:type="paragraph" w:styleId="Titolo4">
    <w:name w:val="heading 4"/>
    <w:basedOn w:val="Normale"/>
    <w:next w:val="Normale"/>
    <w:qFormat/>
    <w:rsid w:val="002A32CB"/>
    <w:pPr>
      <w:keepNext/>
      <w:ind w:left="5400"/>
      <w:outlineLvl w:val="3"/>
    </w:pPr>
    <w:rPr>
      <w:sz w:val="28"/>
    </w:rPr>
  </w:style>
  <w:style w:type="paragraph" w:styleId="Titolo5">
    <w:name w:val="heading 5"/>
    <w:basedOn w:val="Normale"/>
    <w:next w:val="Normale"/>
    <w:link w:val="Titolo5Carattere"/>
    <w:uiPriority w:val="9"/>
    <w:semiHidden/>
    <w:unhideWhenUsed/>
    <w:qFormat/>
    <w:rsid w:val="00FB022E"/>
    <w:pPr>
      <w:spacing w:before="240" w:after="60"/>
      <w:outlineLvl w:val="4"/>
    </w:pPr>
    <w:rPr>
      <w:rFonts w:ascii="Calibri" w:hAnsi="Calibri"/>
      <w:b/>
      <w:bCs/>
      <w:i/>
      <w:iCs/>
      <w:sz w:val="26"/>
      <w:szCs w:val="26"/>
    </w:rPr>
  </w:style>
  <w:style w:type="paragraph" w:styleId="Titolo7">
    <w:name w:val="heading 7"/>
    <w:basedOn w:val="Normale"/>
    <w:next w:val="Normale"/>
    <w:link w:val="Titolo7Carattere"/>
    <w:qFormat/>
    <w:rsid w:val="002A32CB"/>
    <w:pPr>
      <w:keepNext/>
      <w:jc w:val="center"/>
      <w:outlineLvl w:val="6"/>
    </w:pPr>
    <w:rPr>
      <w:b/>
      <w:szCs w:val="20"/>
    </w:rPr>
  </w:style>
  <w:style w:type="paragraph" w:styleId="Titolo9">
    <w:name w:val="heading 9"/>
    <w:basedOn w:val="Normale"/>
    <w:next w:val="Normale"/>
    <w:link w:val="Titolo9Carattere"/>
    <w:uiPriority w:val="9"/>
    <w:semiHidden/>
    <w:unhideWhenUsed/>
    <w:qFormat/>
    <w:rsid w:val="00FB022E"/>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32CB"/>
    <w:pPr>
      <w:ind w:left="6372"/>
      <w:jc w:val="both"/>
    </w:pPr>
    <w:rPr>
      <w:szCs w:val="20"/>
    </w:rPr>
  </w:style>
  <w:style w:type="paragraph" w:styleId="Testofumetto">
    <w:name w:val="Balloon Text"/>
    <w:basedOn w:val="Normale"/>
    <w:semiHidden/>
    <w:rsid w:val="00C32E40"/>
    <w:rPr>
      <w:rFonts w:ascii="Tahoma" w:hAnsi="Tahoma" w:cs="Tahoma"/>
      <w:sz w:val="16"/>
      <w:szCs w:val="16"/>
    </w:rPr>
  </w:style>
  <w:style w:type="paragraph" w:styleId="Corpotesto">
    <w:name w:val="Body Text"/>
    <w:basedOn w:val="Normale"/>
    <w:rsid w:val="00202D08"/>
    <w:pPr>
      <w:spacing w:after="120"/>
    </w:pPr>
  </w:style>
  <w:style w:type="paragraph" w:styleId="Intestazione">
    <w:name w:val="header"/>
    <w:basedOn w:val="Normale"/>
    <w:link w:val="IntestazioneCarattere"/>
    <w:rsid w:val="0041332F"/>
    <w:pPr>
      <w:tabs>
        <w:tab w:val="center" w:pos="4819"/>
        <w:tab w:val="right" w:pos="9638"/>
      </w:tabs>
    </w:pPr>
  </w:style>
  <w:style w:type="paragraph" w:styleId="Pidipagina">
    <w:name w:val="footer"/>
    <w:basedOn w:val="Normale"/>
    <w:rsid w:val="0041332F"/>
    <w:pPr>
      <w:tabs>
        <w:tab w:val="center" w:pos="4819"/>
        <w:tab w:val="right" w:pos="9638"/>
      </w:tabs>
    </w:pPr>
  </w:style>
  <w:style w:type="paragraph" w:styleId="PreformattatoHTML">
    <w:name w:val="HTML Preformatted"/>
    <w:basedOn w:val="Normale"/>
    <w:link w:val="PreformattatoHTMLCarattere"/>
    <w:uiPriority w:val="99"/>
    <w:rsid w:val="006C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eWeb">
    <w:name w:val="Normal (Web)"/>
    <w:basedOn w:val="Normale"/>
    <w:uiPriority w:val="99"/>
    <w:rsid w:val="00A7441C"/>
    <w:pPr>
      <w:spacing w:before="100" w:beforeAutospacing="1" w:after="100" w:afterAutospacing="1"/>
    </w:pPr>
  </w:style>
  <w:style w:type="character" w:customStyle="1" w:styleId="Titolo5Carattere">
    <w:name w:val="Titolo 5 Carattere"/>
    <w:basedOn w:val="Carpredefinitoparagrafo"/>
    <w:link w:val="Titolo5"/>
    <w:uiPriority w:val="9"/>
    <w:semiHidden/>
    <w:rsid w:val="00FB022E"/>
    <w:rPr>
      <w:rFonts w:ascii="Calibri" w:eastAsia="Times New Roman" w:hAnsi="Calibri" w:cs="Times New Roman"/>
      <w:b/>
      <w:bCs/>
      <w:i/>
      <w:iCs/>
      <w:sz w:val="26"/>
      <w:szCs w:val="26"/>
    </w:rPr>
  </w:style>
  <w:style w:type="character" w:customStyle="1" w:styleId="Titolo9Carattere">
    <w:name w:val="Titolo 9 Carattere"/>
    <w:basedOn w:val="Carpredefinitoparagrafo"/>
    <w:link w:val="Titolo9"/>
    <w:uiPriority w:val="9"/>
    <w:semiHidden/>
    <w:rsid w:val="00FB022E"/>
    <w:rPr>
      <w:rFonts w:ascii="Cambria" w:eastAsia="Times New Roman" w:hAnsi="Cambria" w:cs="Times New Roman"/>
      <w:sz w:val="22"/>
      <w:szCs w:val="22"/>
    </w:rPr>
  </w:style>
  <w:style w:type="character" w:customStyle="1" w:styleId="IntestazioneCarattere">
    <w:name w:val="Intestazione Carattere"/>
    <w:basedOn w:val="Carpredefinitoparagrafo"/>
    <w:link w:val="Intestazione"/>
    <w:rsid w:val="00FB022E"/>
    <w:rPr>
      <w:sz w:val="24"/>
      <w:szCs w:val="24"/>
    </w:rPr>
  </w:style>
  <w:style w:type="character" w:customStyle="1" w:styleId="Titolo7Carattere">
    <w:name w:val="Titolo 7 Carattere"/>
    <w:basedOn w:val="Carpredefinitoparagrafo"/>
    <w:link w:val="Titolo7"/>
    <w:rsid w:val="001F2E41"/>
    <w:rPr>
      <w:b/>
      <w:sz w:val="24"/>
    </w:rPr>
  </w:style>
  <w:style w:type="character" w:customStyle="1" w:styleId="PreformattatoHTMLCarattere">
    <w:name w:val="Preformattato HTML Carattere"/>
    <w:basedOn w:val="Carpredefinitoparagrafo"/>
    <w:link w:val="PreformattatoHTML"/>
    <w:uiPriority w:val="99"/>
    <w:rsid w:val="00EA1DBD"/>
    <w:rPr>
      <w:rFonts w:ascii="Courier New" w:hAnsi="Courier New" w:cs="Courier New"/>
    </w:rPr>
  </w:style>
  <w:style w:type="table" w:styleId="Grigliatabella">
    <w:name w:val="Table Grid"/>
    <w:basedOn w:val="Tabellanormale"/>
    <w:uiPriority w:val="39"/>
    <w:rsid w:val="0089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945E0"/>
    <w:pPr>
      <w:ind w:left="720"/>
      <w:contextualSpacing/>
    </w:pPr>
  </w:style>
  <w:style w:type="character" w:styleId="Collegamentoipertestuale">
    <w:name w:val="Hyperlink"/>
    <w:basedOn w:val="Carpredefinitoparagrafo"/>
    <w:uiPriority w:val="99"/>
    <w:unhideWhenUsed/>
    <w:rsid w:val="009A1F2A"/>
    <w:rPr>
      <w:color w:val="0000FF" w:themeColor="hyperlink"/>
      <w:u w:val="single"/>
    </w:rPr>
  </w:style>
  <w:style w:type="character" w:styleId="Enfasigrassetto">
    <w:name w:val="Strong"/>
    <w:basedOn w:val="Carpredefinitoparagrafo"/>
    <w:uiPriority w:val="22"/>
    <w:qFormat/>
    <w:rsid w:val="00E13DF5"/>
    <w:rPr>
      <w:b/>
      <w:bCs/>
    </w:rPr>
  </w:style>
  <w:style w:type="paragraph" w:customStyle="1" w:styleId="Default">
    <w:name w:val="Default"/>
    <w:rsid w:val="00937299"/>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F023D"/>
    <w:rPr>
      <w:sz w:val="28"/>
      <w:szCs w:val="24"/>
    </w:rPr>
  </w:style>
  <w:style w:type="character" w:customStyle="1" w:styleId="Titolo3Carattere">
    <w:name w:val="Titolo 3 Carattere"/>
    <w:basedOn w:val="Carpredefinitoparagrafo"/>
    <w:link w:val="Titolo3"/>
    <w:rsid w:val="003F023D"/>
    <w:rPr>
      <w:b/>
      <w:bCs/>
      <w:sz w:val="28"/>
      <w:szCs w:val="24"/>
    </w:rPr>
  </w:style>
  <w:style w:type="character" w:customStyle="1" w:styleId="RientrocorpodeltestoCarattere">
    <w:name w:val="Rientro corpo del testo Carattere"/>
    <w:basedOn w:val="Carpredefinitoparagrafo"/>
    <w:link w:val="Rientrocorpodeltesto"/>
    <w:rsid w:val="00C930A6"/>
    <w:rPr>
      <w:sz w:val="24"/>
    </w:rPr>
  </w:style>
  <w:style w:type="paragraph" w:customStyle="1" w:styleId="western">
    <w:name w:val="western"/>
    <w:basedOn w:val="Normale"/>
    <w:rsid w:val="00C50861"/>
    <w:pPr>
      <w:spacing w:before="100" w:beforeAutospacing="1" w:after="100" w:afterAutospacing="1"/>
    </w:pPr>
  </w:style>
  <w:style w:type="character" w:customStyle="1" w:styleId="apple-converted-space">
    <w:name w:val="apple-converted-space"/>
    <w:basedOn w:val="Carpredefinitoparagrafo"/>
    <w:rsid w:val="00C50861"/>
  </w:style>
  <w:style w:type="character" w:styleId="Enfasicorsivo">
    <w:name w:val="Emphasis"/>
    <w:basedOn w:val="Carpredefinitoparagrafo"/>
    <w:uiPriority w:val="20"/>
    <w:qFormat/>
    <w:rsid w:val="00376640"/>
    <w:rPr>
      <w:i/>
      <w:iCs/>
    </w:rPr>
  </w:style>
  <w:style w:type="character" w:customStyle="1" w:styleId="Titolo2Carattere">
    <w:name w:val="Titolo 2 Carattere"/>
    <w:basedOn w:val="Carpredefinitoparagrafo"/>
    <w:link w:val="Titolo2"/>
    <w:rsid w:val="00CC133C"/>
    <w:rPr>
      <w:b/>
      <w:bCs/>
      <w:sz w:val="24"/>
      <w:szCs w:val="24"/>
    </w:rPr>
  </w:style>
  <w:style w:type="paragraph" w:customStyle="1" w:styleId="a">
    <w:basedOn w:val="Normale"/>
    <w:next w:val="Corpotesto"/>
    <w:rsid w:val="00BC5DC4"/>
    <w:pPr>
      <w:spacing w:after="120"/>
    </w:pPr>
  </w:style>
  <w:style w:type="character" w:customStyle="1" w:styleId="argovar">
    <w:name w:val="argovar"/>
    <w:basedOn w:val="Carpredefinitoparagrafo"/>
    <w:rsid w:val="0002392D"/>
  </w:style>
  <w:style w:type="paragraph" w:customStyle="1" w:styleId="TableParagraph">
    <w:name w:val="Table Paragraph"/>
    <w:basedOn w:val="Normale"/>
    <w:uiPriority w:val="1"/>
    <w:qFormat/>
    <w:rsid w:val="0069381E"/>
    <w:pPr>
      <w:widowControl w:val="0"/>
      <w:autoSpaceDE w:val="0"/>
      <w:autoSpaceDN w:val="0"/>
      <w:ind w:left="107"/>
    </w:pPr>
    <w:rPr>
      <w:rFonts w:ascii="Georgia" w:eastAsia="Georgia" w:hAnsi="Georgia" w:cs="Georgia"/>
      <w:sz w:val="22"/>
      <w:szCs w:val="22"/>
      <w:lang w:bidi="it-IT"/>
    </w:rPr>
  </w:style>
  <w:style w:type="paragraph" w:styleId="Rientrocorpodeltesto3">
    <w:name w:val="Body Text Indent 3"/>
    <w:basedOn w:val="Normale"/>
    <w:link w:val="Rientrocorpodeltesto3Carattere"/>
    <w:uiPriority w:val="99"/>
    <w:semiHidden/>
    <w:unhideWhenUsed/>
    <w:rsid w:val="00FD545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D5456"/>
    <w:rPr>
      <w:sz w:val="16"/>
      <w:szCs w:val="16"/>
    </w:rPr>
  </w:style>
  <w:style w:type="character" w:styleId="Menzionenonrisolta">
    <w:name w:val="Unresolved Mention"/>
    <w:basedOn w:val="Carpredefinitoparagrafo"/>
    <w:uiPriority w:val="99"/>
    <w:semiHidden/>
    <w:unhideWhenUsed/>
    <w:rsid w:val="00AF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535">
      <w:bodyDiv w:val="1"/>
      <w:marLeft w:val="0"/>
      <w:marRight w:val="0"/>
      <w:marTop w:val="0"/>
      <w:marBottom w:val="0"/>
      <w:divBdr>
        <w:top w:val="none" w:sz="0" w:space="0" w:color="auto"/>
        <w:left w:val="none" w:sz="0" w:space="0" w:color="auto"/>
        <w:bottom w:val="none" w:sz="0" w:space="0" w:color="auto"/>
        <w:right w:val="none" w:sz="0" w:space="0" w:color="auto"/>
      </w:divBdr>
    </w:div>
    <w:div w:id="120728370">
      <w:bodyDiv w:val="1"/>
      <w:marLeft w:val="0"/>
      <w:marRight w:val="0"/>
      <w:marTop w:val="0"/>
      <w:marBottom w:val="0"/>
      <w:divBdr>
        <w:top w:val="none" w:sz="0" w:space="0" w:color="auto"/>
        <w:left w:val="none" w:sz="0" w:space="0" w:color="auto"/>
        <w:bottom w:val="none" w:sz="0" w:space="0" w:color="auto"/>
        <w:right w:val="none" w:sz="0" w:space="0" w:color="auto"/>
      </w:divBdr>
    </w:div>
    <w:div w:id="146821303">
      <w:bodyDiv w:val="1"/>
      <w:marLeft w:val="0"/>
      <w:marRight w:val="0"/>
      <w:marTop w:val="0"/>
      <w:marBottom w:val="0"/>
      <w:divBdr>
        <w:top w:val="none" w:sz="0" w:space="0" w:color="auto"/>
        <w:left w:val="none" w:sz="0" w:space="0" w:color="auto"/>
        <w:bottom w:val="none" w:sz="0" w:space="0" w:color="auto"/>
        <w:right w:val="none" w:sz="0" w:space="0" w:color="auto"/>
      </w:divBdr>
    </w:div>
    <w:div w:id="256794135">
      <w:bodyDiv w:val="1"/>
      <w:marLeft w:val="0"/>
      <w:marRight w:val="0"/>
      <w:marTop w:val="0"/>
      <w:marBottom w:val="0"/>
      <w:divBdr>
        <w:top w:val="none" w:sz="0" w:space="0" w:color="auto"/>
        <w:left w:val="none" w:sz="0" w:space="0" w:color="auto"/>
        <w:bottom w:val="none" w:sz="0" w:space="0" w:color="auto"/>
        <w:right w:val="none" w:sz="0" w:space="0" w:color="auto"/>
      </w:divBdr>
      <w:divsChild>
        <w:div w:id="240260468">
          <w:marLeft w:val="0"/>
          <w:marRight w:val="0"/>
          <w:marTop w:val="0"/>
          <w:marBottom w:val="0"/>
          <w:divBdr>
            <w:top w:val="none" w:sz="0" w:space="0" w:color="auto"/>
            <w:left w:val="none" w:sz="0" w:space="0" w:color="auto"/>
            <w:bottom w:val="none" w:sz="0" w:space="0" w:color="auto"/>
            <w:right w:val="none" w:sz="0" w:space="0" w:color="auto"/>
          </w:divBdr>
          <w:divsChild>
            <w:div w:id="236789162">
              <w:marLeft w:val="0"/>
              <w:marRight w:val="0"/>
              <w:marTop w:val="0"/>
              <w:marBottom w:val="0"/>
              <w:divBdr>
                <w:top w:val="none" w:sz="0" w:space="0" w:color="auto"/>
                <w:left w:val="none" w:sz="0" w:space="0" w:color="auto"/>
                <w:bottom w:val="none" w:sz="0" w:space="0" w:color="auto"/>
                <w:right w:val="none" w:sz="0" w:space="0" w:color="auto"/>
              </w:divBdr>
              <w:divsChild>
                <w:div w:id="945890437">
                  <w:marLeft w:val="0"/>
                  <w:marRight w:val="0"/>
                  <w:marTop w:val="0"/>
                  <w:marBottom w:val="0"/>
                  <w:divBdr>
                    <w:top w:val="none" w:sz="0" w:space="0" w:color="auto"/>
                    <w:left w:val="none" w:sz="0" w:space="0" w:color="auto"/>
                    <w:bottom w:val="none" w:sz="0" w:space="0" w:color="auto"/>
                    <w:right w:val="none" w:sz="0" w:space="0" w:color="auto"/>
                  </w:divBdr>
                  <w:divsChild>
                    <w:div w:id="1810396883">
                      <w:marLeft w:val="0"/>
                      <w:marRight w:val="0"/>
                      <w:marTop w:val="0"/>
                      <w:marBottom w:val="0"/>
                      <w:divBdr>
                        <w:top w:val="none" w:sz="0" w:space="0" w:color="auto"/>
                        <w:left w:val="none" w:sz="0" w:space="0" w:color="auto"/>
                        <w:bottom w:val="none" w:sz="0" w:space="0" w:color="auto"/>
                        <w:right w:val="none" w:sz="0" w:space="0" w:color="auto"/>
                      </w:divBdr>
                      <w:divsChild>
                        <w:div w:id="1851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858510">
      <w:bodyDiv w:val="1"/>
      <w:marLeft w:val="0"/>
      <w:marRight w:val="0"/>
      <w:marTop w:val="0"/>
      <w:marBottom w:val="0"/>
      <w:divBdr>
        <w:top w:val="none" w:sz="0" w:space="0" w:color="auto"/>
        <w:left w:val="none" w:sz="0" w:space="0" w:color="auto"/>
        <w:bottom w:val="none" w:sz="0" w:space="0" w:color="auto"/>
        <w:right w:val="none" w:sz="0" w:space="0" w:color="auto"/>
      </w:divBdr>
    </w:div>
    <w:div w:id="664089604">
      <w:bodyDiv w:val="1"/>
      <w:marLeft w:val="0"/>
      <w:marRight w:val="0"/>
      <w:marTop w:val="0"/>
      <w:marBottom w:val="0"/>
      <w:divBdr>
        <w:top w:val="none" w:sz="0" w:space="0" w:color="auto"/>
        <w:left w:val="none" w:sz="0" w:space="0" w:color="auto"/>
        <w:bottom w:val="none" w:sz="0" w:space="0" w:color="auto"/>
        <w:right w:val="none" w:sz="0" w:space="0" w:color="auto"/>
      </w:divBdr>
    </w:div>
    <w:div w:id="681199947">
      <w:bodyDiv w:val="1"/>
      <w:marLeft w:val="0"/>
      <w:marRight w:val="0"/>
      <w:marTop w:val="0"/>
      <w:marBottom w:val="0"/>
      <w:divBdr>
        <w:top w:val="none" w:sz="0" w:space="0" w:color="auto"/>
        <w:left w:val="none" w:sz="0" w:space="0" w:color="auto"/>
        <w:bottom w:val="none" w:sz="0" w:space="0" w:color="auto"/>
        <w:right w:val="none" w:sz="0" w:space="0" w:color="auto"/>
      </w:divBdr>
    </w:div>
    <w:div w:id="684525475">
      <w:bodyDiv w:val="1"/>
      <w:marLeft w:val="0"/>
      <w:marRight w:val="0"/>
      <w:marTop w:val="0"/>
      <w:marBottom w:val="0"/>
      <w:divBdr>
        <w:top w:val="none" w:sz="0" w:space="0" w:color="auto"/>
        <w:left w:val="none" w:sz="0" w:space="0" w:color="auto"/>
        <w:bottom w:val="none" w:sz="0" w:space="0" w:color="auto"/>
        <w:right w:val="none" w:sz="0" w:space="0" w:color="auto"/>
      </w:divBdr>
    </w:div>
    <w:div w:id="721906170">
      <w:bodyDiv w:val="1"/>
      <w:marLeft w:val="0"/>
      <w:marRight w:val="0"/>
      <w:marTop w:val="0"/>
      <w:marBottom w:val="0"/>
      <w:divBdr>
        <w:top w:val="none" w:sz="0" w:space="0" w:color="auto"/>
        <w:left w:val="none" w:sz="0" w:space="0" w:color="auto"/>
        <w:bottom w:val="none" w:sz="0" w:space="0" w:color="auto"/>
        <w:right w:val="none" w:sz="0" w:space="0" w:color="auto"/>
      </w:divBdr>
    </w:div>
    <w:div w:id="764423498">
      <w:bodyDiv w:val="1"/>
      <w:marLeft w:val="0"/>
      <w:marRight w:val="0"/>
      <w:marTop w:val="0"/>
      <w:marBottom w:val="0"/>
      <w:divBdr>
        <w:top w:val="none" w:sz="0" w:space="0" w:color="auto"/>
        <w:left w:val="none" w:sz="0" w:space="0" w:color="auto"/>
        <w:bottom w:val="none" w:sz="0" w:space="0" w:color="auto"/>
        <w:right w:val="none" w:sz="0" w:space="0" w:color="auto"/>
      </w:divBdr>
    </w:div>
    <w:div w:id="834302740">
      <w:bodyDiv w:val="1"/>
      <w:marLeft w:val="0"/>
      <w:marRight w:val="0"/>
      <w:marTop w:val="0"/>
      <w:marBottom w:val="0"/>
      <w:divBdr>
        <w:top w:val="none" w:sz="0" w:space="0" w:color="auto"/>
        <w:left w:val="none" w:sz="0" w:space="0" w:color="auto"/>
        <w:bottom w:val="none" w:sz="0" w:space="0" w:color="auto"/>
        <w:right w:val="none" w:sz="0" w:space="0" w:color="auto"/>
      </w:divBdr>
    </w:div>
    <w:div w:id="891697421">
      <w:bodyDiv w:val="1"/>
      <w:marLeft w:val="0"/>
      <w:marRight w:val="0"/>
      <w:marTop w:val="0"/>
      <w:marBottom w:val="0"/>
      <w:divBdr>
        <w:top w:val="none" w:sz="0" w:space="0" w:color="auto"/>
        <w:left w:val="none" w:sz="0" w:space="0" w:color="auto"/>
        <w:bottom w:val="none" w:sz="0" w:space="0" w:color="auto"/>
        <w:right w:val="none" w:sz="0" w:space="0" w:color="auto"/>
      </w:divBdr>
      <w:divsChild>
        <w:div w:id="756941768">
          <w:marLeft w:val="0"/>
          <w:marRight w:val="0"/>
          <w:marTop w:val="0"/>
          <w:marBottom w:val="0"/>
          <w:divBdr>
            <w:top w:val="none" w:sz="0" w:space="0" w:color="auto"/>
            <w:left w:val="none" w:sz="0" w:space="0" w:color="auto"/>
            <w:bottom w:val="none" w:sz="0" w:space="0" w:color="auto"/>
            <w:right w:val="none" w:sz="0" w:space="0" w:color="auto"/>
          </w:divBdr>
        </w:div>
        <w:div w:id="480003770">
          <w:marLeft w:val="0"/>
          <w:marRight w:val="0"/>
          <w:marTop w:val="0"/>
          <w:marBottom w:val="0"/>
          <w:divBdr>
            <w:top w:val="none" w:sz="0" w:space="0" w:color="auto"/>
            <w:left w:val="none" w:sz="0" w:space="0" w:color="auto"/>
            <w:bottom w:val="none" w:sz="0" w:space="0" w:color="auto"/>
            <w:right w:val="none" w:sz="0" w:space="0" w:color="auto"/>
          </w:divBdr>
        </w:div>
        <w:div w:id="1970818736">
          <w:marLeft w:val="0"/>
          <w:marRight w:val="0"/>
          <w:marTop w:val="0"/>
          <w:marBottom w:val="0"/>
          <w:divBdr>
            <w:top w:val="none" w:sz="0" w:space="0" w:color="auto"/>
            <w:left w:val="none" w:sz="0" w:space="0" w:color="auto"/>
            <w:bottom w:val="none" w:sz="0" w:space="0" w:color="auto"/>
            <w:right w:val="none" w:sz="0" w:space="0" w:color="auto"/>
          </w:divBdr>
        </w:div>
        <w:div w:id="2009288727">
          <w:marLeft w:val="0"/>
          <w:marRight w:val="0"/>
          <w:marTop w:val="0"/>
          <w:marBottom w:val="0"/>
          <w:divBdr>
            <w:top w:val="none" w:sz="0" w:space="0" w:color="auto"/>
            <w:left w:val="none" w:sz="0" w:space="0" w:color="auto"/>
            <w:bottom w:val="none" w:sz="0" w:space="0" w:color="auto"/>
            <w:right w:val="none" w:sz="0" w:space="0" w:color="auto"/>
          </w:divBdr>
        </w:div>
        <w:div w:id="754283144">
          <w:marLeft w:val="0"/>
          <w:marRight w:val="0"/>
          <w:marTop w:val="0"/>
          <w:marBottom w:val="0"/>
          <w:divBdr>
            <w:top w:val="none" w:sz="0" w:space="0" w:color="auto"/>
            <w:left w:val="none" w:sz="0" w:space="0" w:color="auto"/>
            <w:bottom w:val="none" w:sz="0" w:space="0" w:color="auto"/>
            <w:right w:val="none" w:sz="0" w:space="0" w:color="auto"/>
          </w:divBdr>
        </w:div>
        <w:div w:id="1901935224">
          <w:marLeft w:val="0"/>
          <w:marRight w:val="0"/>
          <w:marTop w:val="0"/>
          <w:marBottom w:val="0"/>
          <w:divBdr>
            <w:top w:val="none" w:sz="0" w:space="0" w:color="auto"/>
            <w:left w:val="none" w:sz="0" w:space="0" w:color="auto"/>
            <w:bottom w:val="none" w:sz="0" w:space="0" w:color="auto"/>
            <w:right w:val="none" w:sz="0" w:space="0" w:color="auto"/>
          </w:divBdr>
        </w:div>
      </w:divsChild>
    </w:div>
    <w:div w:id="894008019">
      <w:bodyDiv w:val="1"/>
      <w:marLeft w:val="0"/>
      <w:marRight w:val="0"/>
      <w:marTop w:val="0"/>
      <w:marBottom w:val="0"/>
      <w:divBdr>
        <w:top w:val="none" w:sz="0" w:space="0" w:color="auto"/>
        <w:left w:val="none" w:sz="0" w:space="0" w:color="auto"/>
        <w:bottom w:val="none" w:sz="0" w:space="0" w:color="auto"/>
        <w:right w:val="none" w:sz="0" w:space="0" w:color="auto"/>
      </w:divBdr>
    </w:div>
    <w:div w:id="1165587715">
      <w:bodyDiv w:val="1"/>
      <w:marLeft w:val="0"/>
      <w:marRight w:val="0"/>
      <w:marTop w:val="0"/>
      <w:marBottom w:val="0"/>
      <w:divBdr>
        <w:top w:val="none" w:sz="0" w:space="0" w:color="auto"/>
        <w:left w:val="none" w:sz="0" w:space="0" w:color="auto"/>
        <w:bottom w:val="none" w:sz="0" w:space="0" w:color="auto"/>
        <w:right w:val="none" w:sz="0" w:space="0" w:color="auto"/>
      </w:divBdr>
    </w:div>
    <w:div w:id="1225141293">
      <w:bodyDiv w:val="1"/>
      <w:marLeft w:val="0"/>
      <w:marRight w:val="0"/>
      <w:marTop w:val="0"/>
      <w:marBottom w:val="0"/>
      <w:divBdr>
        <w:top w:val="none" w:sz="0" w:space="0" w:color="auto"/>
        <w:left w:val="none" w:sz="0" w:space="0" w:color="auto"/>
        <w:bottom w:val="none" w:sz="0" w:space="0" w:color="auto"/>
        <w:right w:val="none" w:sz="0" w:space="0" w:color="auto"/>
      </w:divBdr>
    </w:div>
    <w:div w:id="1367679070">
      <w:bodyDiv w:val="1"/>
      <w:marLeft w:val="0"/>
      <w:marRight w:val="0"/>
      <w:marTop w:val="0"/>
      <w:marBottom w:val="0"/>
      <w:divBdr>
        <w:top w:val="none" w:sz="0" w:space="0" w:color="auto"/>
        <w:left w:val="none" w:sz="0" w:space="0" w:color="auto"/>
        <w:bottom w:val="none" w:sz="0" w:space="0" w:color="auto"/>
        <w:right w:val="none" w:sz="0" w:space="0" w:color="auto"/>
      </w:divBdr>
    </w:div>
    <w:div w:id="1376392054">
      <w:bodyDiv w:val="1"/>
      <w:marLeft w:val="0"/>
      <w:marRight w:val="0"/>
      <w:marTop w:val="0"/>
      <w:marBottom w:val="0"/>
      <w:divBdr>
        <w:top w:val="none" w:sz="0" w:space="0" w:color="auto"/>
        <w:left w:val="none" w:sz="0" w:space="0" w:color="auto"/>
        <w:bottom w:val="none" w:sz="0" w:space="0" w:color="auto"/>
        <w:right w:val="none" w:sz="0" w:space="0" w:color="auto"/>
      </w:divBdr>
    </w:div>
    <w:div w:id="1544052944">
      <w:bodyDiv w:val="1"/>
      <w:marLeft w:val="0"/>
      <w:marRight w:val="0"/>
      <w:marTop w:val="0"/>
      <w:marBottom w:val="0"/>
      <w:divBdr>
        <w:top w:val="none" w:sz="0" w:space="0" w:color="auto"/>
        <w:left w:val="none" w:sz="0" w:space="0" w:color="auto"/>
        <w:bottom w:val="none" w:sz="0" w:space="0" w:color="auto"/>
        <w:right w:val="none" w:sz="0" w:space="0" w:color="auto"/>
      </w:divBdr>
    </w:div>
    <w:div w:id="1638294678">
      <w:bodyDiv w:val="1"/>
      <w:marLeft w:val="0"/>
      <w:marRight w:val="0"/>
      <w:marTop w:val="0"/>
      <w:marBottom w:val="0"/>
      <w:divBdr>
        <w:top w:val="none" w:sz="0" w:space="0" w:color="auto"/>
        <w:left w:val="none" w:sz="0" w:space="0" w:color="auto"/>
        <w:bottom w:val="none" w:sz="0" w:space="0" w:color="auto"/>
        <w:right w:val="none" w:sz="0" w:space="0" w:color="auto"/>
      </w:divBdr>
    </w:div>
    <w:div w:id="1676880352">
      <w:bodyDiv w:val="1"/>
      <w:marLeft w:val="0"/>
      <w:marRight w:val="0"/>
      <w:marTop w:val="0"/>
      <w:marBottom w:val="0"/>
      <w:divBdr>
        <w:top w:val="none" w:sz="0" w:space="0" w:color="auto"/>
        <w:left w:val="none" w:sz="0" w:space="0" w:color="auto"/>
        <w:bottom w:val="none" w:sz="0" w:space="0" w:color="auto"/>
        <w:right w:val="none" w:sz="0" w:space="0" w:color="auto"/>
      </w:divBdr>
    </w:div>
    <w:div w:id="1685282229">
      <w:bodyDiv w:val="1"/>
      <w:marLeft w:val="0"/>
      <w:marRight w:val="0"/>
      <w:marTop w:val="0"/>
      <w:marBottom w:val="0"/>
      <w:divBdr>
        <w:top w:val="none" w:sz="0" w:space="0" w:color="auto"/>
        <w:left w:val="none" w:sz="0" w:space="0" w:color="auto"/>
        <w:bottom w:val="none" w:sz="0" w:space="0" w:color="auto"/>
        <w:right w:val="none" w:sz="0" w:space="0" w:color="auto"/>
      </w:divBdr>
    </w:div>
    <w:div w:id="1779640265">
      <w:bodyDiv w:val="1"/>
      <w:marLeft w:val="0"/>
      <w:marRight w:val="0"/>
      <w:marTop w:val="0"/>
      <w:marBottom w:val="0"/>
      <w:divBdr>
        <w:top w:val="none" w:sz="0" w:space="0" w:color="auto"/>
        <w:left w:val="none" w:sz="0" w:space="0" w:color="auto"/>
        <w:bottom w:val="none" w:sz="0" w:space="0" w:color="auto"/>
        <w:right w:val="none" w:sz="0" w:space="0" w:color="auto"/>
      </w:divBdr>
    </w:div>
    <w:div w:id="1812163247">
      <w:bodyDiv w:val="1"/>
      <w:marLeft w:val="0"/>
      <w:marRight w:val="0"/>
      <w:marTop w:val="0"/>
      <w:marBottom w:val="0"/>
      <w:divBdr>
        <w:top w:val="none" w:sz="0" w:space="0" w:color="auto"/>
        <w:left w:val="none" w:sz="0" w:space="0" w:color="auto"/>
        <w:bottom w:val="none" w:sz="0" w:space="0" w:color="auto"/>
        <w:right w:val="none" w:sz="0" w:space="0" w:color="auto"/>
      </w:divBdr>
      <w:divsChild>
        <w:div w:id="699013281">
          <w:marLeft w:val="0"/>
          <w:marRight w:val="0"/>
          <w:marTop w:val="0"/>
          <w:marBottom w:val="0"/>
          <w:divBdr>
            <w:top w:val="none" w:sz="0" w:space="0" w:color="auto"/>
            <w:left w:val="none" w:sz="0" w:space="0" w:color="auto"/>
            <w:bottom w:val="none" w:sz="0" w:space="0" w:color="auto"/>
            <w:right w:val="none" w:sz="0" w:space="0" w:color="auto"/>
          </w:divBdr>
          <w:divsChild>
            <w:div w:id="151140757">
              <w:marLeft w:val="0"/>
              <w:marRight w:val="0"/>
              <w:marTop w:val="0"/>
              <w:marBottom w:val="0"/>
              <w:divBdr>
                <w:top w:val="none" w:sz="0" w:space="0" w:color="auto"/>
                <w:left w:val="none" w:sz="0" w:space="0" w:color="auto"/>
                <w:bottom w:val="none" w:sz="0" w:space="0" w:color="auto"/>
                <w:right w:val="none" w:sz="0" w:space="0" w:color="auto"/>
              </w:divBdr>
              <w:divsChild>
                <w:div w:id="1283731253">
                  <w:marLeft w:val="0"/>
                  <w:marRight w:val="0"/>
                  <w:marTop w:val="0"/>
                  <w:marBottom w:val="0"/>
                  <w:divBdr>
                    <w:top w:val="none" w:sz="0" w:space="0" w:color="auto"/>
                    <w:left w:val="none" w:sz="0" w:space="0" w:color="auto"/>
                    <w:bottom w:val="none" w:sz="0" w:space="0" w:color="auto"/>
                    <w:right w:val="none" w:sz="0" w:space="0" w:color="auto"/>
                  </w:divBdr>
                  <w:divsChild>
                    <w:div w:id="1381176007">
                      <w:marLeft w:val="0"/>
                      <w:marRight w:val="0"/>
                      <w:marTop w:val="0"/>
                      <w:marBottom w:val="0"/>
                      <w:divBdr>
                        <w:top w:val="none" w:sz="0" w:space="0" w:color="auto"/>
                        <w:left w:val="none" w:sz="0" w:space="0" w:color="auto"/>
                        <w:bottom w:val="none" w:sz="0" w:space="0" w:color="auto"/>
                        <w:right w:val="none" w:sz="0" w:space="0" w:color="auto"/>
                      </w:divBdr>
                      <w:divsChild>
                        <w:div w:id="4291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24912">
      <w:bodyDiv w:val="1"/>
      <w:marLeft w:val="0"/>
      <w:marRight w:val="0"/>
      <w:marTop w:val="0"/>
      <w:marBottom w:val="0"/>
      <w:divBdr>
        <w:top w:val="none" w:sz="0" w:space="0" w:color="auto"/>
        <w:left w:val="none" w:sz="0" w:space="0" w:color="auto"/>
        <w:bottom w:val="none" w:sz="0" w:space="0" w:color="auto"/>
        <w:right w:val="none" w:sz="0" w:space="0" w:color="auto"/>
      </w:divBdr>
    </w:div>
    <w:div w:id="1916014138">
      <w:bodyDiv w:val="1"/>
      <w:marLeft w:val="0"/>
      <w:marRight w:val="0"/>
      <w:marTop w:val="0"/>
      <w:marBottom w:val="0"/>
      <w:divBdr>
        <w:top w:val="none" w:sz="0" w:space="0" w:color="auto"/>
        <w:left w:val="none" w:sz="0" w:space="0" w:color="auto"/>
        <w:bottom w:val="none" w:sz="0" w:space="0" w:color="auto"/>
        <w:right w:val="none" w:sz="0" w:space="0" w:color="auto"/>
      </w:divBdr>
    </w:div>
    <w:div w:id="1919291320">
      <w:bodyDiv w:val="1"/>
      <w:marLeft w:val="0"/>
      <w:marRight w:val="0"/>
      <w:marTop w:val="0"/>
      <w:marBottom w:val="0"/>
      <w:divBdr>
        <w:top w:val="none" w:sz="0" w:space="0" w:color="auto"/>
        <w:left w:val="none" w:sz="0" w:space="0" w:color="auto"/>
        <w:bottom w:val="none" w:sz="0" w:space="0" w:color="auto"/>
        <w:right w:val="none" w:sz="0" w:space="0" w:color="auto"/>
      </w:divBdr>
    </w:div>
    <w:div w:id="1997371439">
      <w:bodyDiv w:val="1"/>
      <w:marLeft w:val="0"/>
      <w:marRight w:val="0"/>
      <w:marTop w:val="0"/>
      <w:marBottom w:val="0"/>
      <w:divBdr>
        <w:top w:val="none" w:sz="0" w:space="0" w:color="auto"/>
        <w:left w:val="none" w:sz="0" w:space="0" w:color="auto"/>
        <w:bottom w:val="none" w:sz="0" w:space="0" w:color="auto"/>
        <w:right w:val="none" w:sz="0" w:space="0" w:color="auto"/>
      </w:divBdr>
    </w:div>
    <w:div w:id="2038237854">
      <w:bodyDiv w:val="1"/>
      <w:marLeft w:val="0"/>
      <w:marRight w:val="0"/>
      <w:marTop w:val="0"/>
      <w:marBottom w:val="0"/>
      <w:divBdr>
        <w:top w:val="none" w:sz="0" w:space="0" w:color="auto"/>
        <w:left w:val="none" w:sz="0" w:space="0" w:color="auto"/>
        <w:bottom w:val="none" w:sz="0" w:space="0" w:color="auto"/>
        <w:right w:val="none" w:sz="0" w:space="0" w:color="auto"/>
      </w:divBdr>
    </w:div>
    <w:div w:id="2046900860">
      <w:bodyDiv w:val="1"/>
      <w:marLeft w:val="0"/>
      <w:marRight w:val="0"/>
      <w:marTop w:val="0"/>
      <w:marBottom w:val="0"/>
      <w:divBdr>
        <w:top w:val="none" w:sz="0" w:space="0" w:color="auto"/>
        <w:left w:val="none" w:sz="0" w:space="0" w:color="auto"/>
        <w:bottom w:val="none" w:sz="0" w:space="0" w:color="auto"/>
        <w:right w:val="none" w:sz="0" w:space="0" w:color="auto"/>
      </w:divBdr>
    </w:div>
    <w:div w:id="2071339093">
      <w:bodyDiv w:val="1"/>
      <w:marLeft w:val="0"/>
      <w:marRight w:val="0"/>
      <w:marTop w:val="0"/>
      <w:marBottom w:val="0"/>
      <w:divBdr>
        <w:top w:val="none" w:sz="0" w:space="0" w:color="auto"/>
        <w:left w:val="none" w:sz="0" w:space="0" w:color="auto"/>
        <w:bottom w:val="none" w:sz="0" w:space="0" w:color="auto"/>
        <w:right w:val="none" w:sz="0" w:space="0" w:color="auto"/>
      </w:divBdr>
    </w:div>
    <w:div w:id="21130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apic809006@istruzione.it" TargetMode="External"/><Relationship Id="rId2" Type="http://schemas.openxmlformats.org/officeDocument/2006/relationships/image" Target="media/image2.tiff"/><Relationship Id="rId1" Type="http://schemas.openxmlformats.org/officeDocument/2006/relationships/image" Target="media/image1.jpeg"/><Relationship Id="rId5" Type="http://schemas.openxmlformats.org/officeDocument/2006/relationships/hyperlink" Target="https://omnirotellamontalto.edu.it" TargetMode="External"/><Relationship Id="rId4" Type="http://schemas.openxmlformats.org/officeDocument/2006/relationships/hyperlink" Target="mailto:apic809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A157-A732-4CBA-AC64-9215D4E4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Adriana Luzi</cp:lastModifiedBy>
  <cp:revision>2</cp:revision>
  <cp:lastPrinted>2025-01-15T12:27:00Z</cp:lastPrinted>
  <dcterms:created xsi:type="dcterms:W3CDTF">2025-02-27T12:00:00Z</dcterms:created>
  <dcterms:modified xsi:type="dcterms:W3CDTF">2025-02-27T12:00:00Z</dcterms:modified>
</cp:coreProperties>
</file>