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580F" w14:textId="77777777" w:rsidR="000078FA" w:rsidRDefault="000078FA" w:rsidP="000078FA"/>
    <w:p w14:paraId="274B3182" w14:textId="090A0C68" w:rsidR="000078FA" w:rsidRDefault="000078FA" w:rsidP="008073FE">
      <w:pPr>
        <w:jc w:val="both"/>
        <w:rPr>
          <w:rFonts w:asciiTheme="majorHAnsi" w:hAnsiTheme="majorHAnsi" w:cstheme="minorHAnsi"/>
        </w:rPr>
      </w:pPr>
    </w:p>
    <w:p w14:paraId="618A9898" w14:textId="1D0CDC82" w:rsidR="00F54D32" w:rsidRPr="00F54D32" w:rsidRDefault="00F54D32" w:rsidP="00F54D32">
      <w:pPr>
        <w:jc w:val="center"/>
        <w:rPr>
          <w:rFonts w:asciiTheme="majorHAnsi" w:hAnsiTheme="majorHAnsi" w:cstheme="minorHAnsi"/>
          <w:sz w:val="72"/>
          <w:szCs w:val="72"/>
        </w:rPr>
      </w:pPr>
    </w:p>
    <w:p w14:paraId="3267A912" w14:textId="77777777" w:rsidR="00E81B00" w:rsidRDefault="00E81B00" w:rsidP="00E81B00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 xml:space="preserve">Regolamenti per la prevenzione e la repressione della corruzione e dell’illegalità </w:t>
      </w:r>
    </w:p>
    <w:p w14:paraId="4DCDE2C4" w14:textId="77777777" w:rsidR="00E81B00" w:rsidRDefault="00E81B00" w:rsidP="00E81B00">
      <w:pPr>
        <w:spacing w:line="240" w:lineRule="exact"/>
        <w:jc w:val="both"/>
        <w:rPr>
          <w:rFonts w:ascii="Verdana" w:hAnsi="Verdana"/>
        </w:rPr>
      </w:pPr>
    </w:p>
    <w:p w14:paraId="6E816120" w14:textId="77777777" w:rsidR="00E81B00" w:rsidRDefault="00E81B00" w:rsidP="00E81B00">
      <w:pPr>
        <w:spacing w:line="240" w:lineRule="exact"/>
        <w:jc w:val="both"/>
        <w:rPr>
          <w:rFonts w:ascii="Verdana" w:hAnsi="Verdana"/>
        </w:rPr>
      </w:pPr>
    </w:p>
    <w:p w14:paraId="7478065A" w14:textId="77777777" w:rsidR="00E81B00" w:rsidRDefault="00E81B00" w:rsidP="00E81B00">
      <w:pPr>
        <w:spacing w:line="240" w:lineRule="exact"/>
        <w:jc w:val="both"/>
        <w:rPr>
          <w:rFonts w:ascii="Verdana" w:hAnsi="Verdana"/>
        </w:rPr>
      </w:pPr>
      <w:hyperlink r:id="rId7" w:history="1">
        <w:r>
          <w:rPr>
            <w:rStyle w:val="Collegamentoipertestuale"/>
          </w:rPr>
          <w:t>https://www.anticorruzione.it/-/whistleblowing</w:t>
        </w:r>
      </w:hyperlink>
    </w:p>
    <w:p w14:paraId="1174202D" w14:textId="531D9EF3" w:rsidR="00F54D32" w:rsidRPr="00F54D32" w:rsidRDefault="00F54D32" w:rsidP="00E81B00">
      <w:pPr>
        <w:jc w:val="center"/>
        <w:rPr>
          <w:rFonts w:asciiTheme="majorHAnsi" w:hAnsiTheme="majorHAnsi" w:cstheme="minorHAnsi"/>
          <w:sz w:val="72"/>
          <w:szCs w:val="72"/>
        </w:rPr>
      </w:pPr>
    </w:p>
    <w:sectPr w:rsidR="00F54D32" w:rsidRPr="00F54D32" w:rsidSect="00185B6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87CE" w14:textId="77777777" w:rsidR="000078FA" w:rsidRDefault="000078FA" w:rsidP="000078FA">
      <w:r>
        <w:separator/>
      </w:r>
    </w:p>
  </w:endnote>
  <w:endnote w:type="continuationSeparator" w:id="0">
    <w:p w14:paraId="28647759" w14:textId="77777777" w:rsidR="000078FA" w:rsidRDefault="000078FA" w:rsidP="000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1E06" w14:textId="77777777" w:rsidR="000078FA" w:rsidRDefault="000078FA" w:rsidP="000078FA">
      <w:r>
        <w:separator/>
      </w:r>
    </w:p>
  </w:footnote>
  <w:footnote w:type="continuationSeparator" w:id="0">
    <w:p w14:paraId="7099831F" w14:textId="77777777" w:rsidR="000078FA" w:rsidRDefault="000078FA" w:rsidP="0000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890C" w14:textId="77777777" w:rsidR="00261333" w:rsidRDefault="00261333"/>
  <w:tbl>
    <w:tblPr>
      <w:tblStyle w:val="Grigliatabella"/>
      <w:tblW w:w="11058" w:type="dxa"/>
      <w:tblInd w:w="-318" w:type="dxa"/>
      <w:tblLayout w:type="fixed"/>
      <w:tblLook w:val="04A0" w:firstRow="1" w:lastRow="0" w:firstColumn="1" w:lastColumn="0" w:noHBand="0" w:noVBand="1"/>
    </w:tblPr>
    <w:tblGrid>
      <w:gridCol w:w="1702"/>
      <w:gridCol w:w="7371"/>
      <w:gridCol w:w="1985"/>
    </w:tblGrid>
    <w:tr w:rsidR="00700D3E" w:rsidRPr="004316C5" w14:paraId="00B7FD2E" w14:textId="77777777" w:rsidTr="00CA1439">
      <w:tc>
        <w:tcPr>
          <w:tcW w:w="1702" w:type="dxa"/>
          <w:tcBorders>
            <w:top w:val="nil"/>
            <w:left w:val="nil"/>
            <w:bottom w:val="nil"/>
            <w:right w:val="nil"/>
          </w:tcBorders>
        </w:tcPr>
        <w:p w14:paraId="008A9EA5" w14:textId="77777777" w:rsidR="00700D3E" w:rsidRDefault="00700D3E" w:rsidP="00CA1439">
          <w:r w:rsidRPr="00845A57">
            <w:rPr>
              <w:rFonts w:ascii="Arial" w:hAnsi="Arial" w:cs="Arial"/>
            </w:rPr>
            <w:object w:dxaOrig="1125" w:dyaOrig="1050" w14:anchorId="6FDE6B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6pt;height:64.8pt">
                <v:imagedata r:id="rId1" o:title=""/>
              </v:shape>
              <o:OLEObject Type="Embed" ProgID="MSPhotoEd.3" ShapeID="_x0000_i1025" DrawAspect="Content" ObjectID="_1762325266" r:id="rId2"/>
            </w:object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14:paraId="60F4DD02" w14:textId="77777777" w:rsidR="00700D3E" w:rsidRPr="001802ED" w:rsidRDefault="00700D3E" w:rsidP="00CA1439">
          <w:pPr>
            <w:pStyle w:val="Titolo"/>
            <w:rPr>
              <w:sz w:val="20"/>
              <w:szCs w:val="20"/>
            </w:rPr>
          </w:pPr>
          <w:r w:rsidRPr="001802ED">
            <w:rPr>
              <w:sz w:val="20"/>
              <w:szCs w:val="20"/>
            </w:rPr>
            <w:t>ISTITUTO COMPRENSIVO DEL TRONTO E VALFLUVIONE</w:t>
          </w:r>
        </w:p>
        <w:p w14:paraId="2CCF70FE" w14:textId="77777777" w:rsidR="00700D3E" w:rsidRPr="001802ED" w:rsidRDefault="00700D3E" w:rsidP="00CA1439">
          <w:pPr>
            <w:jc w:val="center"/>
            <w:rPr>
              <w:rFonts w:asciiTheme="majorHAnsi" w:hAnsiTheme="majorHAnsi"/>
            </w:rPr>
          </w:pPr>
          <w:r w:rsidRPr="001802ED">
            <w:rPr>
              <w:rFonts w:asciiTheme="majorHAnsi" w:hAnsiTheme="majorHAnsi"/>
            </w:rPr>
            <w:t>SCUOLA DELL’INFANZIA PRIMARIA SECONDARIA DI I GRADO</w:t>
          </w:r>
        </w:p>
        <w:p w14:paraId="2D2E885B" w14:textId="77777777" w:rsidR="00700D3E" w:rsidRPr="001802ED" w:rsidRDefault="00700D3E" w:rsidP="00CA1439">
          <w:pPr>
            <w:jc w:val="center"/>
            <w:rPr>
              <w:rFonts w:asciiTheme="majorHAnsi" w:hAnsiTheme="majorHAnsi"/>
              <w:b/>
              <w:bCs/>
              <w:lang w:val="fr-FR"/>
            </w:rPr>
          </w:pPr>
          <w:r w:rsidRPr="001802ED">
            <w:rPr>
              <w:rFonts w:asciiTheme="majorHAnsi" w:hAnsiTheme="majorHAnsi"/>
              <w:b/>
              <w:bCs/>
              <w:lang w:val="fr-FR"/>
            </w:rPr>
            <w:t>63093 ROCCAFLUVIONE (AP)</w:t>
          </w:r>
        </w:p>
        <w:p w14:paraId="6D31DADB" w14:textId="77777777" w:rsidR="00700D3E" w:rsidRPr="001802ED" w:rsidRDefault="00700D3E" w:rsidP="00CA1439">
          <w:pPr>
            <w:jc w:val="center"/>
            <w:rPr>
              <w:rFonts w:asciiTheme="majorHAnsi" w:hAnsiTheme="majorHAnsi"/>
              <w:lang w:val="fr-FR"/>
            </w:rPr>
          </w:pPr>
          <w:r w:rsidRPr="001802ED">
            <w:rPr>
              <w:rFonts w:asciiTheme="majorHAnsi" w:hAnsiTheme="majorHAnsi"/>
              <w:lang w:val="fr-FR"/>
            </w:rPr>
            <w:t xml:space="preserve">TEL :0736/365145 – </w:t>
          </w:r>
          <w:proofErr w:type="spellStart"/>
          <w:proofErr w:type="gramStart"/>
          <w:r w:rsidRPr="001802ED">
            <w:rPr>
              <w:rFonts w:asciiTheme="majorHAnsi" w:hAnsiTheme="majorHAnsi"/>
              <w:lang w:val="fr-FR"/>
            </w:rPr>
            <w:t>E.mail</w:t>
          </w:r>
          <w:proofErr w:type="spellEnd"/>
          <w:proofErr w:type="gramEnd"/>
          <w:r w:rsidRPr="001802ED">
            <w:rPr>
              <w:rFonts w:asciiTheme="majorHAnsi" w:hAnsiTheme="majorHAnsi"/>
              <w:lang w:val="fr-FR"/>
            </w:rPr>
            <w:t xml:space="preserve">: </w:t>
          </w:r>
          <w:hyperlink r:id="rId3" w:history="1">
            <w:r w:rsidRPr="001802ED">
              <w:rPr>
                <w:rStyle w:val="Collegamentoipertestuale"/>
                <w:rFonts w:asciiTheme="majorHAnsi" w:hAnsiTheme="majorHAnsi"/>
                <w:lang w:val="fr-FR"/>
              </w:rPr>
              <w:t>apic811006@istruzione.it</w:t>
            </w:r>
          </w:hyperlink>
          <w:r w:rsidRPr="001802ED">
            <w:rPr>
              <w:rFonts w:asciiTheme="majorHAnsi" w:hAnsiTheme="majorHAnsi"/>
              <w:lang w:val="fr-FR"/>
            </w:rPr>
            <w:t xml:space="preserve"> - C.F.: 80006810446</w:t>
          </w:r>
        </w:p>
        <w:p w14:paraId="2CA5EE8F" w14:textId="77777777" w:rsidR="00700D3E" w:rsidRPr="001802ED" w:rsidRDefault="00700D3E" w:rsidP="00CA1439">
          <w:pPr>
            <w:shd w:val="clear" w:color="auto" w:fill="FFFFFF"/>
            <w:jc w:val="center"/>
            <w:rPr>
              <w:rFonts w:asciiTheme="majorHAnsi" w:hAnsiTheme="majorHAnsi" w:cs="Arial"/>
              <w:color w:val="1A0DAB"/>
              <w:u w:val="single"/>
              <w:lang w:val="fr-FR"/>
            </w:rPr>
          </w:pPr>
          <w:r w:rsidRPr="001802ED">
            <w:rPr>
              <w:rFonts w:asciiTheme="majorHAnsi" w:hAnsiTheme="majorHAnsi" w:cs="Arial"/>
              <w:color w:val="202124"/>
            </w:rPr>
            <w:fldChar w:fldCharType="begin"/>
          </w:r>
          <w:r w:rsidRPr="001802ED">
            <w:rPr>
              <w:rFonts w:asciiTheme="majorHAnsi" w:hAnsiTheme="majorHAnsi" w:cs="Arial"/>
              <w:color w:val="202124"/>
              <w:lang w:val="fr-FR"/>
            </w:rPr>
            <w:instrText xml:space="preserve"> HYPERLINK "https://www.icdeltrontoevalfluvione.edu.it/" </w:instrText>
          </w:r>
          <w:r w:rsidRPr="001802ED">
            <w:rPr>
              <w:rFonts w:asciiTheme="majorHAnsi" w:hAnsiTheme="majorHAnsi" w:cs="Arial"/>
              <w:color w:val="202124"/>
            </w:rPr>
            <w:fldChar w:fldCharType="separate"/>
          </w:r>
          <w:r w:rsidRPr="001802ED">
            <w:rPr>
              <w:rStyle w:val="CitazioneHTML"/>
              <w:rFonts w:asciiTheme="majorHAnsi" w:hAnsiTheme="majorHAnsi" w:cs="Arial"/>
              <w:color w:val="202124"/>
              <w:lang w:val="fr-FR"/>
            </w:rPr>
            <w:t>https://www.icdeltrontoevalfluvione.edu.it</w:t>
          </w:r>
        </w:p>
        <w:p w14:paraId="74BDA61C" w14:textId="77777777" w:rsidR="00700D3E" w:rsidRPr="004316C5" w:rsidRDefault="00700D3E" w:rsidP="00CA1439">
          <w:pPr>
            <w:shd w:val="clear" w:color="auto" w:fill="FFFFFF"/>
            <w:rPr>
              <w:rFonts w:ascii="Arial" w:hAnsi="Arial" w:cs="Arial"/>
              <w:color w:val="202124"/>
              <w:lang w:val="fr-FR"/>
            </w:rPr>
          </w:pPr>
          <w:r w:rsidRPr="001802ED">
            <w:rPr>
              <w:rFonts w:asciiTheme="majorHAnsi" w:hAnsiTheme="majorHAnsi" w:cs="Arial"/>
              <w:color w:val="202124"/>
            </w:rPr>
            <w:fldChar w:fldCharType="end"/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2A9A68EC" w14:textId="77777777" w:rsidR="00700D3E" w:rsidRPr="004316C5" w:rsidRDefault="00700D3E" w:rsidP="00CA1439">
          <w:pPr>
            <w:ind w:right="4994"/>
            <w:jc w:val="center"/>
            <w:rPr>
              <w:rFonts w:ascii="Arial" w:hAnsi="Arial" w:cs="Arial"/>
              <w:lang w:val="fr-FR"/>
            </w:rPr>
          </w:pPr>
          <w:r w:rsidRPr="009F2F6F">
            <w:rPr>
              <w:rFonts w:ascii="Arial" w:hAnsi="Arial" w:cs="Arial"/>
              <w:noProof/>
            </w:rPr>
            <w:drawing>
              <wp:anchor distT="0" distB="0" distL="0" distR="0" simplePos="0" relativeHeight="251659264" behindDoc="0" locked="0" layoutInCell="1" allowOverlap="1" wp14:anchorId="42BDBC45" wp14:editId="03EC884C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1314450" cy="962025"/>
                <wp:effectExtent l="19050" t="0" r="0" b="0"/>
                <wp:wrapTopAndBottom distT="0" dist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962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D788037" w14:textId="77777777" w:rsidR="000078FA" w:rsidRDefault="000078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BDC"/>
    <w:multiLevelType w:val="hybridMultilevel"/>
    <w:tmpl w:val="339EBAF4"/>
    <w:lvl w:ilvl="0" w:tplc="4E36D4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A0850"/>
    <w:multiLevelType w:val="hybridMultilevel"/>
    <w:tmpl w:val="2ACA13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AE"/>
    <w:rsid w:val="000078FA"/>
    <w:rsid w:val="001827AE"/>
    <w:rsid w:val="00185B66"/>
    <w:rsid w:val="00261333"/>
    <w:rsid w:val="005747D6"/>
    <w:rsid w:val="00700D3E"/>
    <w:rsid w:val="007A71C2"/>
    <w:rsid w:val="008073FE"/>
    <w:rsid w:val="00851228"/>
    <w:rsid w:val="00B466F9"/>
    <w:rsid w:val="00E81B00"/>
    <w:rsid w:val="00E94FC0"/>
    <w:rsid w:val="00F54D32"/>
    <w:rsid w:val="00F8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5A0C669"/>
  <w15:docId w15:val="{7FD9E59D-994A-449C-BE38-9CBCF35C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7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7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78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7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8F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78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8F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0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700D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00D3E"/>
    <w:rPr>
      <w:rFonts w:asciiTheme="majorHAnsi" w:eastAsiaTheme="majorEastAsia" w:hAnsiTheme="majorHAnsi" w:cstheme="majorBidi"/>
      <w:b/>
      <w:bCs/>
      <w:kern w:val="28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rsid w:val="00700D3E"/>
    <w:rPr>
      <w:rFonts w:cs="Times New Roman"/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700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ticorruzione.it/-/whistleblow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11006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luigina.deluca</dc:creator>
  <cp:lastModifiedBy>Anna Maria Capriotti</cp:lastModifiedBy>
  <cp:revision>13</cp:revision>
  <dcterms:created xsi:type="dcterms:W3CDTF">2022-04-04T09:46:00Z</dcterms:created>
  <dcterms:modified xsi:type="dcterms:W3CDTF">2023-11-24T09:01:00Z</dcterms:modified>
</cp:coreProperties>
</file>