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9BFBF35" w14:textId="29ABAAD1" w:rsidR="00F953C5" w:rsidRPr="0081285B" w:rsidRDefault="00F953C5" w:rsidP="00A033F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 xml:space="preserve">Comparto Istruzione e Ricerca - Sezione Scuola. Azioni di sciopero previste per il giorno </w:t>
      </w:r>
      <w:r w:rsidR="00712E7D">
        <w:rPr>
          <w:rFonts w:ascii="Times New Roman" w:eastAsia="Times New Roman" w:hAnsi="Times New Roman"/>
          <w:b/>
          <w:bCs/>
        </w:rPr>
        <w:t>15 novembre</w:t>
      </w:r>
      <w:r w:rsidR="00674C1E">
        <w:rPr>
          <w:rFonts w:ascii="Times New Roman" w:eastAsia="Times New Roman" w:hAnsi="Times New Roman"/>
          <w:b/>
          <w:bCs/>
        </w:rPr>
        <w:t xml:space="preserve"> </w:t>
      </w:r>
      <w:r w:rsidR="009458A3">
        <w:rPr>
          <w:rFonts w:ascii="Times New Roman" w:eastAsia="Times New Roman" w:hAnsi="Times New Roman"/>
          <w:b/>
          <w:bCs/>
        </w:rPr>
        <w:t xml:space="preserve">2024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712E7D">
        <w:rPr>
          <w:rFonts w:ascii="Times New Roman" w:eastAsia="Times New Roman" w:hAnsi="Times New Roman"/>
          <w:b/>
          <w:bCs/>
        </w:rPr>
        <w:t>ANIEF</w:t>
      </w:r>
    </w:p>
    <w:p w14:paraId="6C1720AE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4E4D978A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712E7D"/>
    <w:rsid w:val="00715B62"/>
    <w:rsid w:val="00737AB1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B1313"/>
    <w:rsid w:val="00B0651A"/>
    <w:rsid w:val="00B9391B"/>
    <w:rsid w:val="00BD2C38"/>
    <w:rsid w:val="00BF4591"/>
    <w:rsid w:val="00C069D6"/>
    <w:rsid w:val="00C124C5"/>
    <w:rsid w:val="00C561BC"/>
    <w:rsid w:val="00D25A8D"/>
    <w:rsid w:val="00D963A0"/>
    <w:rsid w:val="00E32773"/>
    <w:rsid w:val="00E351CD"/>
    <w:rsid w:val="00E814B9"/>
    <w:rsid w:val="00EB56ED"/>
    <w:rsid w:val="00EC4D1F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8</cp:revision>
  <dcterms:created xsi:type="dcterms:W3CDTF">2021-04-27T08:04:00Z</dcterms:created>
  <dcterms:modified xsi:type="dcterms:W3CDTF">2024-11-09T08:13:00Z</dcterms:modified>
</cp:coreProperties>
</file>