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11E45" w14:textId="616F4990" w:rsidR="00AE04CC" w:rsidRPr="00242450" w:rsidRDefault="008900D0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noProof/>
          <w:lang w:eastAsia="it-IT"/>
        </w:rPr>
        <w:drawing>
          <wp:inline distT="0" distB="0" distL="0" distR="0" wp14:anchorId="0566121A" wp14:editId="37D11B6E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09FB0" w14:textId="77777777" w:rsidR="008900D0" w:rsidRDefault="008900D0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0AB7D9E7" w14:textId="77777777" w:rsidR="008900D0" w:rsidRDefault="008900D0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Style w:val="TableNormal"/>
        <w:tblW w:w="1060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211"/>
        <w:gridCol w:w="7902"/>
        <w:gridCol w:w="1491"/>
      </w:tblGrid>
      <w:tr w:rsidR="008900D0" w14:paraId="7CF0F445" w14:textId="77777777" w:rsidTr="00EF0AB0">
        <w:trPr>
          <w:trHeight w:val="1793"/>
          <w:jc w:val="center"/>
        </w:trPr>
        <w:tc>
          <w:tcPr>
            <w:tcW w:w="1211" w:type="dxa"/>
          </w:tcPr>
          <w:p w14:paraId="10EDE3B0" w14:textId="77777777" w:rsidR="008900D0" w:rsidRDefault="008900D0" w:rsidP="00EF0AB0">
            <w:pPr>
              <w:pStyle w:val="TableParagraph"/>
              <w:spacing w:before="6"/>
              <w:rPr>
                <w:sz w:val="21"/>
              </w:rPr>
            </w:pPr>
          </w:p>
          <w:p w14:paraId="1144840C" w14:textId="77777777" w:rsidR="008900D0" w:rsidRDefault="008900D0" w:rsidP="00EF0AB0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42D7F606" wp14:editId="720620DD">
                  <wp:extent cx="643669" cy="652549"/>
                  <wp:effectExtent l="0" t="0" r="4445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774" cy="65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</w:tcPr>
          <w:p w14:paraId="0C8A812D" w14:textId="77777777" w:rsidR="008900D0" w:rsidRPr="00976948" w:rsidRDefault="008900D0" w:rsidP="00EF0AB0">
            <w:pPr>
              <w:pStyle w:val="TableParagraph"/>
              <w:tabs>
                <w:tab w:val="left" w:pos="2181"/>
              </w:tabs>
              <w:spacing w:before="5"/>
              <w:ind w:left="116"/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color w:val="000080"/>
                <w:sz w:val="28"/>
              </w:rPr>
              <w:t xml:space="preserve">     </w:t>
            </w:r>
            <w:r w:rsidRPr="00976948">
              <w:rPr>
                <w:rFonts w:ascii="Georgia" w:hAnsi="Georgia"/>
                <w:b/>
                <w:color w:val="000080"/>
                <w:sz w:val="28"/>
              </w:rPr>
              <w:t>ISTITUTO</w:t>
            </w:r>
            <w:r>
              <w:rPr>
                <w:rFonts w:ascii="Georgia" w:hAnsi="Georgia"/>
                <w:b/>
                <w:color w:val="000080"/>
                <w:sz w:val="28"/>
              </w:rPr>
              <w:t xml:space="preserve"> </w:t>
            </w:r>
            <w:r w:rsidRPr="00976948">
              <w:rPr>
                <w:rFonts w:ascii="Georgia" w:hAnsi="Georgia"/>
                <w:b/>
                <w:color w:val="000080"/>
                <w:sz w:val="28"/>
              </w:rPr>
              <w:t>COMPRENSIVO</w:t>
            </w:r>
            <w:r w:rsidRPr="00976948">
              <w:rPr>
                <w:rFonts w:ascii="Georgia" w:hAnsi="Georgia"/>
                <w:b/>
                <w:color w:val="000080"/>
                <w:spacing w:val="-36"/>
                <w:sz w:val="28"/>
              </w:rPr>
              <w:t xml:space="preserve"> </w:t>
            </w:r>
            <w:r w:rsidRPr="00976948">
              <w:rPr>
                <w:rFonts w:ascii="Georgia" w:hAnsi="Georgia"/>
                <w:b/>
                <w:color w:val="000080"/>
                <w:sz w:val="28"/>
              </w:rPr>
              <w:t>“Vincenzo</w:t>
            </w:r>
            <w:r w:rsidRPr="00976948">
              <w:rPr>
                <w:rFonts w:ascii="Georgia" w:hAnsi="Georgia"/>
                <w:b/>
                <w:color w:val="000080"/>
                <w:spacing w:val="-35"/>
                <w:sz w:val="28"/>
              </w:rPr>
              <w:t xml:space="preserve"> </w:t>
            </w:r>
            <w:r w:rsidRPr="00976948">
              <w:rPr>
                <w:rFonts w:ascii="Georgia" w:hAnsi="Georgia"/>
                <w:b/>
                <w:color w:val="000080"/>
                <w:sz w:val="28"/>
              </w:rPr>
              <w:t>Pagani”</w:t>
            </w:r>
          </w:p>
          <w:p w14:paraId="388A5365" w14:textId="77777777" w:rsidR="008900D0" w:rsidRPr="00976948" w:rsidRDefault="008900D0" w:rsidP="00EF0AB0">
            <w:pPr>
              <w:pStyle w:val="TableParagraph"/>
              <w:spacing w:before="50"/>
              <w:ind w:left="78"/>
              <w:jc w:val="center"/>
              <w:rPr>
                <w:rFonts w:ascii="Georgia"/>
                <w:b/>
                <w:color w:val="006600"/>
                <w:sz w:val="16"/>
              </w:rPr>
            </w:pPr>
            <w:r w:rsidRPr="00976948">
              <w:rPr>
                <w:rFonts w:ascii="Georgia"/>
                <w:b/>
                <w:color w:val="006600"/>
                <w:w w:val="95"/>
                <w:sz w:val="20"/>
              </w:rPr>
              <w:t>C</w:t>
            </w:r>
            <w:r w:rsidRPr="00976948">
              <w:rPr>
                <w:rFonts w:ascii="Georgia"/>
                <w:b/>
                <w:color w:val="006600"/>
                <w:w w:val="95"/>
                <w:sz w:val="16"/>
              </w:rPr>
              <w:t xml:space="preserve">OMUNI </w:t>
            </w:r>
            <w:r w:rsidRPr="00976948">
              <w:rPr>
                <w:rFonts w:ascii="Georgia"/>
                <w:b/>
                <w:color w:val="006600"/>
                <w:w w:val="95"/>
                <w:sz w:val="20"/>
              </w:rPr>
              <w:t>di A</w:t>
            </w:r>
            <w:r w:rsidRPr="00976948">
              <w:rPr>
                <w:rFonts w:ascii="Georgia"/>
                <w:b/>
                <w:color w:val="006600"/>
                <w:w w:val="95"/>
                <w:sz w:val="16"/>
              </w:rPr>
              <w:t>LTIDONA</w:t>
            </w:r>
            <w:r w:rsidRPr="00976948">
              <w:rPr>
                <w:rFonts w:ascii="Georgia"/>
                <w:b/>
                <w:color w:val="006600"/>
                <w:w w:val="95"/>
                <w:sz w:val="20"/>
              </w:rPr>
              <w:t>, C</w:t>
            </w:r>
            <w:r w:rsidRPr="00976948">
              <w:rPr>
                <w:rFonts w:ascii="Georgia"/>
                <w:b/>
                <w:color w:val="006600"/>
                <w:w w:val="95"/>
                <w:sz w:val="16"/>
              </w:rPr>
              <w:t>AMPOFILONE</w:t>
            </w:r>
            <w:r w:rsidRPr="00976948">
              <w:rPr>
                <w:rFonts w:ascii="Georgia"/>
                <w:b/>
                <w:color w:val="006600"/>
                <w:w w:val="95"/>
                <w:sz w:val="20"/>
              </w:rPr>
              <w:t>, L</w:t>
            </w:r>
            <w:r w:rsidRPr="00976948">
              <w:rPr>
                <w:rFonts w:ascii="Georgia"/>
                <w:b/>
                <w:color w:val="006600"/>
                <w:w w:val="95"/>
                <w:sz w:val="16"/>
              </w:rPr>
              <w:t>APEDONA</w:t>
            </w:r>
            <w:r w:rsidRPr="00976948">
              <w:rPr>
                <w:rFonts w:ascii="Georgia"/>
                <w:b/>
                <w:color w:val="006600"/>
                <w:w w:val="95"/>
                <w:sz w:val="20"/>
              </w:rPr>
              <w:t>, M</w:t>
            </w:r>
            <w:r w:rsidRPr="00976948">
              <w:rPr>
                <w:rFonts w:ascii="Georgia"/>
                <w:b/>
                <w:color w:val="006600"/>
                <w:w w:val="95"/>
                <w:sz w:val="16"/>
              </w:rPr>
              <w:t>ONTERUBBIANO</w:t>
            </w:r>
            <w:r w:rsidRPr="00976948">
              <w:rPr>
                <w:rFonts w:ascii="Georgia"/>
                <w:b/>
                <w:color w:val="006600"/>
                <w:w w:val="95"/>
                <w:sz w:val="20"/>
              </w:rPr>
              <w:t>, M</w:t>
            </w:r>
            <w:r w:rsidRPr="00976948">
              <w:rPr>
                <w:rFonts w:ascii="Georgia"/>
                <w:b/>
                <w:color w:val="006600"/>
                <w:w w:val="95"/>
                <w:sz w:val="16"/>
              </w:rPr>
              <w:t xml:space="preserve">ORESCO </w:t>
            </w:r>
            <w:r w:rsidRPr="00976948">
              <w:rPr>
                <w:rFonts w:ascii="Georgia"/>
                <w:b/>
                <w:color w:val="006600"/>
                <w:w w:val="95"/>
                <w:sz w:val="20"/>
              </w:rPr>
              <w:t>P</w:t>
            </w:r>
            <w:r w:rsidRPr="00976948">
              <w:rPr>
                <w:rFonts w:ascii="Georgia"/>
                <w:b/>
                <w:color w:val="006600"/>
                <w:w w:val="95"/>
                <w:sz w:val="16"/>
              </w:rPr>
              <w:t>EDASO</w:t>
            </w:r>
          </w:p>
          <w:p w14:paraId="2DAE1E70" w14:textId="77777777" w:rsidR="008900D0" w:rsidRDefault="008900D0" w:rsidP="00EF0AB0">
            <w:pPr>
              <w:pStyle w:val="TableParagraph"/>
              <w:spacing w:line="256" w:lineRule="auto"/>
              <w:ind w:left="203" w:right="-58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Via Trento e Trieste 7 - 63825 MONTERUBBIANO (FM)</w:t>
            </w:r>
          </w:p>
          <w:p w14:paraId="0BD272E0" w14:textId="77777777" w:rsidR="008900D0" w:rsidRDefault="008900D0" w:rsidP="00EF0AB0">
            <w:pPr>
              <w:pStyle w:val="TableParagraph"/>
              <w:spacing w:line="256" w:lineRule="auto"/>
              <w:ind w:left="203" w:right="-587"/>
              <w:jc w:val="center"/>
              <w:rPr>
                <w:rFonts w:ascii="Georgia"/>
                <w:b/>
                <w:color w:val="333333"/>
                <w:w w:val="95"/>
              </w:rPr>
            </w:pPr>
            <w:r>
              <w:rPr>
                <w:rFonts w:ascii="Georgia"/>
                <w:w w:val="95"/>
              </w:rPr>
              <w:t xml:space="preserve">Tel. 0734/59178 - c.f.: 81002700441 </w:t>
            </w:r>
            <w:proofErr w:type="spellStart"/>
            <w:r>
              <w:rPr>
                <w:rFonts w:ascii="Georgia"/>
                <w:b/>
                <w:w w:val="95"/>
              </w:rPr>
              <w:t>codice</w:t>
            </w:r>
            <w:proofErr w:type="spellEnd"/>
            <w:r>
              <w:rPr>
                <w:rFonts w:ascii="Georgia"/>
                <w:b/>
                <w:w w:val="95"/>
              </w:rPr>
              <w:t xml:space="preserve"> </w:t>
            </w:r>
            <w:proofErr w:type="spellStart"/>
            <w:r>
              <w:rPr>
                <w:rFonts w:ascii="Georgia"/>
                <w:b/>
                <w:w w:val="95"/>
              </w:rPr>
              <w:t>univoco</w:t>
            </w:r>
            <w:proofErr w:type="spellEnd"/>
            <w:r>
              <w:rPr>
                <w:rFonts w:ascii="Georgia"/>
                <w:b/>
                <w:w w:val="95"/>
              </w:rPr>
              <w:t xml:space="preserve">: </w:t>
            </w:r>
            <w:r>
              <w:rPr>
                <w:rFonts w:ascii="Georgia"/>
                <w:b/>
                <w:color w:val="333333"/>
                <w:w w:val="95"/>
              </w:rPr>
              <w:t>UFCPSR</w:t>
            </w:r>
          </w:p>
          <w:p w14:paraId="238DBA18" w14:textId="77777777" w:rsidR="008900D0" w:rsidRPr="00D81BD9" w:rsidRDefault="004447DE" w:rsidP="00EF0AB0">
            <w:pPr>
              <w:pStyle w:val="TableParagraph"/>
              <w:spacing w:line="256" w:lineRule="auto"/>
              <w:ind w:left="203" w:right="-587" w:hanging="567"/>
              <w:jc w:val="center"/>
              <w:rPr>
                <w:rFonts w:ascii="Century Schoolbook" w:hAnsi="Century Schoolbook"/>
                <w:color w:val="0000FF"/>
                <w:sz w:val="24"/>
                <w:u w:val="single" w:color="0462C1"/>
              </w:rPr>
            </w:pPr>
            <w:hyperlink r:id="rId6">
              <w:r w:rsidR="008900D0" w:rsidRPr="00D81BD9">
                <w:rPr>
                  <w:rFonts w:ascii="Century Schoolbook" w:hAnsi="Century Schoolbook"/>
                  <w:color w:val="0000FF"/>
                  <w:sz w:val="24"/>
                  <w:u w:val="single" w:color="0462C1"/>
                </w:rPr>
                <w:t>APIC82200L@istruzione.it</w:t>
              </w:r>
            </w:hyperlink>
            <w:r w:rsidR="008900D0" w:rsidRPr="00D81BD9">
              <w:rPr>
                <w:rFonts w:ascii="Century Schoolbook" w:hAnsi="Century Schoolbook"/>
                <w:color w:val="0000FF"/>
                <w:sz w:val="24"/>
              </w:rPr>
              <w:t xml:space="preserve">    </w:t>
            </w:r>
            <w:hyperlink r:id="rId7">
              <w:r w:rsidR="008900D0" w:rsidRPr="00D81BD9">
                <w:rPr>
                  <w:rFonts w:ascii="Century Schoolbook" w:hAnsi="Century Schoolbook"/>
                  <w:color w:val="0000FF"/>
                  <w:sz w:val="24"/>
                  <w:u w:val="single" w:color="0462C1"/>
                </w:rPr>
                <w:t>APIC82200L@pec.istruzione.it</w:t>
              </w:r>
            </w:hyperlink>
          </w:p>
          <w:p w14:paraId="0F28DF79" w14:textId="77777777" w:rsidR="008900D0" w:rsidRPr="003A226E" w:rsidRDefault="008900D0" w:rsidP="00EF0AB0">
            <w:pPr>
              <w:pStyle w:val="TableParagraph"/>
              <w:spacing w:line="256" w:lineRule="auto"/>
              <w:ind w:left="203" w:right="-587" w:hanging="567"/>
              <w:jc w:val="center"/>
              <w:rPr>
                <w:color w:val="0000FF"/>
                <w:sz w:val="20"/>
                <w:u w:val="single" w:color="0462C1"/>
              </w:rPr>
            </w:pPr>
            <w:r w:rsidRPr="00D81BD9">
              <w:rPr>
                <w:rFonts w:ascii="Georgia"/>
                <w:sz w:val="20"/>
              </w:rPr>
              <w:t xml:space="preserve">URL: </w:t>
            </w:r>
            <w:hyperlink r:id="rId8" w:history="1">
              <w:r w:rsidRPr="00D81BD9">
                <w:rPr>
                  <w:rStyle w:val="Collegamentoipertestuale"/>
                  <w:rFonts w:ascii="Georgia" w:eastAsia="Calibri"/>
                  <w:sz w:val="24"/>
                  <w:u w:color="0462C1"/>
                </w:rPr>
                <w:t>www.icpagani.edu.it</w:t>
              </w:r>
            </w:hyperlink>
          </w:p>
        </w:tc>
        <w:tc>
          <w:tcPr>
            <w:tcW w:w="1491" w:type="dxa"/>
          </w:tcPr>
          <w:p w14:paraId="2E11D3A4" w14:textId="77777777" w:rsidR="008900D0" w:rsidRDefault="008900D0" w:rsidP="00EF0AB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7027B292" wp14:editId="3DFA87A5">
                  <wp:extent cx="764523" cy="944879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23" cy="94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70F8B2" w14:textId="77777777" w:rsidR="008900D0" w:rsidRDefault="008900D0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01832600" w14:textId="77777777" w:rsidR="008900D0" w:rsidRDefault="008900D0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bookmarkStart w:id="0" w:name="_GoBack"/>
      <w:bookmarkEnd w:id="0"/>
    </w:p>
    <w:p w14:paraId="2E32788C" w14:textId="77777777" w:rsidR="008900D0" w:rsidRDefault="008900D0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09B38CB4" w14:textId="77777777" w:rsidR="008900D0" w:rsidRDefault="008900D0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57F46B76" w14:textId="4CD163F4" w:rsidR="008900D0" w:rsidRPr="00E422B9" w:rsidRDefault="008900D0" w:rsidP="00951A5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Palatino Linotype" w:hAnsi="Palatino Linotype" w:cs="Calibri"/>
          <w:b/>
          <w:i/>
          <w:iCs/>
        </w:rPr>
      </w:pPr>
      <w:r w:rsidRPr="00E422B9">
        <w:rPr>
          <w:rFonts w:ascii="Palatino Linotype" w:hAnsi="Palatino Linotype" w:cs="Calibri"/>
          <w:b/>
          <w:bCs/>
          <w:i/>
          <w:iCs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E422B9">
        <w:rPr>
          <w:rFonts w:ascii="Palatino Linotype" w:hAnsi="Palatino Linotype" w:cs="Calibri"/>
          <w:b/>
          <w:bCs/>
          <w:i/>
          <w:iCs/>
        </w:rPr>
        <w:t>Next</w:t>
      </w:r>
      <w:proofErr w:type="spellEnd"/>
      <w:r w:rsidRPr="00E422B9">
        <w:rPr>
          <w:rFonts w:ascii="Palatino Linotype" w:hAnsi="Palatino Linotype" w:cs="Calibri"/>
          <w:b/>
          <w:bCs/>
          <w:i/>
          <w:iCs/>
        </w:rPr>
        <w:t xml:space="preserve"> generation </w:t>
      </w:r>
      <w:proofErr w:type="spellStart"/>
      <w:r w:rsidRPr="00E422B9">
        <w:rPr>
          <w:rFonts w:ascii="Palatino Linotype" w:hAnsi="Palatino Linotype" w:cs="Calibri"/>
          <w:b/>
          <w:bCs/>
          <w:i/>
          <w:iCs/>
        </w:rPr>
        <w:t>classroom</w:t>
      </w:r>
      <w:proofErr w:type="spellEnd"/>
      <w:r w:rsidRPr="00E422B9">
        <w:rPr>
          <w:rFonts w:ascii="Palatino Linotype" w:hAnsi="Palatino Linotype" w:cs="Calibri"/>
          <w:b/>
          <w:bCs/>
          <w:i/>
          <w:iCs/>
        </w:rPr>
        <w:t xml:space="preserve"> – Ambienti di apprendimento innovativi</w:t>
      </w:r>
      <w:r w:rsidR="00F56765" w:rsidRPr="00E422B9">
        <w:rPr>
          <w:rFonts w:ascii="Palatino Linotype" w:hAnsi="Palatino Linotype" w:cs="Calibri"/>
          <w:b/>
          <w:bCs/>
          <w:i/>
          <w:iCs/>
        </w:rPr>
        <w:t xml:space="preserve">, finanziato dall’Unione europea – </w:t>
      </w:r>
      <w:proofErr w:type="spellStart"/>
      <w:r w:rsidR="00F56765" w:rsidRPr="00E422B9">
        <w:rPr>
          <w:rFonts w:ascii="Palatino Linotype" w:hAnsi="Palatino Linotype" w:cs="Calibri"/>
          <w:b/>
          <w:bCs/>
          <w:i/>
          <w:iCs/>
        </w:rPr>
        <w:t>Next</w:t>
      </w:r>
      <w:proofErr w:type="spellEnd"/>
      <w:r w:rsidR="00F56765" w:rsidRPr="00E422B9">
        <w:rPr>
          <w:rFonts w:ascii="Palatino Linotype" w:hAnsi="Palatino Linotype" w:cs="Calibri"/>
          <w:b/>
          <w:bCs/>
          <w:i/>
          <w:iCs/>
        </w:rPr>
        <w:t xml:space="preserve"> Generation EU</w:t>
      </w:r>
    </w:p>
    <w:p w14:paraId="265DE03E" w14:textId="77777777" w:rsidR="00951A59" w:rsidRPr="00E422B9" w:rsidRDefault="008900D0" w:rsidP="00951A59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Palatino Linotype" w:hAnsi="Palatino Linotype" w:cstheme="minorHAnsi"/>
          <w:b/>
        </w:rPr>
      </w:pPr>
      <w:r w:rsidRPr="00E422B9">
        <w:rPr>
          <w:rFonts w:ascii="Palatino Linotype" w:hAnsi="Palatino Linotype"/>
          <w:b/>
          <w:bCs/>
        </w:rPr>
        <w:t>Titolo del progetto:</w:t>
      </w:r>
      <w:r w:rsidRPr="00E422B9">
        <w:rPr>
          <w:rFonts w:ascii="Palatino Linotype" w:eastAsiaTheme="minorEastAsia" w:hAnsi="Palatino Linotype" w:cstheme="minorBidi"/>
        </w:rPr>
        <w:t xml:space="preserve"> “</w:t>
      </w:r>
      <w:r w:rsidRPr="00E422B9">
        <w:rPr>
          <w:rFonts w:ascii="Palatino Linotype" w:hAnsi="Palatino Linotype" w:cstheme="minorHAnsi"/>
          <w:b/>
        </w:rPr>
        <w:t>LA MIA SCUOL@ SPICCA IL VOLO”;</w:t>
      </w:r>
    </w:p>
    <w:p w14:paraId="56CB7C63" w14:textId="68CD485C" w:rsidR="008900D0" w:rsidRPr="00E422B9" w:rsidRDefault="008900D0" w:rsidP="00951A59">
      <w:pPr>
        <w:overflowPunct w:val="0"/>
        <w:autoSpaceDE w:val="0"/>
        <w:autoSpaceDN w:val="0"/>
        <w:adjustRightInd w:val="0"/>
        <w:spacing w:line="240" w:lineRule="auto"/>
        <w:ind w:left="709" w:hanging="709"/>
        <w:jc w:val="both"/>
        <w:textAlignment w:val="baseline"/>
        <w:rPr>
          <w:rFonts w:ascii="Palatino Linotype" w:hAnsi="Palatino Linotype" w:cstheme="minorHAnsi"/>
          <w:b/>
        </w:rPr>
      </w:pPr>
      <w:r w:rsidRPr="00E422B9">
        <w:rPr>
          <w:rFonts w:ascii="Palatino Linotype" w:hAnsi="Palatino Linotype"/>
          <w:b/>
          <w:bCs/>
        </w:rPr>
        <w:t xml:space="preserve">CNP: M4C1I3.2-2022-961-P-25612 </w:t>
      </w:r>
    </w:p>
    <w:p w14:paraId="181A05D4" w14:textId="77777777" w:rsidR="008900D0" w:rsidRPr="00E422B9" w:rsidRDefault="008900D0" w:rsidP="00951A59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rPr>
          <w:rFonts w:ascii="Palatino Linotype" w:hAnsi="Palatino Linotype"/>
          <w:b/>
          <w:bCs/>
        </w:rPr>
      </w:pPr>
      <w:r w:rsidRPr="00E422B9">
        <w:rPr>
          <w:rFonts w:ascii="Palatino Linotype" w:hAnsi="Palatino Linotype"/>
          <w:b/>
          <w:bCs/>
        </w:rPr>
        <w:t>CUP: F44D22003350006</w:t>
      </w:r>
    </w:p>
    <w:p w14:paraId="3E253CCB" w14:textId="49DDC069" w:rsidR="008900D0" w:rsidRPr="00E422B9" w:rsidRDefault="008900D0" w:rsidP="00B41528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rPr>
          <w:rFonts w:ascii="Palatino Linotype" w:hAnsi="Palatino Linotype"/>
          <w:bCs/>
          <w:i/>
          <w:iCs/>
        </w:rPr>
      </w:pPr>
      <w:r w:rsidRPr="00E422B9">
        <w:rPr>
          <w:rFonts w:ascii="Palatino Linotype" w:hAnsi="Palatino Linotype"/>
          <w:b/>
          <w:bCs/>
        </w:rPr>
        <w:t>CIG :9988296A9A</w:t>
      </w:r>
    </w:p>
    <w:p w14:paraId="724B3D0B" w14:textId="77777777" w:rsidR="008900D0" w:rsidRPr="00E422B9" w:rsidRDefault="008900D0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bCs/>
        </w:rPr>
      </w:pPr>
    </w:p>
    <w:p w14:paraId="3DD2F650" w14:textId="6D36462D" w:rsidR="00AE04CC" w:rsidRPr="00E422B9" w:rsidRDefault="00992D6E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bCs/>
        </w:rPr>
      </w:pPr>
      <w:r w:rsidRPr="00E422B9">
        <w:rPr>
          <w:rFonts w:ascii="Palatino Linotype" w:hAnsi="Palatino Linotype"/>
          <w:b/>
          <w:bCs/>
        </w:rPr>
        <w:t xml:space="preserve">CAPITOLATO TECNICO CONFRONTO PREVENTIVI </w:t>
      </w:r>
    </w:p>
    <w:p w14:paraId="232606B0" w14:textId="04DB47A3" w:rsidR="008900D0" w:rsidRPr="00E422B9" w:rsidRDefault="008900D0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bCs/>
        </w:rPr>
      </w:pPr>
    </w:p>
    <w:p w14:paraId="6B57E671" w14:textId="26308007" w:rsidR="008900D0" w:rsidRPr="00E422B9" w:rsidRDefault="008900D0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5"/>
        <w:gridCol w:w="2004"/>
      </w:tblGrid>
      <w:tr w:rsidR="00951A59" w:rsidRPr="00951A59" w14:paraId="69C1B610" w14:textId="77777777" w:rsidTr="00916493">
        <w:trPr>
          <w:trHeight w:val="615"/>
        </w:trPr>
        <w:tc>
          <w:tcPr>
            <w:tcW w:w="4059" w:type="pct"/>
            <w:shd w:val="clear" w:color="auto" w:fill="auto"/>
          </w:tcPr>
          <w:p w14:paraId="6AA2DBAD" w14:textId="77777777" w:rsidR="00951A59" w:rsidRPr="00951A59" w:rsidRDefault="00951A59" w:rsidP="0091649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51A59">
              <w:rPr>
                <w:rFonts w:ascii="Palatino Linotype" w:hAnsi="Palatino Linotype"/>
                <w:b/>
                <w:sz w:val="24"/>
                <w:szCs w:val="24"/>
              </w:rPr>
              <w:t>DESCRIZIONE VOCE</w:t>
            </w:r>
          </w:p>
          <w:p w14:paraId="04D25F48" w14:textId="77777777" w:rsidR="00951A59" w:rsidRPr="00951A59" w:rsidRDefault="00951A59" w:rsidP="00916493">
            <w:pPr>
              <w:rPr>
                <w:rFonts w:ascii="Palatino Linotype" w:hAnsi="Palatino Linotype" w:cs="Calibri Light"/>
                <w:color w:val="000000"/>
                <w:sz w:val="24"/>
                <w:szCs w:val="24"/>
              </w:rPr>
            </w:pPr>
            <w:r w:rsidRPr="00951A59">
              <w:rPr>
                <w:rFonts w:ascii="Palatino Linotype" w:hAnsi="Palatino Linotype"/>
                <w:b/>
                <w:i/>
                <w:sz w:val="24"/>
                <w:szCs w:val="24"/>
              </w:rPr>
              <w:t>Marca/modello/tipo e ogni altra caratteristica atta ad individuare con precisione il modello</w:t>
            </w:r>
          </w:p>
        </w:tc>
        <w:tc>
          <w:tcPr>
            <w:tcW w:w="941" w:type="pct"/>
            <w:shd w:val="clear" w:color="auto" w:fill="auto"/>
          </w:tcPr>
          <w:p w14:paraId="159E020F" w14:textId="77777777" w:rsidR="00951A59" w:rsidRPr="00951A5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  <w:sz w:val="24"/>
                <w:szCs w:val="24"/>
              </w:rPr>
            </w:pPr>
            <w:r w:rsidRPr="00951A59">
              <w:rPr>
                <w:rFonts w:ascii="Palatino Linotype" w:hAnsi="Palatino Linotype"/>
                <w:sz w:val="24"/>
                <w:szCs w:val="24"/>
              </w:rPr>
              <w:t xml:space="preserve">  </w:t>
            </w:r>
            <w:r w:rsidRPr="00951A59">
              <w:rPr>
                <w:rFonts w:ascii="Palatino Linotype" w:hAnsi="Palatino Linotype"/>
                <w:b/>
                <w:sz w:val="24"/>
                <w:szCs w:val="24"/>
              </w:rPr>
              <w:t>NUMERO</w:t>
            </w:r>
          </w:p>
        </w:tc>
      </w:tr>
      <w:tr w:rsidR="00951A59" w:rsidRPr="00E422B9" w14:paraId="6BC3FCF7" w14:textId="77777777" w:rsidTr="00916493">
        <w:trPr>
          <w:trHeight w:val="615"/>
        </w:trPr>
        <w:tc>
          <w:tcPr>
            <w:tcW w:w="4059" w:type="pct"/>
            <w:shd w:val="clear" w:color="auto" w:fill="auto"/>
            <w:vAlign w:val="center"/>
            <w:hideMark/>
          </w:tcPr>
          <w:p w14:paraId="477281FE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 xml:space="preserve">Notebook DELL - VOSTRO 3520 con NVIDIA®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GeForce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® Intel Core i5, 8 GB RAM, 512 GB SSD,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GeForce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MX550 Memoria Dedicata : 2.048, SO Windows 11 Pro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0EF1C29F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30</w:t>
            </w:r>
          </w:p>
        </w:tc>
      </w:tr>
      <w:tr w:rsidR="00951A59" w:rsidRPr="00E422B9" w14:paraId="3744EE1B" w14:textId="77777777" w:rsidTr="00916493">
        <w:trPr>
          <w:trHeight w:val="660"/>
        </w:trPr>
        <w:tc>
          <w:tcPr>
            <w:tcW w:w="4059" w:type="pct"/>
            <w:shd w:val="clear" w:color="auto" w:fill="auto"/>
            <w:noWrap/>
            <w:vAlign w:val="bottom"/>
            <w:hideMark/>
          </w:tcPr>
          <w:p w14:paraId="58CC7A34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Xiaomi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Pad 6 128 GB 27,9 cm (11"), memoria RAM 6G Memoria interna 128G** - comprensivo di cover in silicone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778FB14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65</w:t>
            </w:r>
          </w:p>
        </w:tc>
      </w:tr>
      <w:tr w:rsidR="00951A59" w:rsidRPr="00E422B9" w14:paraId="52ABC5C4" w14:textId="77777777" w:rsidTr="00916493">
        <w:trPr>
          <w:trHeight w:val="585"/>
        </w:trPr>
        <w:tc>
          <w:tcPr>
            <w:tcW w:w="4059" w:type="pct"/>
            <w:shd w:val="clear" w:color="auto" w:fill="auto"/>
            <w:vAlign w:val="center"/>
            <w:hideMark/>
          </w:tcPr>
          <w:p w14:paraId="6A6F525B" w14:textId="67D4BBDB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lastRenderedPageBreak/>
              <w:t xml:space="preserve">Monitor interattivo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Wacebo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DabliuTouch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65" E13B-R 4K | OS Android13 RAM8GB Storage128GB | staffa a parete inclusa CERTIFICATO GOOGLE EDLA con sistema di videoconferenza integrat</w:t>
            </w:r>
            <w:r w:rsidR="001F3FEF" w:rsidRPr="00E422B9">
              <w:rPr>
                <w:rFonts w:ascii="Palatino Linotype" w:hAnsi="Palatino Linotype" w:cs="Calibri Light"/>
                <w:color w:val="000000"/>
              </w:rPr>
              <w:t xml:space="preserve">a ottica 4K orientabile 8 </w:t>
            </w:r>
            <w:proofErr w:type="spellStart"/>
            <w:r w:rsidR="001F3FEF" w:rsidRPr="00E422B9">
              <w:rPr>
                <w:rFonts w:ascii="Palatino Linotype" w:hAnsi="Palatino Linotype" w:cs="Calibri Light"/>
                <w:color w:val="000000"/>
              </w:rPr>
              <w:t>mic</w:t>
            </w:r>
            <w:proofErr w:type="spellEnd"/>
            <w:r w:rsidR="001F3FEF" w:rsidRPr="00E422B9">
              <w:rPr>
                <w:rFonts w:ascii="Palatino Linotype" w:hAnsi="Palatino Linotype" w:cs="Calibri Light"/>
                <w:color w:val="000000"/>
              </w:rPr>
              <w:t xml:space="preserve"> (</w:t>
            </w:r>
            <w:r w:rsidRPr="00E422B9">
              <w:rPr>
                <w:rFonts w:ascii="Palatino Linotype" w:hAnsi="Palatino Linotype" w:cs="Calibri Light"/>
                <w:color w:val="000000"/>
              </w:rPr>
              <w:t>Auto-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detection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|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Voicetracking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)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4BB75103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2</w:t>
            </w:r>
          </w:p>
        </w:tc>
      </w:tr>
      <w:tr w:rsidR="00951A59" w:rsidRPr="00E422B9" w14:paraId="0D0D4D4A" w14:textId="77777777" w:rsidTr="00916493">
        <w:trPr>
          <w:trHeight w:val="499"/>
        </w:trPr>
        <w:tc>
          <w:tcPr>
            <w:tcW w:w="4059" w:type="pct"/>
            <w:shd w:val="clear" w:color="auto" w:fill="auto"/>
            <w:vAlign w:val="center"/>
            <w:hideMark/>
          </w:tcPr>
          <w:p w14:paraId="22CEDCB4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 xml:space="preserve">Carrello metallico di ricarica da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Omnichart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36, 36 postazioni per notebook da 15,6"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4F59976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8</w:t>
            </w:r>
          </w:p>
        </w:tc>
      </w:tr>
      <w:tr w:rsidR="00951A59" w:rsidRPr="00E422B9" w14:paraId="59AAFCAC" w14:textId="77777777" w:rsidTr="00916493">
        <w:trPr>
          <w:trHeight w:val="499"/>
        </w:trPr>
        <w:tc>
          <w:tcPr>
            <w:tcW w:w="4059" w:type="pct"/>
            <w:shd w:val="clear" w:color="auto" w:fill="auto"/>
            <w:noWrap/>
            <w:vAlign w:val="bottom"/>
            <w:hideMark/>
          </w:tcPr>
          <w:p w14:paraId="525AC874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Document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camera,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Ipevo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WX-Z wireless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FC8E94C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9</w:t>
            </w:r>
          </w:p>
        </w:tc>
      </w:tr>
      <w:tr w:rsidR="00951A59" w:rsidRPr="00E422B9" w14:paraId="10D290B5" w14:textId="77777777" w:rsidTr="00916493">
        <w:trPr>
          <w:trHeight w:val="499"/>
        </w:trPr>
        <w:tc>
          <w:tcPr>
            <w:tcW w:w="4059" w:type="pct"/>
            <w:shd w:val="clear" w:color="auto" w:fill="auto"/>
            <w:vAlign w:val="center"/>
            <w:hideMark/>
          </w:tcPr>
          <w:p w14:paraId="0FAC3A43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 xml:space="preserve">Lego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education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BricQ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Motion Prime 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5D43E5C5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8</w:t>
            </w:r>
          </w:p>
        </w:tc>
      </w:tr>
      <w:tr w:rsidR="00951A59" w:rsidRPr="00E422B9" w14:paraId="1E048E85" w14:textId="77777777" w:rsidTr="00916493">
        <w:trPr>
          <w:trHeight w:val="499"/>
        </w:trPr>
        <w:tc>
          <w:tcPr>
            <w:tcW w:w="4059" w:type="pct"/>
            <w:shd w:val="clear" w:color="auto" w:fill="auto"/>
            <w:vAlign w:val="center"/>
            <w:hideMark/>
          </w:tcPr>
          <w:p w14:paraId="790636EF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Wacebo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>-Europe-Laboratorio-mobile-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ScienceBus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: laboratorio scientifico mobile autonomo Modulo centrale master costituito da vano servizi e vano portaoggetti. Il vano servizi prevede un sistema integrato di carico/scarico acqua (non necessita collegamento a impianto idrico), rubinetto a scomparsa, display con voltmetro/amperometro/alimentatore digitali e cavo alimentazione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autoavvolgente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. Il vano porta kit con ante vetro ha nella parte superiore 3 aste telescopiche sul piano superiore. I due vani sono raccordati da un top superiore di lavoro in materiale fenolico. I due vani combinano un modulo da 8 ruote piroettanti con freno. 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E765E17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3</w:t>
            </w:r>
          </w:p>
        </w:tc>
      </w:tr>
      <w:tr w:rsidR="00951A59" w:rsidRPr="00E422B9" w14:paraId="29A55D1D" w14:textId="77777777" w:rsidTr="00916493">
        <w:trPr>
          <w:trHeight w:val="499"/>
        </w:trPr>
        <w:tc>
          <w:tcPr>
            <w:tcW w:w="4059" w:type="pct"/>
            <w:shd w:val="clear" w:color="auto" w:fill="auto"/>
            <w:vAlign w:val="center"/>
            <w:hideMark/>
          </w:tcPr>
          <w:p w14:paraId="2FDC4907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Wacebo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>-Europe-Laboratorio-mobile-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ScienceBus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: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Mechanics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Science Set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30EA5AAD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3</w:t>
            </w:r>
          </w:p>
        </w:tc>
      </w:tr>
      <w:tr w:rsidR="00951A59" w:rsidRPr="00E422B9" w14:paraId="680ECC6B" w14:textId="77777777" w:rsidTr="00916493">
        <w:trPr>
          <w:trHeight w:val="499"/>
        </w:trPr>
        <w:tc>
          <w:tcPr>
            <w:tcW w:w="4059" w:type="pct"/>
            <w:shd w:val="clear" w:color="auto" w:fill="auto"/>
            <w:vAlign w:val="center"/>
            <w:hideMark/>
          </w:tcPr>
          <w:p w14:paraId="47F1F933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Wacebo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>-Europe-Laboratorio-mobile-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ScienceBus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: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Thermodynamics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Science Set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28F2074D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3</w:t>
            </w:r>
          </w:p>
        </w:tc>
      </w:tr>
      <w:tr w:rsidR="00951A59" w:rsidRPr="00E422B9" w14:paraId="34A69898" w14:textId="77777777" w:rsidTr="00916493">
        <w:trPr>
          <w:trHeight w:val="499"/>
        </w:trPr>
        <w:tc>
          <w:tcPr>
            <w:tcW w:w="4059" w:type="pct"/>
            <w:shd w:val="clear" w:color="auto" w:fill="auto"/>
            <w:vAlign w:val="center"/>
            <w:hideMark/>
          </w:tcPr>
          <w:p w14:paraId="1AC50E99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Wacebo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>-Europe-Laboratorio-mobile-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ScienceBus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>: Science of life Science Set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14CDC260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8</w:t>
            </w:r>
          </w:p>
        </w:tc>
      </w:tr>
      <w:tr w:rsidR="00951A59" w:rsidRPr="00E422B9" w14:paraId="1B2CD3BD" w14:textId="77777777" w:rsidTr="00916493">
        <w:trPr>
          <w:trHeight w:val="499"/>
        </w:trPr>
        <w:tc>
          <w:tcPr>
            <w:tcW w:w="4059" w:type="pct"/>
            <w:shd w:val="clear" w:color="auto" w:fill="auto"/>
            <w:vAlign w:val="center"/>
            <w:hideMark/>
          </w:tcPr>
          <w:p w14:paraId="7638D023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Wacebo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>-Europe-Laboratorio-mobile-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ScienceBus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: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Biology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Science Set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C95D582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8</w:t>
            </w:r>
          </w:p>
        </w:tc>
      </w:tr>
      <w:tr w:rsidR="00951A59" w:rsidRPr="00E422B9" w14:paraId="309F8C1F" w14:textId="77777777" w:rsidTr="00916493">
        <w:trPr>
          <w:trHeight w:val="499"/>
        </w:trPr>
        <w:tc>
          <w:tcPr>
            <w:tcW w:w="4059" w:type="pct"/>
            <w:shd w:val="clear" w:color="auto" w:fill="auto"/>
            <w:vAlign w:val="center"/>
            <w:hideMark/>
          </w:tcPr>
          <w:p w14:paraId="21C3C8B6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Wacebo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>-Europe-Laboratorio-mobile-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ScienceBus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: Alternative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energies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Science set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6EF7B9CB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5</w:t>
            </w:r>
          </w:p>
        </w:tc>
      </w:tr>
      <w:tr w:rsidR="00951A59" w:rsidRPr="00E422B9" w14:paraId="64B989DE" w14:textId="77777777" w:rsidTr="00916493">
        <w:trPr>
          <w:trHeight w:val="499"/>
        </w:trPr>
        <w:tc>
          <w:tcPr>
            <w:tcW w:w="4059" w:type="pct"/>
            <w:shd w:val="clear" w:color="auto" w:fill="auto"/>
            <w:vAlign w:val="center"/>
            <w:hideMark/>
          </w:tcPr>
          <w:p w14:paraId="73CF3FF9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Wacebo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>-Europe-Laboratorio-mobile-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ScienceBus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: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Experiments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on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vacuum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Science set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0D634EE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2</w:t>
            </w:r>
          </w:p>
        </w:tc>
      </w:tr>
      <w:tr w:rsidR="00951A59" w:rsidRPr="00E422B9" w14:paraId="6E9231D5" w14:textId="77777777" w:rsidTr="00916493">
        <w:trPr>
          <w:trHeight w:val="499"/>
        </w:trPr>
        <w:tc>
          <w:tcPr>
            <w:tcW w:w="4059" w:type="pct"/>
            <w:shd w:val="clear" w:color="auto" w:fill="auto"/>
            <w:vAlign w:val="center"/>
            <w:hideMark/>
          </w:tcPr>
          <w:p w14:paraId="3CEAE9C8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Wacebo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>-Europe-Laboratorio-mobile-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ScienceBus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: kit Pronto soccorso [ incluso con l'acquisto dei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ScienceSet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]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1B177939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3</w:t>
            </w:r>
          </w:p>
        </w:tc>
      </w:tr>
      <w:tr w:rsidR="00951A59" w:rsidRPr="00E422B9" w14:paraId="5F644FF1" w14:textId="77777777" w:rsidTr="00916493">
        <w:trPr>
          <w:trHeight w:val="492"/>
        </w:trPr>
        <w:tc>
          <w:tcPr>
            <w:tcW w:w="4059" w:type="pct"/>
            <w:shd w:val="clear" w:color="auto" w:fill="auto"/>
            <w:vAlign w:val="center"/>
            <w:hideMark/>
          </w:tcPr>
          <w:p w14:paraId="798EA612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 xml:space="preserve">Lettore masterizzatore LG CD/DVD portatile con presa USB Hitachi-LG GP60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Esternal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DVD Drive,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Slim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Portable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DVD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Burner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/Writer/Player for laptop, Windows and Mac OS Compatible, USB 2.0, 8x Read/Write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Speed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- Silver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085FDBE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5</w:t>
            </w:r>
          </w:p>
        </w:tc>
      </w:tr>
      <w:tr w:rsidR="00951A59" w:rsidRPr="00E422B9" w14:paraId="17386F27" w14:textId="77777777" w:rsidTr="00916493">
        <w:trPr>
          <w:trHeight w:val="492"/>
        </w:trPr>
        <w:tc>
          <w:tcPr>
            <w:tcW w:w="4059" w:type="pct"/>
            <w:shd w:val="clear" w:color="auto" w:fill="auto"/>
            <w:vAlign w:val="center"/>
            <w:hideMark/>
          </w:tcPr>
          <w:p w14:paraId="265BBC60" w14:textId="77777777" w:rsidR="00951A59" w:rsidRPr="00E422B9" w:rsidRDefault="00951A59" w:rsidP="00916493">
            <w:pPr>
              <w:rPr>
                <w:rFonts w:ascii="Palatino Linotype" w:hAnsi="Palatino Linotype" w:cs="Calibri Light"/>
                <w:color w:val="000000"/>
              </w:rPr>
            </w:pP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Soundbar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100 W - LG SP2 </w:t>
            </w:r>
            <w:proofErr w:type="spellStart"/>
            <w:r w:rsidRPr="00E422B9">
              <w:rPr>
                <w:rFonts w:ascii="Palatino Linotype" w:hAnsi="Palatino Linotype" w:cs="Calibri Light"/>
                <w:color w:val="000000"/>
              </w:rPr>
              <w:t>Soundbar</w:t>
            </w:r>
            <w:proofErr w:type="spellEnd"/>
            <w:r w:rsidRPr="00E422B9">
              <w:rPr>
                <w:rFonts w:ascii="Palatino Linotype" w:hAnsi="Palatino Linotype" w:cs="Calibri Light"/>
                <w:color w:val="000000"/>
              </w:rPr>
              <w:t xml:space="preserve"> TV 100W 2.1 Canali con Subwoofer Integrato, Bluetooth, Dolby Digital, AI Sound Pro, Ingresso Ottico, USB, HDMI in/out - Nero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285670F7" w14:textId="77777777" w:rsidR="00951A59" w:rsidRPr="00E422B9" w:rsidRDefault="00951A59" w:rsidP="00916493">
            <w:pPr>
              <w:jc w:val="center"/>
              <w:rPr>
                <w:rFonts w:ascii="Palatino Linotype" w:hAnsi="Palatino Linotype" w:cs="Calibri Light"/>
                <w:color w:val="000000"/>
              </w:rPr>
            </w:pPr>
            <w:r w:rsidRPr="00E422B9">
              <w:rPr>
                <w:rFonts w:ascii="Palatino Linotype" w:hAnsi="Palatino Linotype" w:cs="Calibri Light"/>
                <w:color w:val="000000"/>
              </w:rPr>
              <w:t>5</w:t>
            </w:r>
          </w:p>
        </w:tc>
      </w:tr>
    </w:tbl>
    <w:p w14:paraId="6E3151B7" w14:textId="7D5AEC4D" w:rsidR="008900D0" w:rsidRPr="00E422B9" w:rsidRDefault="008900D0" w:rsidP="00951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61402C35" w14:textId="77777777" w:rsidR="00AE04CC" w:rsidRPr="00E422B9" w:rsidRDefault="00AE04CC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73C5932C" w14:textId="77777777" w:rsidR="00F6269E" w:rsidRPr="00E422B9" w:rsidRDefault="00F6269E" w:rsidP="00AE04CC">
      <w:pPr>
        <w:suppressAutoHyphens/>
        <w:spacing w:after="0" w:line="240" w:lineRule="auto"/>
        <w:ind w:right="-369"/>
        <w:rPr>
          <w:rFonts w:asciiTheme="minorHAnsi" w:hAnsiTheme="minorHAnsi"/>
        </w:rPr>
      </w:pPr>
    </w:p>
    <w:p w14:paraId="687942C2" w14:textId="77777777" w:rsidR="00FE7127" w:rsidRPr="00FE7127" w:rsidRDefault="00FE7127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14:paraId="6EEC0FF7" w14:textId="095091B9" w:rsidR="00FE7127" w:rsidRPr="005525DC" w:rsidRDefault="00FE7127" w:rsidP="005525D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Data____________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  </w:t>
      </w:r>
      <w:r w:rsidRPr="00FE7127">
        <w:rPr>
          <w:rFonts w:ascii="Tahoma" w:eastAsia="Times New Roman" w:hAnsi="Tahoma" w:cs="Tahoma"/>
          <w:b/>
          <w:sz w:val="20"/>
          <w:szCs w:val="20"/>
          <w:lang w:eastAsia="it-IT"/>
        </w:rPr>
        <w:t>Timbro e Firma</w:t>
      </w:r>
    </w:p>
    <w:p w14:paraId="787D8901" w14:textId="72F32166" w:rsidR="00FE7127" w:rsidRPr="005525DC" w:rsidRDefault="00FE7127" w:rsidP="005525DC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FE7127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sectPr w:rsidR="00FE7127" w:rsidRPr="005525DC" w:rsidSect="00FE7127"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CF"/>
    <w:rsid w:val="00007F39"/>
    <w:rsid w:val="00030AC0"/>
    <w:rsid w:val="00040338"/>
    <w:rsid w:val="000803FB"/>
    <w:rsid w:val="001A0D27"/>
    <w:rsid w:val="001B2DEF"/>
    <w:rsid w:val="001F3FEF"/>
    <w:rsid w:val="00236D5A"/>
    <w:rsid w:val="002C08CF"/>
    <w:rsid w:val="002D51D1"/>
    <w:rsid w:val="00337DA0"/>
    <w:rsid w:val="003718A5"/>
    <w:rsid w:val="00384906"/>
    <w:rsid w:val="003903D6"/>
    <w:rsid w:val="003F573A"/>
    <w:rsid w:val="004447DE"/>
    <w:rsid w:val="00452D07"/>
    <w:rsid w:val="004F0231"/>
    <w:rsid w:val="005525DC"/>
    <w:rsid w:val="005C2095"/>
    <w:rsid w:val="00640B8F"/>
    <w:rsid w:val="00655780"/>
    <w:rsid w:val="006E2640"/>
    <w:rsid w:val="008179C2"/>
    <w:rsid w:val="008606D2"/>
    <w:rsid w:val="008900D0"/>
    <w:rsid w:val="009251FC"/>
    <w:rsid w:val="00951A59"/>
    <w:rsid w:val="00966C8D"/>
    <w:rsid w:val="009757B8"/>
    <w:rsid w:val="00992D6E"/>
    <w:rsid w:val="00A53C74"/>
    <w:rsid w:val="00AD0FE5"/>
    <w:rsid w:val="00AE04CC"/>
    <w:rsid w:val="00B41528"/>
    <w:rsid w:val="00B9093F"/>
    <w:rsid w:val="00C46E04"/>
    <w:rsid w:val="00C52DD2"/>
    <w:rsid w:val="00C61E92"/>
    <w:rsid w:val="00D12162"/>
    <w:rsid w:val="00DA03D3"/>
    <w:rsid w:val="00DD6ADB"/>
    <w:rsid w:val="00E01C42"/>
    <w:rsid w:val="00E422B9"/>
    <w:rsid w:val="00EA273E"/>
    <w:rsid w:val="00F56765"/>
    <w:rsid w:val="00F6269E"/>
    <w:rsid w:val="00F7351E"/>
    <w:rsid w:val="00FB102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ADF"/>
  <w15:docId w15:val="{5480B78F-5538-423A-812B-F3328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rsid w:val="008900D0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8900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900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rsid w:val="008900D0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agani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IC82200L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IC82200L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Marcella Murani</cp:lastModifiedBy>
  <cp:revision>2</cp:revision>
  <cp:lastPrinted>2019-02-22T10:15:00Z</cp:lastPrinted>
  <dcterms:created xsi:type="dcterms:W3CDTF">2023-07-31T07:05:00Z</dcterms:created>
  <dcterms:modified xsi:type="dcterms:W3CDTF">2023-07-31T07:05:00Z</dcterms:modified>
</cp:coreProperties>
</file>