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8C" w:rsidRDefault="00F4727D">
      <w:pPr>
        <w:pStyle w:val="Corpotesto"/>
        <w:ind w:left="114" w:right="-9"/>
      </w:pPr>
      <w:r>
        <w:rPr>
          <w:noProof/>
          <w:lang w:bidi="ar-SA"/>
        </w:rPr>
        <w:drawing>
          <wp:inline distT="0" distB="0" distL="0" distR="0">
            <wp:extent cx="6172988" cy="10687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88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F8C" w:rsidRDefault="005A6F8C">
      <w:pPr>
        <w:pStyle w:val="Corpotesto"/>
        <w:spacing w:before="9"/>
        <w:rPr>
          <w:sz w:val="14"/>
        </w:rPr>
      </w:pPr>
    </w:p>
    <w:p w:rsidR="005A6F8C" w:rsidRDefault="001B0458">
      <w:pPr>
        <w:pStyle w:val="Corpotesto"/>
        <w:rPr>
          <w:sz w:val="12"/>
        </w:rPr>
      </w:pPr>
      <w:r>
        <w:rPr>
          <w:noProof/>
          <w:lang w:bidi="ar-SA"/>
        </w:rPr>
        <w:drawing>
          <wp:inline distT="0" distB="0" distL="0" distR="0" wp14:anchorId="7FB45252" wp14:editId="43C720F4">
            <wp:extent cx="6267450" cy="14255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2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18" w:rsidRDefault="0077228A" w:rsidP="00AD1A18">
      <w:pPr>
        <w:ind w:left="142"/>
        <w:jc w:val="right"/>
        <w:rPr>
          <w:color w:val="000000"/>
          <w:sz w:val="24"/>
          <w:szCs w:val="24"/>
        </w:rPr>
      </w:pPr>
      <w:r w:rsidRPr="0077228A">
        <w:rPr>
          <w:color w:val="000000"/>
          <w:sz w:val="24"/>
          <w:szCs w:val="24"/>
        </w:rPr>
        <w:t xml:space="preserve">Alle famiglie degli alunni </w:t>
      </w:r>
    </w:p>
    <w:p w:rsidR="00AD1A18" w:rsidRDefault="0077228A" w:rsidP="00AD1A18">
      <w:pPr>
        <w:ind w:left="142"/>
        <w:jc w:val="right"/>
        <w:rPr>
          <w:color w:val="000000"/>
          <w:sz w:val="24"/>
          <w:szCs w:val="24"/>
        </w:rPr>
      </w:pPr>
      <w:r w:rsidRPr="0077228A">
        <w:rPr>
          <w:color w:val="000000"/>
          <w:sz w:val="24"/>
          <w:szCs w:val="24"/>
        </w:rPr>
        <w:t xml:space="preserve">dell'Istituto Comprensivo Nardi </w:t>
      </w:r>
    </w:p>
    <w:p w:rsidR="00AD1A18" w:rsidRDefault="00AD1A18" w:rsidP="0077228A">
      <w:pPr>
        <w:ind w:left="142"/>
        <w:rPr>
          <w:color w:val="000000"/>
          <w:sz w:val="24"/>
          <w:szCs w:val="24"/>
        </w:rPr>
      </w:pPr>
    </w:p>
    <w:p w:rsidR="00AD1A18" w:rsidRDefault="00AD1A18" w:rsidP="0077228A">
      <w:pPr>
        <w:ind w:left="142"/>
        <w:rPr>
          <w:color w:val="000000"/>
          <w:sz w:val="24"/>
          <w:szCs w:val="24"/>
        </w:rPr>
      </w:pPr>
    </w:p>
    <w:p w:rsidR="0077228A" w:rsidRDefault="00AD1A18" w:rsidP="0077228A">
      <w:pPr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77228A" w:rsidRPr="0077228A">
        <w:rPr>
          <w:color w:val="000000"/>
          <w:sz w:val="24"/>
          <w:szCs w:val="24"/>
        </w:rPr>
        <w:t>omunichiamo c</w:t>
      </w:r>
      <w:r w:rsidR="0077228A">
        <w:rPr>
          <w:color w:val="000000"/>
          <w:sz w:val="24"/>
          <w:szCs w:val="24"/>
        </w:rPr>
        <w:t xml:space="preserve">he le istanze di iscrizione ai </w:t>
      </w:r>
      <w:r w:rsidR="0077228A" w:rsidRPr="0077228A">
        <w:rPr>
          <w:color w:val="000000"/>
          <w:sz w:val="24"/>
          <w:szCs w:val="24"/>
        </w:rPr>
        <w:t>2 moduli formativi</w:t>
      </w:r>
      <w:r w:rsidR="0077228A">
        <w:rPr>
          <w:color w:val="000000"/>
          <w:sz w:val="24"/>
          <w:szCs w:val="24"/>
        </w:rPr>
        <w:t xml:space="preserve"> relativi al</w:t>
      </w:r>
      <w:r w:rsidR="0077228A" w:rsidRPr="0077228A">
        <w:rPr>
          <w:color w:val="000000"/>
          <w:sz w:val="24"/>
          <w:szCs w:val="24"/>
        </w:rPr>
        <w:t xml:space="preserve">la realizzazione del progetto </w:t>
      </w:r>
      <w:proofErr w:type="spellStart"/>
      <w:r w:rsidR="0077228A" w:rsidRPr="0077228A">
        <w:rPr>
          <w:color w:val="000000"/>
          <w:sz w:val="24"/>
          <w:szCs w:val="24"/>
        </w:rPr>
        <w:t>Pon</w:t>
      </w:r>
      <w:proofErr w:type="spellEnd"/>
      <w:r w:rsidR="0077228A" w:rsidRPr="0077228A">
        <w:rPr>
          <w:color w:val="000000"/>
          <w:sz w:val="24"/>
          <w:szCs w:val="24"/>
        </w:rPr>
        <w:t xml:space="preserve"> Pensiero</w:t>
      </w:r>
      <w:r w:rsidR="0077228A">
        <w:rPr>
          <w:color w:val="000000"/>
          <w:sz w:val="24"/>
          <w:szCs w:val="24"/>
        </w:rPr>
        <w:t xml:space="preserve"> </w:t>
      </w:r>
      <w:r w:rsidR="0077228A" w:rsidRPr="0077228A">
        <w:rPr>
          <w:color w:val="000000"/>
          <w:sz w:val="24"/>
          <w:szCs w:val="24"/>
        </w:rPr>
        <w:t xml:space="preserve">Computazionale e Cittadinanza Digitale </w:t>
      </w:r>
      <w:r w:rsidR="0077228A" w:rsidRPr="00AD1A18">
        <w:rPr>
          <w:b/>
          <w:color w:val="000000"/>
          <w:sz w:val="24"/>
          <w:szCs w:val="24"/>
        </w:rPr>
        <w:t>sono state tutte accolte</w:t>
      </w:r>
      <w:r w:rsidR="0077228A">
        <w:rPr>
          <w:color w:val="000000"/>
          <w:sz w:val="24"/>
          <w:szCs w:val="24"/>
        </w:rPr>
        <w:t>.</w:t>
      </w:r>
      <w:r w:rsidR="0077228A" w:rsidRPr="0077228A">
        <w:rPr>
          <w:color w:val="000000"/>
          <w:sz w:val="24"/>
          <w:szCs w:val="24"/>
        </w:rPr>
        <w:t xml:space="preserve"> </w:t>
      </w:r>
    </w:p>
    <w:p w:rsidR="00AD1A18" w:rsidRDefault="00AD1A18" w:rsidP="0077228A">
      <w:pPr>
        <w:ind w:left="142"/>
        <w:rPr>
          <w:color w:val="000000"/>
          <w:sz w:val="24"/>
          <w:szCs w:val="24"/>
        </w:rPr>
      </w:pPr>
    </w:p>
    <w:p w:rsidR="0077228A" w:rsidRDefault="0077228A" w:rsidP="0077228A">
      <w:pPr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alunni d</w:t>
      </w:r>
      <w:r w:rsidR="009A0A9F">
        <w:rPr>
          <w:color w:val="000000"/>
          <w:sz w:val="24"/>
          <w:szCs w:val="24"/>
        </w:rPr>
        <w:t>ovranno</w:t>
      </w:r>
      <w:r>
        <w:rPr>
          <w:color w:val="000000"/>
          <w:sz w:val="24"/>
          <w:szCs w:val="24"/>
        </w:rPr>
        <w:t xml:space="preserve"> </w:t>
      </w:r>
      <w:r w:rsidR="00AD1A18">
        <w:rPr>
          <w:color w:val="000000"/>
          <w:sz w:val="24"/>
          <w:szCs w:val="24"/>
        </w:rPr>
        <w:t xml:space="preserve">presentarsi presso la sede centrale </w:t>
      </w:r>
      <w:r w:rsidR="00AD1A18">
        <w:rPr>
          <w:color w:val="000000"/>
          <w:sz w:val="24"/>
          <w:szCs w:val="24"/>
        </w:rPr>
        <w:t xml:space="preserve">di questo Istituto scolastico </w:t>
      </w:r>
      <w:r w:rsidR="00AD1A18">
        <w:rPr>
          <w:color w:val="000000"/>
          <w:sz w:val="24"/>
          <w:szCs w:val="24"/>
        </w:rPr>
        <w:t xml:space="preserve">(Scuola secondaria di I grado viale Dei Pini, 49) per </w:t>
      </w:r>
      <w:r>
        <w:rPr>
          <w:color w:val="000000"/>
          <w:sz w:val="24"/>
          <w:szCs w:val="24"/>
        </w:rPr>
        <w:t xml:space="preserve">frequentare </w:t>
      </w:r>
      <w:r w:rsidR="00AD1A18">
        <w:rPr>
          <w:color w:val="000000"/>
          <w:sz w:val="24"/>
          <w:szCs w:val="24"/>
        </w:rPr>
        <w:t xml:space="preserve">i moduli </w:t>
      </w:r>
      <w:r>
        <w:rPr>
          <w:color w:val="000000"/>
          <w:sz w:val="24"/>
          <w:szCs w:val="24"/>
        </w:rPr>
        <w:t>secondo il seguente calendario:</w:t>
      </w:r>
    </w:p>
    <w:p w:rsidR="00AD1A18" w:rsidRDefault="0077228A" w:rsidP="0077228A">
      <w:pPr>
        <w:ind w:left="142"/>
        <w:rPr>
          <w:b/>
          <w:color w:val="000000"/>
          <w:sz w:val="24"/>
          <w:szCs w:val="24"/>
        </w:rPr>
      </w:pPr>
      <w:proofErr w:type="gramStart"/>
      <w:r w:rsidRPr="0077228A">
        <w:rPr>
          <w:b/>
          <w:color w:val="000000"/>
          <w:sz w:val="24"/>
          <w:szCs w:val="24"/>
        </w:rPr>
        <w:t>tutti</w:t>
      </w:r>
      <w:proofErr w:type="gramEnd"/>
      <w:r w:rsidRPr="0077228A">
        <w:rPr>
          <w:b/>
          <w:color w:val="000000"/>
          <w:sz w:val="24"/>
          <w:szCs w:val="24"/>
        </w:rPr>
        <w:t xml:space="preserve"> i giorni da  lunedì 17 a venerdì 28 giugno 2019 con orario 9:00-12:00 (escluso il sabato)</w:t>
      </w:r>
      <w:r w:rsidR="00AD1A18">
        <w:rPr>
          <w:b/>
          <w:color w:val="000000"/>
          <w:sz w:val="24"/>
          <w:szCs w:val="24"/>
        </w:rPr>
        <w:t>.</w:t>
      </w:r>
    </w:p>
    <w:p w:rsidR="000E1CA2" w:rsidRDefault="00AD1A18" w:rsidP="0077228A">
      <w:pPr>
        <w:ind w:left="1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 presente vale come comunicazione di avvio corsi</w:t>
      </w:r>
      <w:r w:rsidR="000E1CA2">
        <w:rPr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0E1CA2" w:rsidRDefault="000E1CA2" w:rsidP="000E1CA2">
      <w:pPr>
        <w:ind w:left="5902" w:firstLine="578"/>
        <w:rPr>
          <w:sz w:val="20"/>
        </w:rPr>
      </w:pPr>
    </w:p>
    <w:p w:rsidR="000E1CA2" w:rsidRPr="00926D4A" w:rsidRDefault="000E1CA2" w:rsidP="000E1CA2">
      <w:pPr>
        <w:ind w:left="5902" w:firstLine="578"/>
        <w:rPr>
          <w:sz w:val="20"/>
        </w:rPr>
      </w:pPr>
      <w:r w:rsidRPr="00926D4A">
        <w:rPr>
          <w:sz w:val="20"/>
        </w:rPr>
        <w:t>Il Dirigente Scolastico</w:t>
      </w:r>
    </w:p>
    <w:p w:rsidR="000E1CA2" w:rsidRPr="00926D4A" w:rsidRDefault="000E1CA2" w:rsidP="000E1CA2">
      <w:pPr>
        <w:ind w:left="5902" w:firstLine="578"/>
        <w:jc w:val="both"/>
        <w:rPr>
          <w:sz w:val="20"/>
        </w:rPr>
      </w:pPr>
      <w:r w:rsidRPr="00926D4A">
        <w:rPr>
          <w:sz w:val="20"/>
        </w:rPr>
        <w:t xml:space="preserve">Dott.ssa Daniela </w:t>
      </w:r>
      <w:proofErr w:type="spellStart"/>
      <w:r w:rsidRPr="00926D4A">
        <w:rPr>
          <w:sz w:val="20"/>
        </w:rPr>
        <w:t>Medori</w:t>
      </w:r>
      <w:proofErr w:type="spellEnd"/>
      <w:r w:rsidRPr="00926D4A">
        <w:rPr>
          <w:sz w:val="20"/>
        </w:rPr>
        <w:t xml:space="preserve"> </w:t>
      </w:r>
    </w:p>
    <w:p w:rsidR="000E1CA2" w:rsidRDefault="000E1CA2" w:rsidP="0077228A">
      <w:pPr>
        <w:ind w:left="142"/>
        <w:rPr>
          <w:b/>
          <w:color w:val="000000"/>
          <w:sz w:val="24"/>
          <w:szCs w:val="24"/>
        </w:rPr>
      </w:pPr>
    </w:p>
    <w:p w:rsidR="00AD1A18" w:rsidRPr="007C504E" w:rsidRDefault="0077228A" w:rsidP="0077228A">
      <w:pPr>
        <w:ind w:left="142"/>
        <w:rPr>
          <w:b/>
          <w:color w:val="000000"/>
          <w:sz w:val="20"/>
          <w:szCs w:val="20"/>
        </w:rPr>
      </w:pPr>
      <w:r w:rsidRPr="0077228A">
        <w:rPr>
          <w:b/>
          <w:color w:val="000000"/>
        </w:rPr>
        <w:br/>
      </w:r>
      <w:r w:rsidR="000E1CA2" w:rsidRPr="007C504E">
        <w:rPr>
          <w:b/>
          <w:color w:val="000000"/>
          <w:sz w:val="20"/>
          <w:szCs w:val="20"/>
        </w:rPr>
        <w:t>ISTRUZIONI PER VISUALIZZARE LA GRADUATORIA:</w:t>
      </w:r>
    </w:p>
    <w:p w:rsidR="000E1CA2" w:rsidRPr="007C504E" w:rsidRDefault="000E1CA2" w:rsidP="0077228A">
      <w:pPr>
        <w:ind w:left="142"/>
        <w:rPr>
          <w:color w:val="000000"/>
          <w:sz w:val="20"/>
          <w:szCs w:val="20"/>
        </w:rPr>
      </w:pPr>
    </w:p>
    <w:p w:rsidR="0077228A" w:rsidRPr="007C504E" w:rsidRDefault="000E1CA2" w:rsidP="0077228A">
      <w:pPr>
        <w:ind w:left="142"/>
        <w:rPr>
          <w:color w:val="000000"/>
          <w:sz w:val="20"/>
          <w:szCs w:val="20"/>
        </w:rPr>
      </w:pPr>
      <w:r w:rsidRPr="007C504E">
        <w:rPr>
          <w:color w:val="000000"/>
          <w:sz w:val="20"/>
          <w:szCs w:val="20"/>
        </w:rPr>
        <w:t>N</w:t>
      </w:r>
      <w:r w:rsidR="0077228A" w:rsidRPr="007C504E">
        <w:rPr>
          <w:color w:val="000000"/>
          <w:sz w:val="20"/>
          <w:szCs w:val="20"/>
        </w:rPr>
        <w:t>ella home page del nostro sito www.iscnardi.edu.it cliccare sull’immagine</w:t>
      </w:r>
      <w:r w:rsidR="0077228A" w:rsidRPr="007C504E">
        <w:rPr>
          <w:color w:val="000000"/>
          <w:sz w:val="20"/>
          <w:szCs w:val="20"/>
        </w:rPr>
        <w:br/>
      </w:r>
      <w:r w:rsidR="0077228A" w:rsidRPr="007C504E">
        <w:rPr>
          <w:noProof/>
          <w:sz w:val="20"/>
          <w:szCs w:val="20"/>
          <w:lang w:bidi="ar-SA"/>
        </w:rPr>
        <w:drawing>
          <wp:inline distT="0" distB="0" distL="0" distR="0" wp14:anchorId="27FF5609" wp14:editId="099469D8">
            <wp:extent cx="2004646" cy="34705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943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28A" w:rsidRPr="007C504E" w:rsidRDefault="0077228A" w:rsidP="0077228A">
      <w:pPr>
        <w:ind w:left="142"/>
        <w:rPr>
          <w:color w:val="000000"/>
          <w:sz w:val="20"/>
          <w:szCs w:val="20"/>
        </w:rPr>
      </w:pPr>
    </w:p>
    <w:p w:rsidR="000E1CA2" w:rsidRPr="007C504E" w:rsidRDefault="0077228A" w:rsidP="0077228A">
      <w:pPr>
        <w:ind w:left="142"/>
        <w:rPr>
          <w:color w:val="000000"/>
          <w:sz w:val="20"/>
          <w:szCs w:val="20"/>
        </w:rPr>
      </w:pPr>
      <w:r w:rsidRPr="007C504E">
        <w:rPr>
          <w:color w:val="000000"/>
          <w:sz w:val="20"/>
          <w:szCs w:val="20"/>
        </w:rPr>
        <w:t>Scegliere quindi</w:t>
      </w:r>
      <w:r w:rsidR="000E1CA2" w:rsidRPr="007C504E">
        <w:rPr>
          <w:color w:val="000000"/>
          <w:sz w:val="20"/>
          <w:szCs w:val="20"/>
        </w:rPr>
        <w:t xml:space="preserve"> la voce</w:t>
      </w:r>
      <w:r w:rsidR="007C504E" w:rsidRPr="007C504E">
        <w:rPr>
          <w:color w:val="000000"/>
          <w:sz w:val="20"/>
          <w:szCs w:val="20"/>
        </w:rPr>
        <w:t xml:space="preserve"> indicata dalla freccia rossa</w:t>
      </w:r>
      <w:r w:rsidR="000E1CA2" w:rsidRPr="007C504E">
        <w:rPr>
          <w:color w:val="000000"/>
          <w:sz w:val="20"/>
          <w:szCs w:val="20"/>
        </w:rPr>
        <w:t xml:space="preserve"> </w:t>
      </w:r>
    </w:p>
    <w:p w:rsidR="00AD1A18" w:rsidRPr="007C504E" w:rsidRDefault="007C504E" w:rsidP="0077228A">
      <w:pPr>
        <w:ind w:left="14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bidi="ar-SA"/>
        </w:rPr>
        <w:drawing>
          <wp:inline distT="0" distB="0" distL="0" distR="0">
            <wp:extent cx="1944356" cy="99148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tturaPON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820" cy="10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04E" w:rsidRPr="007C504E" w:rsidRDefault="007C504E" w:rsidP="00AD1A18">
      <w:pPr>
        <w:spacing w:line="276" w:lineRule="auto"/>
        <w:ind w:left="142"/>
        <w:rPr>
          <w:color w:val="000000"/>
          <w:sz w:val="20"/>
          <w:szCs w:val="20"/>
        </w:rPr>
      </w:pPr>
      <w:r w:rsidRPr="007C504E">
        <w:rPr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31B5FD5" wp14:editId="1C382634">
            <wp:simplePos x="0" y="0"/>
            <wp:positionH relativeFrom="column">
              <wp:posOffset>1284389</wp:posOffset>
            </wp:positionH>
            <wp:positionV relativeFrom="paragraph">
              <wp:posOffset>128494</wp:posOffset>
            </wp:positionV>
            <wp:extent cx="230400" cy="284400"/>
            <wp:effectExtent l="0" t="0" r="0" b="190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chio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04E" w:rsidRPr="007C504E" w:rsidRDefault="0077228A" w:rsidP="00AD1A18">
      <w:pPr>
        <w:spacing w:line="276" w:lineRule="auto"/>
        <w:ind w:left="142"/>
        <w:rPr>
          <w:color w:val="000000"/>
          <w:sz w:val="20"/>
          <w:szCs w:val="20"/>
        </w:rPr>
      </w:pPr>
      <w:r w:rsidRPr="007C504E">
        <w:rPr>
          <w:color w:val="000000"/>
          <w:sz w:val="20"/>
          <w:szCs w:val="20"/>
        </w:rPr>
        <w:t>Cliccare sul</w:t>
      </w:r>
      <w:r w:rsidR="00AD1A18" w:rsidRPr="007C504E">
        <w:rPr>
          <w:color w:val="000000"/>
          <w:sz w:val="20"/>
          <w:szCs w:val="20"/>
        </w:rPr>
        <w:t xml:space="preserve">l’immagine    </w:t>
      </w:r>
      <w:r w:rsidRPr="007C504E">
        <w:rPr>
          <w:color w:val="000000"/>
          <w:sz w:val="20"/>
          <w:szCs w:val="20"/>
        </w:rPr>
        <w:t xml:space="preserve"> </w:t>
      </w:r>
      <w:r w:rsidR="00AD1A18" w:rsidRPr="007C504E">
        <w:rPr>
          <w:color w:val="000000"/>
          <w:sz w:val="20"/>
          <w:szCs w:val="20"/>
        </w:rPr>
        <w:t xml:space="preserve">   in corrispondenza </w:t>
      </w:r>
      <w:r w:rsidRPr="007C504E">
        <w:rPr>
          <w:color w:val="000000"/>
          <w:sz w:val="20"/>
          <w:szCs w:val="20"/>
        </w:rPr>
        <w:t xml:space="preserve">del numero registro </w:t>
      </w:r>
      <w:r w:rsidR="00AD1A18" w:rsidRPr="007C504E">
        <w:rPr>
          <w:color w:val="000000"/>
          <w:sz w:val="20"/>
          <w:szCs w:val="20"/>
        </w:rPr>
        <w:t>4402</w:t>
      </w:r>
      <w:r w:rsidRPr="007C504E">
        <w:rPr>
          <w:color w:val="000000"/>
          <w:sz w:val="20"/>
          <w:szCs w:val="20"/>
        </w:rPr>
        <w:t xml:space="preserve"> </w:t>
      </w:r>
      <w:r w:rsidR="007C504E">
        <w:rPr>
          <w:color w:val="000000"/>
          <w:sz w:val="20"/>
          <w:szCs w:val="20"/>
        </w:rPr>
        <w:t xml:space="preserve">quindi aprire il file. </w:t>
      </w:r>
    </w:p>
    <w:p w:rsidR="007C504E" w:rsidRPr="007C504E" w:rsidRDefault="007C504E" w:rsidP="00AD1A18">
      <w:pPr>
        <w:spacing w:line="276" w:lineRule="auto"/>
        <w:ind w:left="142"/>
        <w:rPr>
          <w:color w:val="000000"/>
          <w:sz w:val="20"/>
          <w:szCs w:val="20"/>
        </w:rPr>
      </w:pPr>
    </w:p>
    <w:p w:rsidR="00AD1A18" w:rsidRPr="007C504E" w:rsidRDefault="00AD1A18" w:rsidP="00AD1A18">
      <w:pPr>
        <w:spacing w:line="276" w:lineRule="auto"/>
        <w:ind w:left="142"/>
        <w:rPr>
          <w:color w:val="000000"/>
          <w:sz w:val="20"/>
          <w:szCs w:val="20"/>
          <w:u w:val="single"/>
        </w:rPr>
      </w:pPr>
      <w:r w:rsidRPr="007C504E">
        <w:rPr>
          <w:color w:val="000000"/>
          <w:sz w:val="20"/>
          <w:szCs w:val="20"/>
          <w:u w:val="single"/>
        </w:rPr>
        <w:t>Chi volesse prendere visione della graduatoria completa dei n</w:t>
      </w:r>
      <w:r w:rsidR="007C504E">
        <w:rPr>
          <w:color w:val="000000"/>
          <w:sz w:val="20"/>
          <w:szCs w:val="20"/>
          <w:u w:val="single"/>
        </w:rPr>
        <w:t>o</w:t>
      </w:r>
      <w:r w:rsidRPr="007C504E">
        <w:rPr>
          <w:color w:val="000000"/>
          <w:sz w:val="20"/>
          <w:szCs w:val="20"/>
          <w:u w:val="single"/>
        </w:rPr>
        <w:t>m</w:t>
      </w:r>
      <w:r w:rsidR="007C504E">
        <w:rPr>
          <w:color w:val="000000"/>
          <w:sz w:val="20"/>
          <w:szCs w:val="20"/>
          <w:u w:val="single"/>
        </w:rPr>
        <w:t>i</w:t>
      </w:r>
      <w:r w:rsidRPr="007C504E">
        <w:rPr>
          <w:color w:val="000000"/>
          <w:sz w:val="20"/>
          <w:szCs w:val="20"/>
          <w:u w:val="single"/>
        </w:rPr>
        <w:t>nativi degli alunni può recarsi in segreteria tutti i giorni dalle ore 12:30 alle ore 13:30.</w:t>
      </w:r>
    </w:p>
    <w:p w:rsidR="00AD1A18" w:rsidRPr="007C504E" w:rsidRDefault="00AD1A18" w:rsidP="00AD1A18">
      <w:pPr>
        <w:ind w:left="5902" w:firstLine="578"/>
        <w:rPr>
          <w:sz w:val="20"/>
          <w:szCs w:val="20"/>
        </w:rPr>
      </w:pPr>
    </w:p>
    <w:p w:rsidR="005A6F8C" w:rsidRPr="007C504E" w:rsidRDefault="005A6F8C" w:rsidP="0077228A">
      <w:pPr>
        <w:pStyle w:val="Corpotesto"/>
        <w:spacing w:before="5"/>
        <w:ind w:left="142"/>
      </w:pPr>
    </w:p>
    <w:p w:rsidR="005A6F8C" w:rsidRPr="007C504E" w:rsidRDefault="005A6F8C" w:rsidP="0077228A">
      <w:pPr>
        <w:pStyle w:val="Corpotesto"/>
        <w:ind w:left="142"/>
      </w:pPr>
    </w:p>
    <w:p w:rsidR="005A6F8C" w:rsidRDefault="005A6F8C" w:rsidP="0077228A">
      <w:pPr>
        <w:pStyle w:val="Corpotesto"/>
        <w:ind w:left="142"/>
      </w:pPr>
    </w:p>
    <w:sectPr w:rsidR="005A6F8C" w:rsidSect="0077228A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0971"/>
    <w:multiLevelType w:val="hybridMultilevel"/>
    <w:tmpl w:val="CD6E6F40"/>
    <w:lvl w:ilvl="0" w:tplc="4B7C2940">
      <w:numFmt w:val="bullet"/>
      <w:lvlText w:val="-"/>
      <w:lvlJc w:val="left"/>
      <w:pPr>
        <w:ind w:left="271" w:hanging="15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DEC4BB6">
      <w:numFmt w:val="bullet"/>
      <w:lvlText w:val="•"/>
      <w:lvlJc w:val="left"/>
      <w:pPr>
        <w:ind w:left="1238" w:hanging="152"/>
      </w:pPr>
      <w:rPr>
        <w:rFonts w:hint="default"/>
        <w:lang w:val="it-IT" w:eastAsia="it-IT" w:bidi="it-IT"/>
      </w:rPr>
    </w:lvl>
    <w:lvl w:ilvl="2" w:tplc="FDC88DEA">
      <w:numFmt w:val="bullet"/>
      <w:lvlText w:val="•"/>
      <w:lvlJc w:val="left"/>
      <w:pPr>
        <w:ind w:left="2197" w:hanging="152"/>
      </w:pPr>
      <w:rPr>
        <w:rFonts w:hint="default"/>
        <w:lang w:val="it-IT" w:eastAsia="it-IT" w:bidi="it-IT"/>
      </w:rPr>
    </w:lvl>
    <w:lvl w:ilvl="3" w:tplc="B7B40D00">
      <w:numFmt w:val="bullet"/>
      <w:lvlText w:val="•"/>
      <w:lvlJc w:val="left"/>
      <w:pPr>
        <w:ind w:left="3155" w:hanging="152"/>
      </w:pPr>
      <w:rPr>
        <w:rFonts w:hint="default"/>
        <w:lang w:val="it-IT" w:eastAsia="it-IT" w:bidi="it-IT"/>
      </w:rPr>
    </w:lvl>
    <w:lvl w:ilvl="4" w:tplc="FF86775C">
      <w:numFmt w:val="bullet"/>
      <w:lvlText w:val="•"/>
      <w:lvlJc w:val="left"/>
      <w:pPr>
        <w:ind w:left="4114" w:hanging="152"/>
      </w:pPr>
      <w:rPr>
        <w:rFonts w:hint="default"/>
        <w:lang w:val="it-IT" w:eastAsia="it-IT" w:bidi="it-IT"/>
      </w:rPr>
    </w:lvl>
    <w:lvl w:ilvl="5" w:tplc="988E09B2">
      <w:numFmt w:val="bullet"/>
      <w:lvlText w:val="•"/>
      <w:lvlJc w:val="left"/>
      <w:pPr>
        <w:ind w:left="5073" w:hanging="152"/>
      </w:pPr>
      <w:rPr>
        <w:rFonts w:hint="default"/>
        <w:lang w:val="it-IT" w:eastAsia="it-IT" w:bidi="it-IT"/>
      </w:rPr>
    </w:lvl>
    <w:lvl w:ilvl="6" w:tplc="32C4017E">
      <w:numFmt w:val="bullet"/>
      <w:lvlText w:val="•"/>
      <w:lvlJc w:val="left"/>
      <w:pPr>
        <w:ind w:left="6031" w:hanging="152"/>
      </w:pPr>
      <w:rPr>
        <w:rFonts w:hint="default"/>
        <w:lang w:val="it-IT" w:eastAsia="it-IT" w:bidi="it-IT"/>
      </w:rPr>
    </w:lvl>
    <w:lvl w:ilvl="7" w:tplc="821CCD10">
      <w:numFmt w:val="bullet"/>
      <w:lvlText w:val="•"/>
      <w:lvlJc w:val="left"/>
      <w:pPr>
        <w:ind w:left="6990" w:hanging="152"/>
      </w:pPr>
      <w:rPr>
        <w:rFonts w:hint="default"/>
        <w:lang w:val="it-IT" w:eastAsia="it-IT" w:bidi="it-IT"/>
      </w:rPr>
    </w:lvl>
    <w:lvl w:ilvl="8" w:tplc="5360EE16">
      <w:numFmt w:val="bullet"/>
      <w:lvlText w:val="•"/>
      <w:lvlJc w:val="left"/>
      <w:pPr>
        <w:ind w:left="7949" w:hanging="152"/>
      </w:pPr>
      <w:rPr>
        <w:rFonts w:hint="default"/>
        <w:lang w:val="it-IT" w:eastAsia="it-IT" w:bidi="it-IT"/>
      </w:rPr>
    </w:lvl>
  </w:abstractNum>
  <w:abstractNum w:abstractNumId="1">
    <w:nsid w:val="43B25126"/>
    <w:multiLevelType w:val="hybridMultilevel"/>
    <w:tmpl w:val="E7C04124"/>
    <w:lvl w:ilvl="0" w:tplc="5E6825B0">
      <w:start w:val="1"/>
      <w:numFmt w:val="lowerLetter"/>
      <w:lvlText w:val="%1)"/>
      <w:lvlJc w:val="left"/>
      <w:pPr>
        <w:ind w:left="821" w:hanging="4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it-IT" w:eastAsia="it-IT" w:bidi="it-IT"/>
      </w:rPr>
    </w:lvl>
    <w:lvl w:ilvl="1" w:tplc="4C441E16">
      <w:numFmt w:val="bullet"/>
      <w:lvlText w:val="•"/>
      <w:lvlJc w:val="left"/>
      <w:pPr>
        <w:ind w:left="1724" w:hanging="425"/>
      </w:pPr>
      <w:rPr>
        <w:rFonts w:hint="default"/>
        <w:lang w:val="it-IT" w:eastAsia="it-IT" w:bidi="it-IT"/>
      </w:rPr>
    </w:lvl>
    <w:lvl w:ilvl="2" w:tplc="8AF8BDD8">
      <w:numFmt w:val="bullet"/>
      <w:lvlText w:val="•"/>
      <w:lvlJc w:val="left"/>
      <w:pPr>
        <w:ind w:left="2629" w:hanging="425"/>
      </w:pPr>
      <w:rPr>
        <w:rFonts w:hint="default"/>
        <w:lang w:val="it-IT" w:eastAsia="it-IT" w:bidi="it-IT"/>
      </w:rPr>
    </w:lvl>
    <w:lvl w:ilvl="3" w:tplc="BE488264">
      <w:numFmt w:val="bullet"/>
      <w:lvlText w:val="•"/>
      <w:lvlJc w:val="left"/>
      <w:pPr>
        <w:ind w:left="3533" w:hanging="425"/>
      </w:pPr>
      <w:rPr>
        <w:rFonts w:hint="default"/>
        <w:lang w:val="it-IT" w:eastAsia="it-IT" w:bidi="it-IT"/>
      </w:rPr>
    </w:lvl>
    <w:lvl w:ilvl="4" w:tplc="BCCA1B24">
      <w:numFmt w:val="bullet"/>
      <w:lvlText w:val="•"/>
      <w:lvlJc w:val="left"/>
      <w:pPr>
        <w:ind w:left="4438" w:hanging="425"/>
      </w:pPr>
      <w:rPr>
        <w:rFonts w:hint="default"/>
        <w:lang w:val="it-IT" w:eastAsia="it-IT" w:bidi="it-IT"/>
      </w:rPr>
    </w:lvl>
    <w:lvl w:ilvl="5" w:tplc="AEB03E42">
      <w:numFmt w:val="bullet"/>
      <w:lvlText w:val="•"/>
      <w:lvlJc w:val="left"/>
      <w:pPr>
        <w:ind w:left="5343" w:hanging="425"/>
      </w:pPr>
      <w:rPr>
        <w:rFonts w:hint="default"/>
        <w:lang w:val="it-IT" w:eastAsia="it-IT" w:bidi="it-IT"/>
      </w:rPr>
    </w:lvl>
    <w:lvl w:ilvl="6" w:tplc="B65C786E">
      <w:numFmt w:val="bullet"/>
      <w:lvlText w:val="•"/>
      <w:lvlJc w:val="left"/>
      <w:pPr>
        <w:ind w:left="6247" w:hanging="425"/>
      </w:pPr>
      <w:rPr>
        <w:rFonts w:hint="default"/>
        <w:lang w:val="it-IT" w:eastAsia="it-IT" w:bidi="it-IT"/>
      </w:rPr>
    </w:lvl>
    <w:lvl w:ilvl="7" w:tplc="AC305E32">
      <w:numFmt w:val="bullet"/>
      <w:lvlText w:val="•"/>
      <w:lvlJc w:val="left"/>
      <w:pPr>
        <w:ind w:left="7152" w:hanging="425"/>
      </w:pPr>
      <w:rPr>
        <w:rFonts w:hint="default"/>
        <w:lang w:val="it-IT" w:eastAsia="it-IT" w:bidi="it-IT"/>
      </w:rPr>
    </w:lvl>
    <w:lvl w:ilvl="8" w:tplc="42040532">
      <w:numFmt w:val="bullet"/>
      <w:lvlText w:val="•"/>
      <w:lvlJc w:val="left"/>
      <w:pPr>
        <w:ind w:left="8057" w:hanging="425"/>
      </w:pPr>
      <w:rPr>
        <w:rFonts w:hint="default"/>
        <w:lang w:val="it-IT" w:eastAsia="it-IT" w:bidi="it-IT"/>
      </w:rPr>
    </w:lvl>
  </w:abstractNum>
  <w:abstractNum w:abstractNumId="2">
    <w:nsid w:val="6172215F"/>
    <w:multiLevelType w:val="multilevel"/>
    <w:tmpl w:val="34AC2916"/>
    <w:lvl w:ilvl="0">
      <w:start w:val="10"/>
      <w:numFmt w:val="decimal"/>
      <w:lvlText w:val="%1"/>
      <w:lvlJc w:val="left"/>
      <w:pPr>
        <w:ind w:left="113" w:hanging="544"/>
        <w:jc w:val="left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113" w:hanging="544"/>
        <w:jc w:val="left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113" w:hanging="54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4">
      <w:start w:val="1"/>
      <w:numFmt w:val="decimal"/>
      <w:lvlText w:val="%5)"/>
      <w:lvlJc w:val="left"/>
      <w:pPr>
        <w:ind w:left="1961" w:hanging="711"/>
        <w:jc w:val="left"/>
      </w:pPr>
      <w:rPr>
        <w:rFonts w:hint="default"/>
        <w:spacing w:val="-3"/>
        <w:w w:val="99"/>
        <w:lang w:val="it-IT" w:eastAsia="it-IT" w:bidi="it-IT"/>
      </w:rPr>
    </w:lvl>
    <w:lvl w:ilvl="5">
      <w:numFmt w:val="bullet"/>
      <w:lvlText w:val="•"/>
      <w:lvlJc w:val="left"/>
      <w:pPr>
        <w:ind w:left="5176" w:hanging="71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14" w:hanging="71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52" w:hanging="71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0" w:hanging="711"/>
      </w:pPr>
      <w:rPr>
        <w:rFonts w:hint="default"/>
        <w:lang w:val="it-IT" w:eastAsia="it-IT" w:bidi="it-IT"/>
      </w:rPr>
    </w:lvl>
  </w:abstractNum>
  <w:abstractNum w:abstractNumId="3">
    <w:nsid w:val="6F392A77"/>
    <w:multiLevelType w:val="hybridMultilevel"/>
    <w:tmpl w:val="8AF0AC12"/>
    <w:lvl w:ilvl="0" w:tplc="9950323A">
      <w:numFmt w:val="bullet"/>
      <w:lvlText w:val="−"/>
      <w:lvlJc w:val="left"/>
      <w:pPr>
        <w:ind w:left="300" w:hanging="188"/>
      </w:pPr>
      <w:rPr>
        <w:rFonts w:ascii="Times New Roman" w:eastAsia="Times New Roman" w:hAnsi="Times New Roman" w:cs="Times New Roman" w:hint="default"/>
        <w:spacing w:val="-5"/>
        <w:w w:val="99"/>
        <w:sz w:val="18"/>
        <w:szCs w:val="18"/>
        <w:lang w:val="it-IT" w:eastAsia="it-IT" w:bidi="it-IT"/>
      </w:rPr>
    </w:lvl>
    <w:lvl w:ilvl="1" w:tplc="3CA0544A">
      <w:numFmt w:val="bullet"/>
      <w:lvlText w:val="•"/>
      <w:lvlJc w:val="left"/>
      <w:pPr>
        <w:ind w:left="1256" w:hanging="188"/>
      </w:pPr>
      <w:rPr>
        <w:rFonts w:hint="default"/>
        <w:lang w:val="it-IT" w:eastAsia="it-IT" w:bidi="it-IT"/>
      </w:rPr>
    </w:lvl>
    <w:lvl w:ilvl="2" w:tplc="EF58C9B8">
      <w:numFmt w:val="bullet"/>
      <w:lvlText w:val="•"/>
      <w:lvlJc w:val="left"/>
      <w:pPr>
        <w:ind w:left="2213" w:hanging="188"/>
      </w:pPr>
      <w:rPr>
        <w:rFonts w:hint="default"/>
        <w:lang w:val="it-IT" w:eastAsia="it-IT" w:bidi="it-IT"/>
      </w:rPr>
    </w:lvl>
    <w:lvl w:ilvl="3" w:tplc="4BD6DB78">
      <w:numFmt w:val="bullet"/>
      <w:lvlText w:val="•"/>
      <w:lvlJc w:val="left"/>
      <w:pPr>
        <w:ind w:left="3169" w:hanging="188"/>
      </w:pPr>
      <w:rPr>
        <w:rFonts w:hint="default"/>
        <w:lang w:val="it-IT" w:eastAsia="it-IT" w:bidi="it-IT"/>
      </w:rPr>
    </w:lvl>
    <w:lvl w:ilvl="4" w:tplc="0EFE825E">
      <w:numFmt w:val="bullet"/>
      <w:lvlText w:val="•"/>
      <w:lvlJc w:val="left"/>
      <w:pPr>
        <w:ind w:left="4126" w:hanging="188"/>
      </w:pPr>
      <w:rPr>
        <w:rFonts w:hint="default"/>
        <w:lang w:val="it-IT" w:eastAsia="it-IT" w:bidi="it-IT"/>
      </w:rPr>
    </w:lvl>
    <w:lvl w:ilvl="5" w:tplc="B300A3F8">
      <w:numFmt w:val="bullet"/>
      <w:lvlText w:val="•"/>
      <w:lvlJc w:val="left"/>
      <w:pPr>
        <w:ind w:left="5083" w:hanging="188"/>
      </w:pPr>
      <w:rPr>
        <w:rFonts w:hint="default"/>
        <w:lang w:val="it-IT" w:eastAsia="it-IT" w:bidi="it-IT"/>
      </w:rPr>
    </w:lvl>
    <w:lvl w:ilvl="6" w:tplc="CACA3F0E">
      <w:numFmt w:val="bullet"/>
      <w:lvlText w:val="•"/>
      <w:lvlJc w:val="left"/>
      <w:pPr>
        <w:ind w:left="6039" w:hanging="188"/>
      </w:pPr>
      <w:rPr>
        <w:rFonts w:hint="default"/>
        <w:lang w:val="it-IT" w:eastAsia="it-IT" w:bidi="it-IT"/>
      </w:rPr>
    </w:lvl>
    <w:lvl w:ilvl="7" w:tplc="5DE8E3E4">
      <w:numFmt w:val="bullet"/>
      <w:lvlText w:val="•"/>
      <w:lvlJc w:val="left"/>
      <w:pPr>
        <w:ind w:left="6996" w:hanging="188"/>
      </w:pPr>
      <w:rPr>
        <w:rFonts w:hint="default"/>
        <w:lang w:val="it-IT" w:eastAsia="it-IT" w:bidi="it-IT"/>
      </w:rPr>
    </w:lvl>
    <w:lvl w:ilvl="8" w:tplc="51A8F71A">
      <w:numFmt w:val="bullet"/>
      <w:lvlText w:val="•"/>
      <w:lvlJc w:val="left"/>
      <w:pPr>
        <w:ind w:left="7953" w:hanging="188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8C"/>
    <w:rsid w:val="000752F3"/>
    <w:rsid w:val="000E1CA2"/>
    <w:rsid w:val="001B0458"/>
    <w:rsid w:val="00201EA8"/>
    <w:rsid w:val="002609A4"/>
    <w:rsid w:val="00332567"/>
    <w:rsid w:val="003A4277"/>
    <w:rsid w:val="004B4527"/>
    <w:rsid w:val="004D2F22"/>
    <w:rsid w:val="004E517F"/>
    <w:rsid w:val="005A6F8C"/>
    <w:rsid w:val="005D3150"/>
    <w:rsid w:val="006C0123"/>
    <w:rsid w:val="0077228A"/>
    <w:rsid w:val="007C504E"/>
    <w:rsid w:val="008410BC"/>
    <w:rsid w:val="00926D4A"/>
    <w:rsid w:val="009A0A9F"/>
    <w:rsid w:val="00AD1A18"/>
    <w:rsid w:val="00BC536B"/>
    <w:rsid w:val="00BE55E8"/>
    <w:rsid w:val="00D2731B"/>
    <w:rsid w:val="00D42391"/>
    <w:rsid w:val="00F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C7A9B-1B5D-46DF-91E1-0786D2FA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300" w:hanging="18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ontstyle01">
    <w:name w:val="fontstyle01"/>
    <w:basedOn w:val="Carpredefinitoparagrafo"/>
    <w:rsid w:val="001B0458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1B0458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1B0458"/>
    <w:rPr>
      <w:rFonts w:ascii="Times New Roman" w:hAnsi="Times New Roman" w:cs="Times New Roman" w:hint="default"/>
      <w:b/>
      <w:bCs/>
      <w:i w:val="0"/>
      <w:iCs w:val="0"/>
      <w:color w:val="333333"/>
      <w:sz w:val="22"/>
      <w:szCs w:val="22"/>
    </w:rPr>
  </w:style>
  <w:style w:type="paragraph" w:customStyle="1" w:styleId="western">
    <w:name w:val="western"/>
    <w:basedOn w:val="Normale"/>
    <w:rsid w:val="005D3150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A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A18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1F48-F144-4A38-A32B-125D329C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Lidia Bitonti</cp:lastModifiedBy>
  <cp:revision>3</cp:revision>
  <cp:lastPrinted>2019-05-28T07:28:00Z</cp:lastPrinted>
  <dcterms:created xsi:type="dcterms:W3CDTF">2019-05-28T07:46:00Z</dcterms:created>
  <dcterms:modified xsi:type="dcterms:W3CDTF">2019-05-28T07:47:00Z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2018-09-04T00:00:00Z</vt:filetime>
  </property>
</Properties>
</file>