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034" w14:textId="77777777" w:rsidR="00DC0A50" w:rsidRDefault="006C1824">
      <w:pPr>
        <w:spacing w:before="71"/>
        <w:ind w:left="112"/>
        <w:rPr>
          <w:rFonts w:ascii="Times New Roman"/>
          <w:b/>
          <w:sz w:val="24"/>
        </w:rPr>
      </w:pPr>
      <w:r>
        <w:pict w14:anchorId="2056FD00">
          <v:group id="_x0000_s1026" style="position:absolute;left:0;text-align:left;margin-left:538.7pt;margin-top:789.25pt;width:29.3pt;height:21.85pt;z-index:15728640;mso-position-horizontal-relative:page;mso-position-vertical-relative:page" coordorigin="10774,15785" coordsize="586,437">
            <v:shape id="_x0000_s1029" style="position:absolute;left:11208;top:16070;width:149;height:149" coordorigin="11208,16070" coordsize="149,149" path="m11357,16070r-120,32l11208,16219r149,-149xe" fillcolor="#cdcdcd" stroked="f">
              <v:path arrowok="t"/>
            </v:shape>
            <v:shape id="_x0000_s1028" style="position:absolute;left:10773;top:15784;width:586;height:437" coordorigin="10774,15785" coordsize="586,437" o:spt="100" adj="0,,0" path="m11359,15785r-583,l10774,15787r,435l11210,16222r-4,-3l10781,16219r-5,-2l10781,16217r,-427l10776,15790r5,-3l11359,15787r,-2xm11212,16217r-4,l11206,16219r4,3l11212,16217xm11359,16068r-2,l11355,16069r2,4l11347,16075r-134,137l11210,16222r149,-149l11359,16068xm10781,16217r-5,l10781,16219r,-2xm11206,16217r-425,l10781,16219r425,l11206,16217xm11354,16069r-117,30l11234,16099r-28,120l11213,16212r26,-110l11248,16102r99,-27l11354,16069xm11213,16212r-7,7l11208,16217r4,l11213,16212xm11248,16102r-9,l11239,16104r9,-2xm11354,16069r,l11347,16075r10,-2l11356,16070r-2,l11354,16069xm11355,16069r-1,l11354,16070r2,l11355,16069xm11354,16068r,1l11354,16069r,-1xm11354,16068r,1l11355,16069r-1,-1xm11354,15787r,281l11355,16069r2,-1l11359,16068r,-278l11357,15790r-3,-3xm10781,15787r-5,3l10781,15790r,-3xm11354,15787r-573,l10781,15790r573,l11354,15787xm11359,15787r-5,l11357,15790r2,l11359,15787xe" fillcolor="#7f7f7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73;top:15784;width:586;height:437" filled="f" stroked="f">
              <v:textbox inset="0,0,0,0">
                <w:txbxContent>
                  <w:p w14:paraId="4434B653" w14:textId="77777777" w:rsidR="00DC0A50" w:rsidRDefault="00EF1BBD">
                    <w:pPr>
                      <w:spacing w:before="76"/>
                      <w:ind w:right="1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 w:rsidR="00EF1BBD">
        <w:rPr>
          <w:rFonts w:ascii="Times New Roman"/>
          <w:b/>
          <w:i/>
          <w:sz w:val="24"/>
          <w:u w:val="thick"/>
        </w:rPr>
        <w:t>ALLEGATO</w:t>
      </w:r>
      <w:r w:rsidR="00EF1BBD">
        <w:rPr>
          <w:rFonts w:ascii="Times New Roman"/>
          <w:b/>
          <w:i/>
          <w:spacing w:val="-4"/>
          <w:sz w:val="24"/>
          <w:u w:val="thick"/>
        </w:rPr>
        <w:t xml:space="preserve"> </w:t>
      </w:r>
      <w:r w:rsidR="00EF1BBD">
        <w:rPr>
          <w:rFonts w:ascii="Times New Roman"/>
          <w:b/>
          <w:i/>
          <w:sz w:val="24"/>
          <w:u w:val="thick"/>
        </w:rPr>
        <w:t>A</w:t>
      </w:r>
      <w:r w:rsidR="00EF1BBD">
        <w:rPr>
          <w:rFonts w:ascii="Times New Roman"/>
          <w:b/>
          <w:i/>
          <w:spacing w:val="54"/>
          <w:sz w:val="24"/>
        </w:rPr>
        <w:t xml:space="preserve"> </w:t>
      </w:r>
      <w:r w:rsidR="00EF1BBD">
        <w:rPr>
          <w:rFonts w:ascii="Times New Roman"/>
          <w:b/>
          <w:sz w:val="24"/>
        </w:rPr>
        <w:t>-</w:t>
      </w:r>
      <w:r w:rsidR="00EF1BBD">
        <w:rPr>
          <w:rFonts w:ascii="Times New Roman"/>
          <w:b/>
          <w:spacing w:val="-3"/>
          <w:sz w:val="24"/>
        </w:rPr>
        <w:t xml:space="preserve"> </w:t>
      </w:r>
      <w:r w:rsidR="00EF1BBD">
        <w:rPr>
          <w:rFonts w:ascii="Times New Roman"/>
          <w:b/>
          <w:sz w:val="24"/>
        </w:rPr>
        <w:t>ISTANZA</w:t>
      </w:r>
      <w:r w:rsidR="00EF1BBD">
        <w:rPr>
          <w:rFonts w:ascii="Times New Roman"/>
          <w:b/>
          <w:spacing w:val="-4"/>
          <w:sz w:val="24"/>
        </w:rPr>
        <w:t xml:space="preserve"> </w:t>
      </w:r>
      <w:r w:rsidR="00EF1BBD">
        <w:rPr>
          <w:rFonts w:ascii="Times New Roman"/>
          <w:b/>
          <w:sz w:val="24"/>
        </w:rPr>
        <w:t>DI</w:t>
      </w:r>
      <w:r w:rsidR="00EF1BBD">
        <w:rPr>
          <w:rFonts w:ascii="Times New Roman"/>
          <w:b/>
          <w:spacing w:val="-1"/>
          <w:sz w:val="24"/>
        </w:rPr>
        <w:t xml:space="preserve"> </w:t>
      </w:r>
      <w:r w:rsidR="00EF1BBD">
        <w:rPr>
          <w:rFonts w:ascii="Times New Roman"/>
          <w:b/>
          <w:sz w:val="24"/>
        </w:rPr>
        <w:t>PARTECIPAZIONE</w:t>
      </w:r>
    </w:p>
    <w:p w14:paraId="129B7764" w14:textId="77777777" w:rsidR="00DC0A50" w:rsidRDefault="00DC0A50">
      <w:pPr>
        <w:pStyle w:val="Corpotesto"/>
        <w:spacing w:before="11"/>
        <w:rPr>
          <w:rFonts w:ascii="Times New Roman"/>
          <w:b/>
          <w:sz w:val="14"/>
        </w:rPr>
      </w:pPr>
    </w:p>
    <w:p w14:paraId="713FEB67" w14:textId="72CAB1AD" w:rsidR="00DC0A50" w:rsidRDefault="00EF1BBD" w:rsidP="0086578C">
      <w:pPr>
        <w:spacing w:before="91"/>
        <w:ind w:left="112"/>
        <w:jc w:val="both"/>
        <w:rPr>
          <w:rFonts w:ascii="Times New Roman"/>
          <w:b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PARTECIPAZIONE ALLA SELEZIONE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ESPERTO</w:t>
      </w:r>
      <w:r>
        <w:rPr>
          <w:rFonts w:ascii="Times New Roman"/>
          <w:b/>
          <w:spacing w:val="2"/>
        </w:rPr>
        <w:t xml:space="preserve"> </w:t>
      </w:r>
      <w:r w:rsidR="00041925">
        <w:rPr>
          <w:rFonts w:ascii="Times New Roman"/>
          <w:b/>
          <w:spacing w:val="2"/>
        </w:rPr>
        <w:t xml:space="preserve">PROGETTO </w:t>
      </w:r>
      <w:r w:rsidR="0086578C">
        <w:rPr>
          <w:rFonts w:ascii="Times New Roman"/>
          <w:b/>
          <w:spacing w:val="2"/>
        </w:rPr>
        <w:t>“</w:t>
      </w:r>
      <w:r w:rsidR="0086578C">
        <w:rPr>
          <w:rFonts w:ascii="Times New Roman"/>
          <w:b/>
          <w:spacing w:val="2"/>
        </w:rPr>
        <w:t>GAME DESIGN PER LE EMOZIONI: UN APPROCCIO DIDATTICO INNOVATIVO</w:t>
      </w:r>
      <w:r w:rsidR="0086578C">
        <w:rPr>
          <w:rFonts w:ascii="Times New Roman"/>
          <w:b/>
          <w:spacing w:val="2"/>
        </w:rPr>
        <w:t>”</w:t>
      </w:r>
      <w:r w:rsidR="0086578C">
        <w:rPr>
          <w:rFonts w:ascii="Times New Roman"/>
          <w:b/>
          <w:spacing w:val="2"/>
        </w:rPr>
        <w:t xml:space="preserve"> </w:t>
      </w:r>
      <w:r w:rsidR="0086578C">
        <w:rPr>
          <w:rFonts w:ascii="Times New Roman"/>
          <w:b/>
          <w:spacing w:val="2"/>
        </w:rPr>
        <w:t>–</w:t>
      </w:r>
      <w:r w:rsidR="0086578C">
        <w:rPr>
          <w:rFonts w:ascii="Times New Roman"/>
          <w:b/>
          <w:spacing w:val="2"/>
        </w:rPr>
        <w:t xml:space="preserve"> SCUOLA SECONDARIA DI I</w:t>
      </w:r>
      <w:r w:rsidR="0086578C">
        <w:rPr>
          <w:rFonts w:ascii="Times New Roman"/>
          <w:b/>
          <w:spacing w:val="2"/>
        </w:rPr>
        <w:t>°</w:t>
      </w:r>
    </w:p>
    <w:p w14:paraId="6449A23A" w14:textId="77777777" w:rsidR="00B17568" w:rsidRDefault="00B17568">
      <w:pPr>
        <w:spacing w:before="91"/>
        <w:ind w:left="112"/>
        <w:rPr>
          <w:rFonts w:ascii="Times New Roman"/>
          <w:b/>
        </w:rPr>
      </w:pPr>
    </w:p>
    <w:p w14:paraId="461002FD" w14:textId="10CF7C1C" w:rsidR="00DC0A50" w:rsidRPr="006C1824" w:rsidRDefault="00EF1BBD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</w:rPr>
      </w:pPr>
      <w:r>
        <w:rPr>
          <w:rFonts w:ascii="Times New Roman"/>
          <w:b/>
        </w:rPr>
        <w:t>AVVISO DI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SELEZIONE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PROT.</w:t>
      </w:r>
      <w:r w:rsidR="00B17568">
        <w:rPr>
          <w:rFonts w:ascii="Times New Roman"/>
          <w:b/>
        </w:rPr>
        <w:t xml:space="preserve"> </w:t>
      </w:r>
      <w:r>
        <w:rPr>
          <w:rFonts w:ascii="Times New Roman"/>
          <w:b/>
        </w:rPr>
        <w:t>N</w:t>
      </w:r>
      <w:r w:rsidR="00B17568">
        <w:rPr>
          <w:rFonts w:ascii="Times New Roman"/>
          <w:b/>
        </w:rPr>
        <w:t xml:space="preserve">. </w:t>
      </w:r>
      <w:r w:rsidR="006C1824" w:rsidRPr="006C1824">
        <w:rPr>
          <w:rFonts w:ascii="Times New Roman"/>
          <w:b/>
        </w:rPr>
        <w:t>605</w:t>
      </w:r>
      <w:r w:rsidR="00B17568" w:rsidRPr="006C1824">
        <w:rPr>
          <w:rFonts w:ascii="Times New Roman"/>
          <w:b/>
        </w:rPr>
        <w:t xml:space="preserve"> del </w:t>
      </w:r>
      <w:r w:rsidR="006C1824" w:rsidRPr="006C1824">
        <w:rPr>
          <w:rFonts w:ascii="Times New Roman"/>
          <w:b/>
        </w:rPr>
        <w:t>27</w:t>
      </w:r>
      <w:r w:rsidR="00B17568" w:rsidRPr="006C1824">
        <w:rPr>
          <w:rFonts w:ascii="Times New Roman"/>
          <w:b/>
        </w:rPr>
        <w:t>/01/2024</w:t>
      </w:r>
    </w:p>
    <w:p w14:paraId="76E06831" w14:textId="77777777" w:rsidR="00B17568" w:rsidRDefault="00B17568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  <w:sz w:val="18"/>
        </w:rPr>
      </w:pPr>
    </w:p>
    <w:p w14:paraId="6F4F719C" w14:textId="77777777" w:rsidR="00DC0A50" w:rsidRDefault="00EF1BBD">
      <w:pPr>
        <w:tabs>
          <w:tab w:val="left" w:pos="5356"/>
          <w:tab w:val="left" w:pos="9678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nato/a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C6555F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34C60656" w14:textId="77777777" w:rsidR="00DC0A50" w:rsidRDefault="00EF1BBD">
      <w:pPr>
        <w:tabs>
          <w:tab w:val="left" w:pos="1626"/>
          <w:tab w:val="left" w:pos="5215"/>
          <w:tab w:val="left" w:pos="905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C.F.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EDEF81" w14:textId="77777777" w:rsidR="00DC0A50" w:rsidRDefault="00DC0A50">
      <w:pPr>
        <w:pStyle w:val="Corpotesto"/>
        <w:spacing w:before="10"/>
        <w:rPr>
          <w:rFonts w:ascii="Times New Roman"/>
          <w:sz w:val="12"/>
        </w:rPr>
      </w:pPr>
    </w:p>
    <w:p w14:paraId="6209EEAB" w14:textId="77777777" w:rsidR="00DC0A50" w:rsidRDefault="00EF1BBD">
      <w:pPr>
        <w:tabs>
          <w:tab w:val="left" w:pos="3496"/>
          <w:tab w:val="left" w:pos="4681"/>
          <w:tab w:val="left" w:pos="7636"/>
          <w:tab w:val="left" w:pos="9232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1608EA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1260B6FA" w14:textId="77777777" w:rsidR="00DC0A50" w:rsidRDefault="00EF1BBD">
      <w:pPr>
        <w:tabs>
          <w:tab w:val="left" w:pos="2882"/>
          <w:tab w:val="left" w:pos="4862"/>
          <w:tab w:val="left" w:pos="9251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58509D" w14:textId="77777777" w:rsidR="00DC0A50" w:rsidRDefault="00DC0A50">
      <w:pPr>
        <w:pStyle w:val="Corpotesto"/>
        <w:rPr>
          <w:rFonts w:ascii="Times New Roman"/>
          <w:sz w:val="20"/>
        </w:rPr>
      </w:pPr>
    </w:p>
    <w:p w14:paraId="0E196EEE" w14:textId="77777777" w:rsidR="00DC0A50" w:rsidRDefault="00DC0A50">
      <w:pPr>
        <w:pStyle w:val="Corpotesto"/>
        <w:spacing w:before="9"/>
        <w:rPr>
          <w:rFonts w:ascii="Times New Roman"/>
          <w:sz w:val="16"/>
        </w:rPr>
      </w:pPr>
    </w:p>
    <w:p w14:paraId="00C1566A" w14:textId="77777777" w:rsidR="00DC0A50" w:rsidRDefault="00EF1BBD">
      <w:pPr>
        <w:pStyle w:val="Titolo"/>
        <w:spacing w:before="90"/>
        <w:ind w:left="4436" w:right="4436"/>
        <w:rPr>
          <w:rFonts w:ascii="Times New Roman"/>
        </w:rPr>
      </w:pPr>
      <w:r>
        <w:rPr>
          <w:rFonts w:ascii="Times New Roman"/>
        </w:rPr>
        <w:t>CHIEDE</w:t>
      </w:r>
    </w:p>
    <w:p w14:paraId="141CCB98" w14:textId="77777777" w:rsidR="00DC0A50" w:rsidRDefault="00DC0A50">
      <w:pPr>
        <w:pStyle w:val="Corpotesto"/>
        <w:spacing w:before="10"/>
        <w:rPr>
          <w:rFonts w:ascii="Times New Roman"/>
          <w:b/>
          <w:sz w:val="22"/>
        </w:rPr>
      </w:pPr>
    </w:p>
    <w:p w14:paraId="2FBB4AB5" w14:textId="5A33262D" w:rsidR="00DC0A50" w:rsidRDefault="00EF1BBD">
      <w:pPr>
        <w:pStyle w:val="Titolo"/>
        <w:jc w:val="both"/>
        <w:rPr>
          <w:sz w:val="22"/>
          <w:szCs w:val="22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selezione</w:t>
      </w:r>
      <w:r>
        <w:rPr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esperto</w:t>
      </w:r>
      <w:r>
        <w:rPr>
          <w:rFonts w:ascii="Times New Roman"/>
          <w:spacing w:val="1"/>
        </w:rPr>
        <w:t xml:space="preserve"> </w:t>
      </w:r>
      <w:r w:rsidR="00B17568">
        <w:rPr>
          <w:rFonts w:ascii="Times New Roman"/>
        </w:rPr>
        <w:t>progetto</w:t>
      </w:r>
      <w:r>
        <w:rPr>
          <w:rFonts w:ascii="Times New Roman"/>
          <w:spacing w:val="-1"/>
        </w:rPr>
        <w:t xml:space="preserve"> </w:t>
      </w:r>
      <w:r w:rsidR="0080042D">
        <w:rPr>
          <w:sz w:val="22"/>
          <w:szCs w:val="22"/>
        </w:rPr>
        <w:t>“</w:t>
      </w:r>
      <w:r w:rsidR="0080042D" w:rsidRPr="0009059B">
        <w:rPr>
          <w:color w:val="000000"/>
          <w:sz w:val="22"/>
          <w:szCs w:val="22"/>
        </w:rPr>
        <w:t>Game design per le emozioni: un approccio didattico innovativo</w:t>
      </w:r>
      <w:r w:rsidR="0080042D">
        <w:rPr>
          <w:sz w:val="22"/>
          <w:szCs w:val="22"/>
        </w:rPr>
        <w:t>” come:</w:t>
      </w:r>
    </w:p>
    <w:p w14:paraId="774C8428" w14:textId="4D76DD61" w:rsidR="0080042D" w:rsidRDefault="0080042D">
      <w:pPr>
        <w:pStyle w:val="Titolo"/>
        <w:jc w:val="both"/>
        <w:rPr>
          <w:rFonts w:ascii="Times New Roman"/>
        </w:rPr>
      </w:pPr>
    </w:p>
    <w:tbl>
      <w:tblPr>
        <w:tblStyle w:val="Grigliatabella"/>
        <w:tblW w:w="0" w:type="auto"/>
        <w:tblInd w:w="1242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80042D" w14:paraId="7C07B408" w14:textId="77777777" w:rsidTr="0080042D">
        <w:tc>
          <w:tcPr>
            <w:tcW w:w="5245" w:type="dxa"/>
          </w:tcPr>
          <w:p w14:paraId="05D3E57D" w14:textId="3D27E8BE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Figura richiesta</w:t>
            </w:r>
          </w:p>
        </w:tc>
        <w:tc>
          <w:tcPr>
            <w:tcW w:w="2410" w:type="dxa"/>
          </w:tcPr>
          <w:p w14:paraId="2D17904D" w14:textId="2F8AEB20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Barrare casella</w:t>
            </w:r>
          </w:p>
        </w:tc>
      </w:tr>
      <w:tr w:rsidR="0080042D" w14:paraId="32150595" w14:textId="77777777" w:rsidTr="0080042D">
        <w:trPr>
          <w:trHeight w:val="278"/>
        </w:trPr>
        <w:tc>
          <w:tcPr>
            <w:tcW w:w="5245" w:type="dxa"/>
          </w:tcPr>
          <w:p w14:paraId="60DABA18" w14:textId="41753AA8" w:rsidR="0080042D" w:rsidRPr="0080042D" w:rsidRDefault="0080042D" w:rsidP="0080042D">
            <w:pPr>
              <w:pStyle w:val="Standard"/>
              <w:widowControl w:val="0"/>
              <w:tabs>
                <w:tab w:val="left" w:pos="993"/>
              </w:tabs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2D">
              <w:rPr>
                <w:rFonts w:ascii="Times New Roman" w:hAnsi="Times New Roman" w:cs="Times New Roman"/>
                <w:sz w:val="24"/>
                <w:szCs w:val="24"/>
              </w:rPr>
              <w:t>Esperto psicologo</w:t>
            </w:r>
          </w:p>
        </w:tc>
        <w:tc>
          <w:tcPr>
            <w:tcW w:w="2410" w:type="dxa"/>
          </w:tcPr>
          <w:p w14:paraId="42221F3C" w14:textId="77777777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</w:p>
        </w:tc>
      </w:tr>
      <w:tr w:rsidR="0080042D" w14:paraId="6AFDCC55" w14:textId="77777777" w:rsidTr="0080042D">
        <w:trPr>
          <w:trHeight w:val="278"/>
        </w:trPr>
        <w:tc>
          <w:tcPr>
            <w:tcW w:w="5245" w:type="dxa"/>
          </w:tcPr>
          <w:p w14:paraId="30A750FD" w14:textId="495803E4" w:rsidR="0080042D" w:rsidRPr="0080042D" w:rsidRDefault="0080042D" w:rsidP="0080042D">
            <w:pPr>
              <w:pStyle w:val="Standard"/>
              <w:widowControl w:val="0"/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2D">
              <w:rPr>
                <w:rFonts w:ascii="Times New Roman" w:hAnsi="Times New Roman" w:cs="Times New Roman"/>
                <w:sz w:val="24"/>
                <w:szCs w:val="24"/>
              </w:rPr>
              <w:t>Game trainer/formatore ludico</w:t>
            </w:r>
          </w:p>
        </w:tc>
        <w:tc>
          <w:tcPr>
            <w:tcW w:w="2410" w:type="dxa"/>
          </w:tcPr>
          <w:p w14:paraId="1DDAB927" w14:textId="77777777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</w:p>
        </w:tc>
      </w:tr>
    </w:tbl>
    <w:p w14:paraId="6417ACF9" w14:textId="77777777" w:rsidR="0080042D" w:rsidRDefault="0080042D">
      <w:pPr>
        <w:pStyle w:val="Titolo"/>
        <w:jc w:val="both"/>
        <w:rPr>
          <w:rFonts w:ascii="Times New Roman"/>
        </w:rPr>
      </w:pPr>
    </w:p>
    <w:p w14:paraId="3F2DC17B" w14:textId="77777777" w:rsidR="00DC0A50" w:rsidRDefault="00DC0A50">
      <w:pPr>
        <w:pStyle w:val="Corpotesto"/>
        <w:rPr>
          <w:rFonts w:ascii="Times New Roman"/>
          <w:b/>
          <w:sz w:val="28"/>
        </w:rPr>
      </w:pPr>
    </w:p>
    <w:p w14:paraId="7B820848" w14:textId="77777777" w:rsidR="00DC0A50" w:rsidRDefault="00EF1BBD">
      <w:pPr>
        <w:pStyle w:val="Corpotesto"/>
        <w:ind w:left="112"/>
        <w:jc w:val="both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dichiara,</w:t>
      </w:r>
      <w:r>
        <w:rPr>
          <w:spacing w:val="28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4"/>
        </w:rPr>
        <w:t xml:space="preserve"> </w:t>
      </w:r>
      <w:r>
        <w:t>responsabilità:</w:t>
      </w:r>
    </w:p>
    <w:p w14:paraId="4684A6F8" w14:textId="2561DE63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before="16" w:line="254" w:lineRule="auto"/>
        <w:rPr>
          <w:sz w:val="24"/>
        </w:rPr>
      </w:pPr>
      <w:r>
        <w:rPr>
          <w:w w:val="105"/>
          <w:sz w:val="24"/>
        </w:rPr>
        <w:t>di avere preso visione dell’avviso e di essere a conoscenza che le dichiarazioni dei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requisiti,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titoli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riportati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domanda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vitae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allegati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soggette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disposizioni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amministrativa emanate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 DPR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28.12.2000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445</w:t>
      </w:r>
      <w:r w:rsidR="00041925">
        <w:rPr>
          <w:w w:val="105"/>
          <w:sz w:val="24"/>
        </w:rPr>
        <w:t>;</w:t>
      </w:r>
    </w:p>
    <w:p w14:paraId="108A839A" w14:textId="369D5548" w:rsidR="00DC0A50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>di godere dei</w:t>
      </w:r>
      <w:r w:rsidRPr="00B17568">
        <w:rPr>
          <w:spacing w:val="1"/>
          <w:w w:val="105"/>
          <w:sz w:val="24"/>
        </w:rPr>
        <w:t xml:space="preserve"> </w:t>
      </w:r>
      <w:r w:rsidRPr="00B17568">
        <w:rPr>
          <w:w w:val="105"/>
          <w:sz w:val="24"/>
        </w:rPr>
        <w:t>diritti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civili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e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politici</w:t>
      </w:r>
      <w:r w:rsidR="00041925">
        <w:rPr>
          <w:w w:val="105"/>
          <w:sz w:val="24"/>
        </w:rPr>
        <w:t>;</w:t>
      </w:r>
    </w:p>
    <w:p w14:paraId="2CE76278" w14:textId="1BFCA735" w:rsidR="00DC0A50" w:rsidRPr="00041925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>
        <w:rPr>
          <w:w w:val="105"/>
          <w:sz w:val="24"/>
        </w:rPr>
        <w:t>di non aver riportato condanne penali e non essere destinatario di provvedimenti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 riguardano l’applicazione di misure di prevenzione, di decisioni civili e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provvedimenti amministrativi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iscritti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casellario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giudizial</w:t>
      </w:r>
      <w:r w:rsidR="00041925">
        <w:rPr>
          <w:w w:val="105"/>
          <w:sz w:val="24"/>
        </w:rPr>
        <w:t>i;</w:t>
      </w:r>
    </w:p>
    <w:p w14:paraId="4D7E101C" w14:textId="24841817" w:rsidR="00041925" w:rsidRDefault="00041925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 w:rsidRPr="00041925">
        <w:rPr>
          <w:sz w:val="24"/>
          <w:szCs w:val="24"/>
        </w:rPr>
        <w:t>di essere a conoscenza di non essere sottoposto a procedimenti penali</w:t>
      </w:r>
      <w:r>
        <w:t>;</w:t>
      </w:r>
    </w:p>
    <w:p w14:paraId="43B95FEC" w14:textId="355C8848" w:rsidR="00DC0A50" w:rsidRPr="00041925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disponibile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raggiungere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espletamento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dell’incarico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completamento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prestazione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nei termini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indicati nell’avviso</w:t>
      </w:r>
      <w:r w:rsidR="00041925">
        <w:rPr>
          <w:w w:val="105"/>
          <w:sz w:val="24"/>
        </w:rPr>
        <w:t>;</w:t>
      </w:r>
    </w:p>
    <w:p w14:paraId="39E50ED8" w14:textId="7A1F628D" w:rsidR="00041925" w:rsidRDefault="00041925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 xml:space="preserve">di essere in possesso del titolo di studio per svolgere attività </w:t>
      </w:r>
      <w:r w:rsidR="0080042D">
        <w:rPr>
          <w:w w:val="105"/>
          <w:sz w:val="24"/>
        </w:rPr>
        <w:t>richiesta</w:t>
      </w:r>
      <w:r>
        <w:rPr>
          <w:w w:val="105"/>
          <w:sz w:val="24"/>
        </w:rPr>
        <w:t>.</w:t>
      </w:r>
    </w:p>
    <w:p w14:paraId="39A1C1C4" w14:textId="77777777" w:rsidR="00DC0A50" w:rsidRDefault="00EF1BBD">
      <w:pPr>
        <w:pStyle w:val="Corpotesto"/>
        <w:spacing w:before="114" w:line="254" w:lineRule="auto"/>
        <w:ind w:left="112" w:right="105"/>
        <w:jc w:val="both"/>
      </w:pPr>
      <w:r>
        <w:rPr>
          <w:w w:val="105"/>
        </w:rPr>
        <w:t xml:space="preserve">Il/la sottoscritto/a, ai sensi dell'articolo 13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196/2003 e del Regolamento (UE)</w:t>
      </w:r>
      <w:r>
        <w:rPr>
          <w:spacing w:val="1"/>
          <w:w w:val="105"/>
        </w:rPr>
        <w:t xml:space="preserve"> </w:t>
      </w:r>
      <w:r>
        <w:rPr>
          <w:w w:val="105"/>
        </w:rPr>
        <w:t>2016/679,</w:t>
      </w:r>
      <w:r>
        <w:rPr>
          <w:spacing w:val="-9"/>
          <w:w w:val="105"/>
        </w:rPr>
        <w:t xml:space="preserve"> </w:t>
      </w:r>
      <w:r>
        <w:rPr>
          <w:w w:val="105"/>
        </w:rPr>
        <w:t>esprime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consenso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trattamento,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diffusione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dati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contenuti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w w:val="105"/>
        </w:rPr>
        <w:t>autocertificazione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relazione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istituzionali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ad attività ad essa strumentali. In particolare, autorizza la pubblicazione del curriculum in</w:t>
      </w:r>
      <w:r>
        <w:rPr>
          <w:spacing w:val="-53"/>
          <w:w w:val="105"/>
        </w:rPr>
        <w:t xml:space="preserve"> </w:t>
      </w:r>
      <w:r>
        <w:rPr>
          <w:w w:val="105"/>
        </w:rPr>
        <w:t>caso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affidamento</w:t>
      </w:r>
      <w:r>
        <w:rPr>
          <w:spacing w:val="5"/>
          <w:w w:val="105"/>
        </w:rPr>
        <w:t xml:space="preserve"> </w:t>
      </w:r>
      <w:r>
        <w:rPr>
          <w:w w:val="105"/>
        </w:rPr>
        <w:t>dell’incarico.</w:t>
      </w:r>
    </w:p>
    <w:p w14:paraId="0D935EAA" w14:textId="7C19BD04" w:rsidR="00DC0A50" w:rsidRDefault="00EF1BBD">
      <w:pPr>
        <w:pStyle w:val="Corpotesto"/>
        <w:spacing w:before="119" w:line="256" w:lineRule="auto"/>
        <w:ind w:left="112" w:right="108"/>
        <w:jc w:val="both"/>
      </w:pPr>
      <w:r>
        <w:rPr>
          <w:spacing w:val="-1"/>
          <w:w w:val="105"/>
        </w:rPr>
        <w:t>Allega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4"/>
          <w:w w:val="105"/>
        </w:rPr>
        <w:t xml:space="preserve"> </w:t>
      </w:r>
      <w:r>
        <w:rPr>
          <w:w w:val="105"/>
        </w:rPr>
        <w:t>istanza</w:t>
      </w:r>
      <w:r>
        <w:rPr>
          <w:spacing w:val="-12"/>
          <w:w w:val="105"/>
        </w:rPr>
        <w:t xml:space="preserve"> </w:t>
      </w:r>
      <w:r>
        <w:rPr>
          <w:w w:val="105"/>
        </w:rPr>
        <w:t>curriculum</w:t>
      </w:r>
      <w:r>
        <w:rPr>
          <w:spacing w:val="-13"/>
          <w:w w:val="105"/>
        </w:rPr>
        <w:t xml:space="preserve"> </w:t>
      </w:r>
      <w:r>
        <w:rPr>
          <w:w w:val="105"/>
        </w:rPr>
        <w:t>vitae</w:t>
      </w:r>
      <w:r>
        <w:rPr>
          <w:spacing w:val="-14"/>
          <w:w w:val="105"/>
        </w:rPr>
        <w:t xml:space="preserve"> </w:t>
      </w:r>
      <w:r>
        <w:rPr>
          <w:w w:val="105"/>
        </w:rPr>
        <w:t>pubblicabile</w:t>
      </w:r>
      <w:r>
        <w:rPr>
          <w:spacing w:val="-12"/>
          <w:w w:val="105"/>
        </w:rPr>
        <w:t xml:space="preserve"> </w:t>
      </w:r>
      <w:r>
        <w:rPr>
          <w:w w:val="105"/>
        </w:rPr>
        <w:t>datato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copia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53"/>
          <w:w w:val="105"/>
        </w:rPr>
        <w:t xml:space="preserve"> </w:t>
      </w:r>
      <w:r>
        <w:rPr>
          <w:w w:val="105"/>
        </w:rPr>
        <w:t>documento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identità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corso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</w:t>
      </w:r>
      <w:r w:rsidR="00B17568">
        <w:rPr>
          <w:w w:val="105"/>
        </w:rPr>
        <w:t xml:space="preserve"> e modello B</w:t>
      </w:r>
      <w:r w:rsidR="00894229">
        <w:rPr>
          <w:w w:val="105"/>
        </w:rPr>
        <w:t>.</w:t>
      </w:r>
    </w:p>
    <w:p w14:paraId="69A346CB" w14:textId="77777777" w:rsidR="00DC0A50" w:rsidRDefault="00DC0A50">
      <w:pPr>
        <w:pStyle w:val="Corpotesto"/>
        <w:spacing w:before="2"/>
        <w:rPr>
          <w:sz w:val="27"/>
        </w:rPr>
      </w:pPr>
    </w:p>
    <w:p w14:paraId="37DFCBF0" w14:textId="77777777" w:rsidR="00DC0A50" w:rsidRDefault="00EF1BBD">
      <w:pPr>
        <w:pStyle w:val="Corpotesto"/>
        <w:tabs>
          <w:tab w:val="left" w:pos="3191"/>
          <w:tab w:val="left" w:pos="5536"/>
          <w:tab w:val="left" w:pos="9582"/>
        </w:tabs>
        <w:spacing w:before="94"/>
        <w:ind w:left="112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w w:val="105"/>
        </w:rPr>
        <w:t>Firma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 w:rsidSect="00894229">
      <w:pgSz w:w="11900" w:h="16840"/>
      <w:pgMar w:top="740" w:right="280" w:bottom="6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0C419B"/>
    <w:multiLevelType w:val="hybridMultilevel"/>
    <w:tmpl w:val="3B42D6C0"/>
    <w:lvl w:ilvl="0" w:tplc="70D8A2F6">
      <w:start w:val="1"/>
      <w:numFmt w:val="upperLetter"/>
      <w:lvlText w:val="%1)"/>
      <w:lvlJc w:val="left"/>
      <w:pPr>
        <w:ind w:left="13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5" w:hanging="360"/>
      </w:pPr>
    </w:lvl>
    <w:lvl w:ilvl="2" w:tplc="0410001B" w:tentative="1">
      <w:start w:val="1"/>
      <w:numFmt w:val="lowerRoman"/>
      <w:lvlText w:val="%3."/>
      <w:lvlJc w:val="right"/>
      <w:pPr>
        <w:ind w:left="2765" w:hanging="180"/>
      </w:pPr>
    </w:lvl>
    <w:lvl w:ilvl="3" w:tplc="0410000F" w:tentative="1">
      <w:start w:val="1"/>
      <w:numFmt w:val="decimal"/>
      <w:lvlText w:val="%4."/>
      <w:lvlJc w:val="left"/>
      <w:pPr>
        <w:ind w:left="3485" w:hanging="360"/>
      </w:pPr>
    </w:lvl>
    <w:lvl w:ilvl="4" w:tplc="04100019" w:tentative="1">
      <w:start w:val="1"/>
      <w:numFmt w:val="lowerLetter"/>
      <w:lvlText w:val="%5."/>
      <w:lvlJc w:val="left"/>
      <w:pPr>
        <w:ind w:left="4205" w:hanging="360"/>
      </w:pPr>
    </w:lvl>
    <w:lvl w:ilvl="5" w:tplc="0410001B" w:tentative="1">
      <w:start w:val="1"/>
      <w:numFmt w:val="lowerRoman"/>
      <w:lvlText w:val="%6."/>
      <w:lvlJc w:val="right"/>
      <w:pPr>
        <w:ind w:left="4925" w:hanging="180"/>
      </w:pPr>
    </w:lvl>
    <w:lvl w:ilvl="6" w:tplc="0410000F" w:tentative="1">
      <w:start w:val="1"/>
      <w:numFmt w:val="decimal"/>
      <w:lvlText w:val="%7."/>
      <w:lvlJc w:val="left"/>
      <w:pPr>
        <w:ind w:left="5645" w:hanging="360"/>
      </w:pPr>
    </w:lvl>
    <w:lvl w:ilvl="7" w:tplc="04100019" w:tentative="1">
      <w:start w:val="1"/>
      <w:numFmt w:val="lowerLetter"/>
      <w:lvlText w:val="%8."/>
      <w:lvlJc w:val="left"/>
      <w:pPr>
        <w:ind w:left="6365" w:hanging="360"/>
      </w:pPr>
    </w:lvl>
    <w:lvl w:ilvl="8" w:tplc="0410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A50"/>
    <w:rsid w:val="00041925"/>
    <w:rsid w:val="006C1824"/>
    <w:rsid w:val="0080042D"/>
    <w:rsid w:val="0086578C"/>
    <w:rsid w:val="00894229"/>
    <w:rsid w:val="00B17568"/>
    <w:rsid w:val="00DC0A50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042D"/>
    <w:pPr>
      <w:widowControl/>
      <w:suppressAutoHyphens/>
      <w:autoSpaceDE/>
      <w:textAlignment w:val="baseline"/>
    </w:pPr>
    <w:rPr>
      <w:rFonts w:ascii="Calibri" w:eastAsia="Calibri" w:hAnsi="Calibri" w:cs="Calibri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APIC825004 - FALERONE ISC</cp:lastModifiedBy>
  <cp:revision>8</cp:revision>
  <dcterms:created xsi:type="dcterms:W3CDTF">2024-01-15T10:00:00Z</dcterms:created>
  <dcterms:modified xsi:type="dcterms:W3CDTF">2024-01-27T10:07:00Z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