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63960" w14:textId="1293ED12" w:rsidR="008F3B26" w:rsidRDefault="007E0854" w:rsidP="007E0854">
      <w:pPr>
        <w:jc w:val="center"/>
        <w:rPr>
          <w:b/>
          <w:bCs/>
          <w:sz w:val="32"/>
          <w:szCs w:val="32"/>
        </w:rPr>
      </w:pPr>
      <w:r w:rsidRPr="007E0854">
        <w:rPr>
          <w:b/>
          <w:bCs/>
          <w:sz w:val="32"/>
          <w:szCs w:val="32"/>
        </w:rPr>
        <w:t>ALLEGATO 1 – DESCRIZIONE PERCORSI ED OBIETTIVI</w:t>
      </w:r>
    </w:p>
    <w:p w14:paraId="66D2CFE7" w14:textId="19DDDD1B" w:rsidR="002F53F6" w:rsidRDefault="002F53F6" w:rsidP="002F53F6">
      <w:pPr>
        <w:pStyle w:val="Paragrafoelenco"/>
        <w:numPr>
          <w:ilvl w:val="0"/>
          <w:numId w:val="4"/>
        </w:numPr>
        <w:jc w:val="center"/>
        <w:rPr>
          <w:b/>
          <w:bCs/>
          <w:sz w:val="32"/>
          <w:szCs w:val="32"/>
        </w:rPr>
      </w:pPr>
      <w:r w:rsidRPr="002F53F6">
        <w:rPr>
          <w:b/>
          <w:bCs/>
          <w:sz w:val="32"/>
          <w:szCs w:val="32"/>
        </w:rPr>
        <w:t>Laboratori teatrali finalizzati ad una rappresentazione finale</w:t>
      </w:r>
    </w:p>
    <w:p w14:paraId="677E65B5" w14:textId="77777777" w:rsidR="006027D6" w:rsidRPr="006027D6" w:rsidRDefault="00574A2A" w:rsidP="006027D6">
      <w:pPr>
        <w:pStyle w:val="Paragrafoelenc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pict w14:anchorId="7D96B4CA">
          <v:rect id="_x0000_i1025" style="width:0;height:1.5pt" o:hralign="center" o:hrstd="t" o:hr="t" fillcolor="#a0a0a0" stroked="f"/>
        </w:pict>
      </w:r>
    </w:p>
    <w:p w14:paraId="7710AD96" w14:textId="77777777" w:rsidR="006027D6" w:rsidRPr="006027D6" w:rsidRDefault="006027D6" w:rsidP="006027D6">
      <w:pPr>
        <w:pStyle w:val="Paragrafoelenco"/>
        <w:rPr>
          <w:b/>
          <w:bCs/>
          <w:sz w:val="32"/>
          <w:szCs w:val="32"/>
        </w:rPr>
      </w:pPr>
      <w:r w:rsidRPr="006027D6">
        <w:rPr>
          <w:b/>
          <w:bCs/>
          <w:sz w:val="32"/>
          <w:szCs w:val="32"/>
        </w:rPr>
        <w:t>PROGETTO LABORATORIO TEATRALE</w:t>
      </w:r>
    </w:p>
    <w:p w14:paraId="55E055B7" w14:textId="77777777" w:rsidR="006027D6" w:rsidRPr="006027D6" w:rsidRDefault="006027D6" w:rsidP="006027D6">
      <w:pPr>
        <w:pStyle w:val="Paragrafoelenco"/>
        <w:rPr>
          <w:b/>
          <w:bCs/>
          <w:sz w:val="32"/>
          <w:szCs w:val="32"/>
        </w:rPr>
      </w:pPr>
      <w:r w:rsidRPr="006027D6">
        <w:rPr>
          <w:b/>
          <w:bCs/>
          <w:i/>
          <w:iCs/>
          <w:sz w:val="32"/>
          <w:szCs w:val="32"/>
        </w:rPr>
        <w:t>"Dalla Scoperta alla Scena"</w:t>
      </w:r>
    </w:p>
    <w:p w14:paraId="1A4541FF" w14:textId="77777777" w:rsidR="006027D6" w:rsidRPr="006027D6" w:rsidRDefault="006027D6" w:rsidP="006027D6">
      <w:pPr>
        <w:pStyle w:val="Paragrafoelenco"/>
        <w:rPr>
          <w:b/>
          <w:bCs/>
          <w:sz w:val="32"/>
          <w:szCs w:val="32"/>
        </w:rPr>
      </w:pPr>
      <w:r w:rsidRPr="006027D6">
        <w:rPr>
          <w:b/>
          <w:bCs/>
          <w:sz w:val="32"/>
          <w:szCs w:val="32"/>
        </w:rPr>
        <w:t>1. Introduzione</w:t>
      </w:r>
    </w:p>
    <w:p w14:paraId="6E01986B" w14:textId="77777777" w:rsidR="006027D6" w:rsidRDefault="006027D6" w:rsidP="006027D6">
      <w:pPr>
        <w:pStyle w:val="Paragrafoelenco"/>
        <w:rPr>
          <w:b/>
          <w:bCs/>
          <w:sz w:val="32"/>
          <w:szCs w:val="32"/>
        </w:rPr>
      </w:pPr>
      <w:r w:rsidRPr="006027D6">
        <w:rPr>
          <w:b/>
          <w:bCs/>
          <w:sz w:val="32"/>
          <w:szCs w:val="32"/>
        </w:rPr>
        <w:t>Il laboratorio teatrale è un percorso educativo e creativo che offre agli studenti della scuola secondaria di primo grado l'opportunità di esplorare il linguaggio teatrale, sviluppare la capacità espressiva e collaborare nella realizzazione di uno spettacolo finale. Attraverso giochi teatrali, esercizi di improvvisazione e messa in scena, i ragazzi acquisiranno competenze comunicative, relazionali e artistiche.</w:t>
      </w:r>
    </w:p>
    <w:p w14:paraId="118C01ED" w14:textId="77777777" w:rsidR="006027D6" w:rsidRPr="006027D6" w:rsidRDefault="006027D6" w:rsidP="006027D6">
      <w:pPr>
        <w:pStyle w:val="Paragrafoelenco"/>
        <w:rPr>
          <w:b/>
          <w:bCs/>
          <w:sz w:val="32"/>
          <w:szCs w:val="32"/>
        </w:rPr>
      </w:pPr>
    </w:p>
    <w:p w14:paraId="4E413755" w14:textId="77777777" w:rsidR="006027D6" w:rsidRPr="006027D6" w:rsidRDefault="006027D6" w:rsidP="006027D6">
      <w:pPr>
        <w:pStyle w:val="Paragrafoelenco"/>
        <w:rPr>
          <w:b/>
          <w:bCs/>
          <w:sz w:val="32"/>
          <w:szCs w:val="32"/>
        </w:rPr>
      </w:pPr>
      <w:r w:rsidRPr="006027D6">
        <w:rPr>
          <w:b/>
          <w:bCs/>
          <w:sz w:val="32"/>
          <w:szCs w:val="32"/>
        </w:rPr>
        <w:t>2. Destinatari</w:t>
      </w:r>
    </w:p>
    <w:p w14:paraId="36F49876" w14:textId="03397901" w:rsidR="006027D6" w:rsidRDefault="006027D6" w:rsidP="006027D6">
      <w:pPr>
        <w:pStyle w:val="Paragrafoelenco"/>
        <w:rPr>
          <w:b/>
          <w:bCs/>
          <w:sz w:val="32"/>
          <w:szCs w:val="32"/>
        </w:rPr>
      </w:pPr>
      <w:r w:rsidRPr="006027D6">
        <w:rPr>
          <w:b/>
          <w:bCs/>
          <w:sz w:val="32"/>
          <w:szCs w:val="32"/>
        </w:rPr>
        <w:t>Studenti della scuola secondaria di primo grado</w:t>
      </w:r>
    </w:p>
    <w:p w14:paraId="062D0092" w14:textId="77777777" w:rsidR="006027D6" w:rsidRPr="006027D6" w:rsidRDefault="006027D6" w:rsidP="006027D6">
      <w:pPr>
        <w:pStyle w:val="Paragrafoelenco"/>
        <w:rPr>
          <w:b/>
          <w:bCs/>
          <w:sz w:val="32"/>
          <w:szCs w:val="32"/>
        </w:rPr>
      </w:pPr>
    </w:p>
    <w:p w14:paraId="6089C5E0" w14:textId="77777777" w:rsidR="006027D6" w:rsidRPr="006027D6" w:rsidRDefault="006027D6" w:rsidP="006027D6">
      <w:pPr>
        <w:pStyle w:val="Paragrafoelenco"/>
        <w:rPr>
          <w:b/>
          <w:bCs/>
          <w:sz w:val="32"/>
          <w:szCs w:val="32"/>
        </w:rPr>
      </w:pPr>
      <w:r w:rsidRPr="006027D6">
        <w:rPr>
          <w:b/>
          <w:bCs/>
          <w:sz w:val="32"/>
          <w:szCs w:val="32"/>
        </w:rPr>
        <w:t>3. Obiettivi</w:t>
      </w:r>
    </w:p>
    <w:p w14:paraId="20790881" w14:textId="77777777" w:rsidR="006027D6" w:rsidRPr="006027D6" w:rsidRDefault="006027D6" w:rsidP="006027D6">
      <w:pPr>
        <w:pStyle w:val="Paragrafoelenco"/>
        <w:numPr>
          <w:ilvl w:val="0"/>
          <w:numId w:val="5"/>
        </w:numPr>
        <w:rPr>
          <w:b/>
          <w:bCs/>
          <w:sz w:val="32"/>
          <w:szCs w:val="32"/>
        </w:rPr>
      </w:pPr>
      <w:r w:rsidRPr="006027D6">
        <w:rPr>
          <w:b/>
          <w:bCs/>
          <w:sz w:val="32"/>
          <w:szCs w:val="32"/>
        </w:rPr>
        <w:t>Favorire l’espressione corporea e vocale.</w:t>
      </w:r>
    </w:p>
    <w:p w14:paraId="5E480671" w14:textId="77777777" w:rsidR="006027D6" w:rsidRPr="006027D6" w:rsidRDefault="006027D6" w:rsidP="006027D6">
      <w:pPr>
        <w:pStyle w:val="Paragrafoelenco"/>
        <w:numPr>
          <w:ilvl w:val="0"/>
          <w:numId w:val="5"/>
        </w:numPr>
        <w:rPr>
          <w:b/>
          <w:bCs/>
          <w:sz w:val="32"/>
          <w:szCs w:val="32"/>
        </w:rPr>
      </w:pPr>
      <w:r w:rsidRPr="006027D6">
        <w:rPr>
          <w:b/>
          <w:bCs/>
          <w:sz w:val="32"/>
          <w:szCs w:val="32"/>
        </w:rPr>
        <w:t>Sviluppare la capacità di ascolto, concentrazione e lavoro di squadra.</w:t>
      </w:r>
    </w:p>
    <w:p w14:paraId="0C2C0521" w14:textId="77777777" w:rsidR="006027D6" w:rsidRPr="006027D6" w:rsidRDefault="006027D6" w:rsidP="006027D6">
      <w:pPr>
        <w:pStyle w:val="Paragrafoelenco"/>
        <w:numPr>
          <w:ilvl w:val="0"/>
          <w:numId w:val="5"/>
        </w:numPr>
        <w:rPr>
          <w:b/>
          <w:bCs/>
          <w:sz w:val="32"/>
          <w:szCs w:val="32"/>
        </w:rPr>
      </w:pPr>
      <w:r w:rsidRPr="006027D6">
        <w:rPr>
          <w:b/>
          <w:bCs/>
          <w:sz w:val="32"/>
          <w:szCs w:val="32"/>
        </w:rPr>
        <w:t>Stimolare la creatività e l’improvvisazione.</w:t>
      </w:r>
    </w:p>
    <w:p w14:paraId="0FCD81EE" w14:textId="77777777" w:rsidR="006027D6" w:rsidRPr="006027D6" w:rsidRDefault="006027D6" w:rsidP="006027D6">
      <w:pPr>
        <w:pStyle w:val="Paragrafoelenco"/>
        <w:numPr>
          <w:ilvl w:val="0"/>
          <w:numId w:val="5"/>
        </w:numPr>
        <w:rPr>
          <w:b/>
          <w:bCs/>
          <w:sz w:val="32"/>
          <w:szCs w:val="32"/>
        </w:rPr>
      </w:pPr>
      <w:r w:rsidRPr="006027D6">
        <w:rPr>
          <w:b/>
          <w:bCs/>
          <w:sz w:val="32"/>
          <w:szCs w:val="32"/>
        </w:rPr>
        <w:t>Promuovere la lettura e l’interpretazione di un testo teatrale.</w:t>
      </w:r>
    </w:p>
    <w:p w14:paraId="59FE511D" w14:textId="77777777" w:rsidR="006027D6" w:rsidRPr="006027D6" w:rsidRDefault="006027D6" w:rsidP="006027D6">
      <w:pPr>
        <w:pStyle w:val="Paragrafoelenco"/>
        <w:numPr>
          <w:ilvl w:val="0"/>
          <w:numId w:val="5"/>
        </w:numPr>
        <w:rPr>
          <w:b/>
          <w:bCs/>
          <w:sz w:val="32"/>
          <w:szCs w:val="32"/>
        </w:rPr>
      </w:pPr>
      <w:r w:rsidRPr="006027D6">
        <w:rPr>
          <w:b/>
          <w:bCs/>
          <w:sz w:val="32"/>
          <w:szCs w:val="32"/>
        </w:rPr>
        <w:t>Offrire agli studenti l’esperienza di un’esibizione pubblica.</w:t>
      </w:r>
    </w:p>
    <w:p w14:paraId="2A598500" w14:textId="77777777" w:rsidR="006027D6" w:rsidRDefault="006027D6" w:rsidP="006027D6">
      <w:pPr>
        <w:pStyle w:val="Paragrafoelenco"/>
        <w:rPr>
          <w:b/>
          <w:bCs/>
          <w:sz w:val="32"/>
          <w:szCs w:val="32"/>
        </w:rPr>
      </w:pPr>
    </w:p>
    <w:p w14:paraId="0C7AB495" w14:textId="077B903F" w:rsidR="006027D6" w:rsidRPr="006027D6" w:rsidRDefault="006027D6" w:rsidP="006027D6">
      <w:pPr>
        <w:pStyle w:val="Paragrafoelenco"/>
        <w:rPr>
          <w:b/>
          <w:bCs/>
          <w:sz w:val="32"/>
          <w:szCs w:val="32"/>
        </w:rPr>
      </w:pPr>
      <w:r w:rsidRPr="006027D6">
        <w:rPr>
          <w:b/>
          <w:bCs/>
          <w:sz w:val="32"/>
          <w:szCs w:val="32"/>
        </w:rPr>
        <w:t>4. Struttura del Laboratorio (25 ore totali)</w:t>
      </w:r>
    </w:p>
    <w:p w14:paraId="5A6E72F2" w14:textId="77777777" w:rsidR="006027D6" w:rsidRDefault="006027D6" w:rsidP="006027D6">
      <w:pPr>
        <w:pStyle w:val="Paragrafoelenco"/>
        <w:rPr>
          <w:b/>
          <w:bCs/>
          <w:sz w:val="32"/>
          <w:szCs w:val="32"/>
        </w:rPr>
      </w:pPr>
      <w:r w:rsidRPr="006027D6">
        <w:rPr>
          <w:b/>
          <w:bCs/>
          <w:sz w:val="32"/>
          <w:szCs w:val="32"/>
        </w:rPr>
        <w:t>Il laboratorio è suddiviso in incontri settimanali da 1,5 - 2 ore ciascuno, per un totale di circa 12-14 incontri.</w:t>
      </w:r>
    </w:p>
    <w:p w14:paraId="64E96507" w14:textId="77777777" w:rsidR="006027D6" w:rsidRDefault="006027D6" w:rsidP="006027D6">
      <w:pPr>
        <w:pStyle w:val="Paragrafoelenco"/>
        <w:rPr>
          <w:b/>
          <w:bCs/>
          <w:sz w:val="32"/>
          <w:szCs w:val="32"/>
        </w:rPr>
      </w:pPr>
    </w:p>
    <w:p w14:paraId="646C669E" w14:textId="51807794" w:rsidR="006027D6" w:rsidRPr="006027D6" w:rsidRDefault="006027D6" w:rsidP="006027D6">
      <w:pPr>
        <w:pStyle w:val="Paragrafoelenc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Esempio di sviluppo del progetto, non vincolante:</w:t>
      </w:r>
    </w:p>
    <w:p w14:paraId="478652A7" w14:textId="77777777" w:rsidR="006027D6" w:rsidRDefault="006027D6" w:rsidP="006027D6">
      <w:pPr>
        <w:pStyle w:val="Paragrafoelenco"/>
        <w:rPr>
          <w:b/>
          <w:bCs/>
          <w:sz w:val="32"/>
          <w:szCs w:val="32"/>
        </w:rPr>
      </w:pPr>
    </w:p>
    <w:p w14:paraId="5A3C9E4E" w14:textId="48783B43" w:rsidR="006027D6" w:rsidRPr="006027D6" w:rsidRDefault="006027D6" w:rsidP="006027D6">
      <w:pPr>
        <w:pStyle w:val="Paragrafoelenco"/>
        <w:rPr>
          <w:b/>
          <w:bCs/>
          <w:sz w:val="32"/>
          <w:szCs w:val="32"/>
        </w:rPr>
      </w:pPr>
      <w:r w:rsidRPr="006027D6">
        <w:rPr>
          <w:b/>
          <w:bCs/>
          <w:sz w:val="32"/>
          <w:szCs w:val="32"/>
        </w:rPr>
        <w:t>Fase 1: Esplorazione e Gioco Teatrale (6 ore - circa 3 incontri)</w:t>
      </w:r>
    </w:p>
    <w:p w14:paraId="629201DB" w14:textId="77777777" w:rsidR="006027D6" w:rsidRPr="006027D6" w:rsidRDefault="006027D6" w:rsidP="006027D6">
      <w:pPr>
        <w:pStyle w:val="Paragrafoelenco"/>
        <w:numPr>
          <w:ilvl w:val="0"/>
          <w:numId w:val="6"/>
        </w:numPr>
        <w:rPr>
          <w:b/>
          <w:bCs/>
          <w:sz w:val="32"/>
          <w:szCs w:val="32"/>
        </w:rPr>
      </w:pPr>
      <w:r w:rsidRPr="006027D6">
        <w:rPr>
          <w:b/>
          <w:bCs/>
          <w:sz w:val="32"/>
          <w:szCs w:val="32"/>
        </w:rPr>
        <w:t>Giochi di conoscenza e fiducia nel gruppo.</w:t>
      </w:r>
    </w:p>
    <w:p w14:paraId="165E2180" w14:textId="77777777" w:rsidR="006027D6" w:rsidRPr="006027D6" w:rsidRDefault="006027D6" w:rsidP="006027D6">
      <w:pPr>
        <w:pStyle w:val="Paragrafoelenco"/>
        <w:numPr>
          <w:ilvl w:val="0"/>
          <w:numId w:val="6"/>
        </w:numPr>
        <w:rPr>
          <w:b/>
          <w:bCs/>
          <w:sz w:val="32"/>
          <w:szCs w:val="32"/>
        </w:rPr>
      </w:pPr>
      <w:r w:rsidRPr="006027D6">
        <w:rPr>
          <w:b/>
          <w:bCs/>
          <w:sz w:val="32"/>
          <w:szCs w:val="32"/>
        </w:rPr>
        <w:lastRenderedPageBreak/>
        <w:t>Tecniche di rilassamento e respirazione.</w:t>
      </w:r>
    </w:p>
    <w:p w14:paraId="3437F767" w14:textId="77777777" w:rsidR="006027D6" w:rsidRPr="006027D6" w:rsidRDefault="006027D6" w:rsidP="006027D6">
      <w:pPr>
        <w:pStyle w:val="Paragrafoelenco"/>
        <w:numPr>
          <w:ilvl w:val="0"/>
          <w:numId w:val="6"/>
        </w:numPr>
        <w:rPr>
          <w:b/>
          <w:bCs/>
          <w:sz w:val="32"/>
          <w:szCs w:val="32"/>
        </w:rPr>
      </w:pPr>
      <w:r w:rsidRPr="006027D6">
        <w:rPr>
          <w:b/>
          <w:bCs/>
          <w:sz w:val="32"/>
          <w:szCs w:val="32"/>
        </w:rPr>
        <w:t>Uso del corpo nello spazio scenico.</w:t>
      </w:r>
    </w:p>
    <w:p w14:paraId="621B0455" w14:textId="77777777" w:rsidR="006027D6" w:rsidRPr="006027D6" w:rsidRDefault="006027D6" w:rsidP="006027D6">
      <w:pPr>
        <w:pStyle w:val="Paragrafoelenco"/>
        <w:numPr>
          <w:ilvl w:val="0"/>
          <w:numId w:val="6"/>
        </w:numPr>
        <w:rPr>
          <w:b/>
          <w:bCs/>
          <w:sz w:val="32"/>
          <w:szCs w:val="32"/>
        </w:rPr>
      </w:pPr>
      <w:r w:rsidRPr="006027D6">
        <w:rPr>
          <w:b/>
          <w:bCs/>
          <w:sz w:val="32"/>
          <w:szCs w:val="32"/>
        </w:rPr>
        <w:t>Esercizi di improvvisazione per stimolare creatività e reattività.</w:t>
      </w:r>
    </w:p>
    <w:p w14:paraId="1B19ECC2" w14:textId="77777777" w:rsidR="006027D6" w:rsidRDefault="006027D6" w:rsidP="006027D6">
      <w:pPr>
        <w:pStyle w:val="Paragrafoelenco"/>
        <w:rPr>
          <w:b/>
          <w:bCs/>
          <w:sz w:val="32"/>
          <w:szCs w:val="32"/>
        </w:rPr>
      </w:pPr>
    </w:p>
    <w:p w14:paraId="41820985" w14:textId="071DBE4B" w:rsidR="006027D6" w:rsidRPr="006027D6" w:rsidRDefault="006027D6" w:rsidP="006027D6">
      <w:pPr>
        <w:pStyle w:val="Paragrafoelenco"/>
        <w:rPr>
          <w:b/>
          <w:bCs/>
          <w:sz w:val="32"/>
          <w:szCs w:val="32"/>
        </w:rPr>
      </w:pPr>
      <w:r w:rsidRPr="006027D6">
        <w:rPr>
          <w:b/>
          <w:bCs/>
          <w:sz w:val="32"/>
          <w:szCs w:val="32"/>
        </w:rPr>
        <w:t>Fase 2: Costruzione della Scena (8 ore - circa 4 incontri)</w:t>
      </w:r>
    </w:p>
    <w:p w14:paraId="34B40896" w14:textId="77777777" w:rsidR="006027D6" w:rsidRPr="006027D6" w:rsidRDefault="006027D6" w:rsidP="006027D6">
      <w:pPr>
        <w:pStyle w:val="Paragrafoelenco"/>
        <w:numPr>
          <w:ilvl w:val="0"/>
          <w:numId w:val="7"/>
        </w:numPr>
        <w:rPr>
          <w:b/>
          <w:bCs/>
          <w:sz w:val="32"/>
          <w:szCs w:val="32"/>
        </w:rPr>
      </w:pPr>
      <w:r w:rsidRPr="006027D6">
        <w:rPr>
          <w:b/>
          <w:bCs/>
          <w:sz w:val="32"/>
          <w:szCs w:val="32"/>
        </w:rPr>
        <w:t>Scelta o creazione del copione.</w:t>
      </w:r>
    </w:p>
    <w:p w14:paraId="79BA3117" w14:textId="77777777" w:rsidR="006027D6" w:rsidRPr="006027D6" w:rsidRDefault="006027D6" w:rsidP="006027D6">
      <w:pPr>
        <w:pStyle w:val="Paragrafoelenco"/>
        <w:numPr>
          <w:ilvl w:val="0"/>
          <w:numId w:val="7"/>
        </w:numPr>
        <w:rPr>
          <w:b/>
          <w:bCs/>
          <w:sz w:val="32"/>
          <w:szCs w:val="32"/>
        </w:rPr>
      </w:pPr>
      <w:r w:rsidRPr="006027D6">
        <w:rPr>
          <w:b/>
          <w:bCs/>
          <w:sz w:val="32"/>
          <w:szCs w:val="32"/>
        </w:rPr>
        <w:t>Studio dei personaggi e delle dinamiche di scena.</w:t>
      </w:r>
    </w:p>
    <w:p w14:paraId="76FA2DF2" w14:textId="77777777" w:rsidR="006027D6" w:rsidRPr="006027D6" w:rsidRDefault="006027D6" w:rsidP="006027D6">
      <w:pPr>
        <w:pStyle w:val="Paragrafoelenco"/>
        <w:numPr>
          <w:ilvl w:val="0"/>
          <w:numId w:val="7"/>
        </w:numPr>
        <w:rPr>
          <w:b/>
          <w:bCs/>
          <w:sz w:val="32"/>
          <w:szCs w:val="32"/>
        </w:rPr>
      </w:pPr>
      <w:r w:rsidRPr="006027D6">
        <w:rPr>
          <w:b/>
          <w:bCs/>
          <w:sz w:val="32"/>
          <w:szCs w:val="32"/>
        </w:rPr>
        <w:t>Prove di lettura e interpretazione del testo.</w:t>
      </w:r>
    </w:p>
    <w:p w14:paraId="76C1A102" w14:textId="77777777" w:rsidR="006027D6" w:rsidRPr="006027D6" w:rsidRDefault="006027D6" w:rsidP="006027D6">
      <w:pPr>
        <w:pStyle w:val="Paragrafoelenco"/>
        <w:numPr>
          <w:ilvl w:val="0"/>
          <w:numId w:val="7"/>
        </w:numPr>
        <w:rPr>
          <w:b/>
          <w:bCs/>
          <w:sz w:val="32"/>
          <w:szCs w:val="32"/>
        </w:rPr>
      </w:pPr>
      <w:r w:rsidRPr="006027D6">
        <w:rPr>
          <w:b/>
          <w:bCs/>
          <w:sz w:val="32"/>
          <w:szCs w:val="32"/>
        </w:rPr>
        <w:t>Lavoro sulla voce e sulle emozioni.</w:t>
      </w:r>
    </w:p>
    <w:p w14:paraId="2ECFD5AC" w14:textId="77777777" w:rsidR="006027D6" w:rsidRDefault="006027D6" w:rsidP="006027D6">
      <w:pPr>
        <w:pStyle w:val="Paragrafoelenco"/>
        <w:rPr>
          <w:b/>
          <w:bCs/>
          <w:sz w:val="32"/>
          <w:szCs w:val="32"/>
        </w:rPr>
      </w:pPr>
    </w:p>
    <w:p w14:paraId="7D4AD2EB" w14:textId="4C9C9A14" w:rsidR="006027D6" w:rsidRPr="006027D6" w:rsidRDefault="006027D6" w:rsidP="006027D6">
      <w:pPr>
        <w:pStyle w:val="Paragrafoelenco"/>
        <w:rPr>
          <w:b/>
          <w:bCs/>
          <w:sz w:val="32"/>
          <w:szCs w:val="32"/>
        </w:rPr>
      </w:pPr>
      <w:r w:rsidRPr="006027D6">
        <w:rPr>
          <w:b/>
          <w:bCs/>
          <w:sz w:val="32"/>
          <w:szCs w:val="32"/>
        </w:rPr>
        <w:t>Fase 3: Messa in Scena e Prove Generali (9 ore - circa 5 incontri)</w:t>
      </w:r>
    </w:p>
    <w:p w14:paraId="3A8A71B0" w14:textId="77777777" w:rsidR="006027D6" w:rsidRPr="006027D6" w:rsidRDefault="006027D6" w:rsidP="006027D6">
      <w:pPr>
        <w:pStyle w:val="Paragrafoelenco"/>
        <w:numPr>
          <w:ilvl w:val="0"/>
          <w:numId w:val="8"/>
        </w:numPr>
        <w:rPr>
          <w:b/>
          <w:bCs/>
          <w:sz w:val="32"/>
          <w:szCs w:val="32"/>
        </w:rPr>
      </w:pPr>
      <w:r w:rsidRPr="006027D6">
        <w:rPr>
          <w:b/>
          <w:bCs/>
          <w:sz w:val="32"/>
          <w:szCs w:val="32"/>
        </w:rPr>
        <w:t>Messa in scena delle varie sequenze dello spettacolo.</w:t>
      </w:r>
    </w:p>
    <w:p w14:paraId="6C385190" w14:textId="77777777" w:rsidR="006027D6" w:rsidRPr="006027D6" w:rsidRDefault="006027D6" w:rsidP="006027D6">
      <w:pPr>
        <w:pStyle w:val="Paragrafoelenco"/>
        <w:numPr>
          <w:ilvl w:val="0"/>
          <w:numId w:val="8"/>
        </w:numPr>
        <w:rPr>
          <w:b/>
          <w:bCs/>
          <w:sz w:val="32"/>
          <w:szCs w:val="32"/>
        </w:rPr>
      </w:pPr>
      <w:r w:rsidRPr="006027D6">
        <w:rPr>
          <w:b/>
          <w:bCs/>
          <w:sz w:val="32"/>
          <w:szCs w:val="32"/>
        </w:rPr>
        <w:t>Coordinazione tra movimenti, battute e interazioni sceniche.</w:t>
      </w:r>
    </w:p>
    <w:p w14:paraId="479DFF57" w14:textId="77777777" w:rsidR="006027D6" w:rsidRPr="006027D6" w:rsidRDefault="006027D6" w:rsidP="006027D6">
      <w:pPr>
        <w:pStyle w:val="Paragrafoelenco"/>
        <w:numPr>
          <w:ilvl w:val="0"/>
          <w:numId w:val="8"/>
        </w:numPr>
        <w:rPr>
          <w:b/>
          <w:bCs/>
          <w:sz w:val="32"/>
          <w:szCs w:val="32"/>
        </w:rPr>
      </w:pPr>
      <w:r w:rsidRPr="006027D6">
        <w:rPr>
          <w:b/>
          <w:bCs/>
          <w:sz w:val="32"/>
          <w:szCs w:val="32"/>
        </w:rPr>
        <w:t>Inserimento di musica ed elementi scenografici.</w:t>
      </w:r>
    </w:p>
    <w:p w14:paraId="13599A87" w14:textId="77777777" w:rsidR="006027D6" w:rsidRPr="006027D6" w:rsidRDefault="006027D6" w:rsidP="006027D6">
      <w:pPr>
        <w:pStyle w:val="Paragrafoelenco"/>
        <w:numPr>
          <w:ilvl w:val="0"/>
          <w:numId w:val="8"/>
        </w:numPr>
        <w:rPr>
          <w:b/>
          <w:bCs/>
          <w:sz w:val="32"/>
          <w:szCs w:val="32"/>
        </w:rPr>
      </w:pPr>
      <w:r w:rsidRPr="006027D6">
        <w:rPr>
          <w:b/>
          <w:bCs/>
          <w:sz w:val="32"/>
          <w:szCs w:val="32"/>
        </w:rPr>
        <w:t>Prove generali con simulazione dello spettacolo.</w:t>
      </w:r>
    </w:p>
    <w:p w14:paraId="6F89F26D" w14:textId="77777777" w:rsidR="006027D6" w:rsidRPr="006027D6" w:rsidRDefault="006027D6" w:rsidP="006027D6">
      <w:pPr>
        <w:pStyle w:val="Paragrafoelenco"/>
        <w:rPr>
          <w:b/>
          <w:bCs/>
          <w:sz w:val="32"/>
          <w:szCs w:val="32"/>
        </w:rPr>
      </w:pPr>
      <w:r w:rsidRPr="006027D6">
        <w:rPr>
          <w:b/>
          <w:bCs/>
          <w:sz w:val="32"/>
          <w:szCs w:val="32"/>
        </w:rPr>
        <w:t>Fase 4: Rappresentazione Finale (2 ore)</w:t>
      </w:r>
    </w:p>
    <w:p w14:paraId="1A262115" w14:textId="77777777" w:rsidR="006027D6" w:rsidRPr="006027D6" w:rsidRDefault="006027D6" w:rsidP="006027D6">
      <w:pPr>
        <w:pStyle w:val="Paragrafoelenco"/>
        <w:numPr>
          <w:ilvl w:val="0"/>
          <w:numId w:val="9"/>
        </w:numPr>
        <w:rPr>
          <w:b/>
          <w:bCs/>
          <w:sz w:val="32"/>
          <w:szCs w:val="32"/>
        </w:rPr>
      </w:pPr>
      <w:r w:rsidRPr="006027D6">
        <w:rPr>
          <w:b/>
          <w:bCs/>
          <w:sz w:val="32"/>
          <w:szCs w:val="32"/>
        </w:rPr>
        <w:t>Spettacolo aperto a compagni, docenti e famiglie.</w:t>
      </w:r>
    </w:p>
    <w:p w14:paraId="43CFE23E" w14:textId="77777777" w:rsidR="006027D6" w:rsidRPr="006027D6" w:rsidRDefault="006027D6" w:rsidP="006027D6">
      <w:pPr>
        <w:pStyle w:val="Paragrafoelenco"/>
        <w:numPr>
          <w:ilvl w:val="0"/>
          <w:numId w:val="9"/>
        </w:numPr>
        <w:rPr>
          <w:b/>
          <w:bCs/>
          <w:sz w:val="32"/>
          <w:szCs w:val="32"/>
        </w:rPr>
      </w:pPr>
      <w:r w:rsidRPr="006027D6">
        <w:rPr>
          <w:b/>
          <w:bCs/>
          <w:sz w:val="32"/>
          <w:szCs w:val="32"/>
        </w:rPr>
        <w:t>Condivisione dell’esperienza con i partecipanti.</w:t>
      </w:r>
    </w:p>
    <w:p w14:paraId="19274688" w14:textId="77777777" w:rsidR="006027D6" w:rsidRPr="006027D6" w:rsidRDefault="006027D6" w:rsidP="006027D6">
      <w:pPr>
        <w:pStyle w:val="Paragrafoelenco"/>
        <w:rPr>
          <w:b/>
          <w:bCs/>
          <w:sz w:val="32"/>
          <w:szCs w:val="32"/>
        </w:rPr>
      </w:pPr>
      <w:r w:rsidRPr="006027D6">
        <w:rPr>
          <w:b/>
          <w:bCs/>
          <w:sz w:val="32"/>
          <w:szCs w:val="32"/>
        </w:rPr>
        <w:t>5. Materiale Necessario</w:t>
      </w:r>
    </w:p>
    <w:p w14:paraId="12C9995D" w14:textId="77777777" w:rsidR="006027D6" w:rsidRPr="006027D6" w:rsidRDefault="006027D6" w:rsidP="006027D6">
      <w:pPr>
        <w:pStyle w:val="Paragrafoelenco"/>
        <w:numPr>
          <w:ilvl w:val="0"/>
          <w:numId w:val="10"/>
        </w:numPr>
        <w:rPr>
          <w:b/>
          <w:bCs/>
          <w:sz w:val="32"/>
          <w:szCs w:val="32"/>
        </w:rPr>
      </w:pPr>
      <w:r w:rsidRPr="006027D6">
        <w:rPr>
          <w:b/>
          <w:bCs/>
          <w:sz w:val="32"/>
          <w:szCs w:val="32"/>
        </w:rPr>
        <w:t>Spazio per le prove e la rappresentazione.</w:t>
      </w:r>
    </w:p>
    <w:p w14:paraId="5B0D42F9" w14:textId="77777777" w:rsidR="006027D6" w:rsidRPr="006027D6" w:rsidRDefault="006027D6" w:rsidP="006027D6">
      <w:pPr>
        <w:pStyle w:val="Paragrafoelenco"/>
        <w:numPr>
          <w:ilvl w:val="0"/>
          <w:numId w:val="10"/>
        </w:numPr>
        <w:rPr>
          <w:b/>
          <w:bCs/>
          <w:sz w:val="32"/>
          <w:szCs w:val="32"/>
        </w:rPr>
      </w:pPr>
      <w:r w:rsidRPr="006027D6">
        <w:rPr>
          <w:b/>
          <w:bCs/>
          <w:sz w:val="32"/>
          <w:szCs w:val="32"/>
        </w:rPr>
        <w:t>Eventuali costumi e scenografia (anche minimalista).</w:t>
      </w:r>
    </w:p>
    <w:p w14:paraId="26CF4185" w14:textId="77777777" w:rsidR="006027D6" w:rsidRPr="006027D6" w:rsidRDefault="006027D6" w:rsidP="006027D6">
      <w:pPr>
        <w:pStyle w:val="Paragrafoelenco"/>
        <w:numPr>
          <w:ilvl w:val="0"/>
          <w:numId w:val="10"/>
        </w:numPr>
        <w:rPr>
          <w:b/>
          <w:bCs/>
          <w:sz w:val="32"/>
          <w:szCs w:val="32"/>
        </w:rPr>
      </w:pPr>
      <w:r w:rsidRPr="006027D6">
        <w:rPr>
          <w:b/>
          <w:bCs/>
          <w:sz w:val="32"/>
          <w:szCs w:val="32"/>
        </w:rPr>
        <w:t>Musiche e suoni (se previsti).</w:t>
      </w:r>
    </w:p>
    <w:p w14:paraId="4CDB46A8" w14:textId="77777777" w:rsidR="006027D6" w:rsidRDefault="006027D6" w:rsidP="006027D6">
      <w:pPr>
        <w:pStyle w:val="Paragrafoelenco"/>
        <w:rPr>
          <w:b/>
          <w:bCs/>
          <w:sz w:val="32"/>
          <w:szCs w:val="32"/>
        </w:rPr>
      </w:pPr>
    </w:p>
    <w:p w14:paraId="781156D7" w14:textId="7644EA3E" w:rsidR="006027D6" w:rsidRPr="006027D6" w:rsidRDefault="006027D6" w:rsidP="006027D6">
      <w:pPr>
        <w:pStyle w:val="Paragrafoelenco"/>
        <w:rPr>
          <w:b/>
          <w:bCs/>
          <w:sz w:val="32"/>
          <w:szCs w:val="32"/>
        </w:rPr>
      </w:pPr>
      <w:r w:rsidRPr="006027D6">
        <w:rPr>
          <w:b/>
          <w:bCs/>
          <w:sz w:val="32"/>
          <w:szCs w:val="32"/>
        </w:rPr>
        <w:t>6. Durata del Laboratorio</w:t>
      </w:r>
    </w:p>
    <w:p w14:paraId="4C3D79E7" w14:textId="77777777" w:rsidR="006027D6" w:rsidRPr="006027D6" w:rsidRDefault="006027D6" w:rsidP="006027D6">
      <w:pPr>
        <w:pStyle w:val="Paragrafoelenco"/>
        <w:rPr>
          <w:b/>
          <w:bCs/>
          <w:sz w:val="32"/>
          <w:szCs w:val="32"/>
        </w:rPr>
      </w:pPr>
      <w:r w:rsidRPr="006027D6">
        <w:rPr>
          <w:b/>
          <w:bCs/>
          <w:sz w:val="32"/>
          <w:szCs w:val="32"/>
        </w:rPr>
        <w:t>25 ore totali, distribuite in 12-14 incontri settimanali da 1,5 - 2 ore, più lo spettacolo finale.</w:t>
      </w:r>
    </w:p>
    <w:p w14:paraId="122D5B83" w14:textId="77777777" w:rsidR="006027D6" w:rsidRDefault="006027D6" w:rsidP="006027D6">
      <w:pPr>
        <w:pStyle w:val="Paragrafoelenco"/>
        <w:rPr>
          <w:b/>
          <w:bCs/>
          <w:sz w:val="32"/>
          <w:szCs w:val="32"/>
        </w:rPr>
      </w:pPr>
    </w:p>
    <w:p w14:paraId="6D7A803C" w14:textId="133277DF" w:rsidR="006027D6" w:rsidRPr="006027D6" w:rsidRDefault="006027D6" w:rsidP="006027D6">
      <w:pPr>
        <w:pStyle w:val="Paragrafoelenco"/>
        <w:rPr>
          <w:b/>
          <w:bCs/>
          <w:sz w:val="32"/>
          <w:szCs w:val="32"/>
        </w:rPr>
      </w:pPr>
      <w:r w:rsidRPr="006027D6">
        <w:rPr>
          <w:b/>
          <w:bCs/>
          <w:sz w:val="32"/>
          <w:szCs w:val="32"/>
        </w:rPr>
        <w:t>7. Conclusione</w:t>
      </w:r>
    </w:p>
    <w:p w14:paraId="3AA95859" w14:textId="711C7E96" w:rsidR="002F53F6" w:rsidRDefault="006027D6" w:rsidP="006027D6">
      <w:pPr>
        <w:pStyle w:val="Paragrafoelenco"/>
        <w:rPr>
          <w:b/>
          <w:bCs/>
          <w:sz w:val="32"/>
          <w:szCs w:val="32"/>
        </w:rPr>
      </w:pPr>
      <w:r w:rsidRPr="006027D6">
        <w:rPr>
          <w:b/>
          <w:bCs/>
          <w:sz w:val="32"/>
          <w:szCs w:val="32"/>
        </w:rPr>
        <w:t>Il laboratorio si propone di offrire agli studenti un’esperienza teatrale formativa e coinvolgente, con la soddisfazione di portare in scena un vero spettacolo. Il percorso stimolerà la loro crescita personale, l’autostima e la capacità di lavorare in gruppo, rendendo il teatro un’esperienza educativa e divertente.</w:t>
      </w:r>
    </w:p>
    <w:p w14:paraId="2FF04406" w14:textId="69BE50DC" w:rsidR="002F53F6" w:rsidRPr="002F53F6" w:rsidRDefault="002F53F6" w:rsidP="002F53F6">
      <w:pPr>
        <w:pStyle w:val="Paragrafoelenco"/>
        <w:numPr>
          <w:ilvl w:val="0"/>
          <w:numId w:val="4"/>
        </w:numPr>
        <w:jc w:val="center"/>
        <w:rPr>
          <w:b/>
          <w:bCs/>
          <w:sz w:val="32"/>
          <w:szCs w:val="32"/>
        </w:rPr>
      </w:pPr>
      <w:r w:rsidRPr="002F53F6">
        <w:rPr>
          <w:b/>
          <w:bCs/>
          <w:sz w:val="32"/>
          <w:szCs w:val="32"/>
        </w:rPr>
        <w:lastRenderedPageBreak/>
        <w:t>Corso sulle registrazioni audio e produzioni creative della durata di 19 ore nel plesso della secondaria di Petritoli</w:t>
      </w:r>
    </w:p>
    <w:p w14:paraId="00EC37F1" w14:textId="5D2C414A" w:rsidR="002F53F6" w:rsidRPr="002F53F6" w:rsidRDefault="002F53F6" w:rsidP="002F53F6">
      <w:pPr>
        <w:jc w:val="center"/>
        <w:rPr>
          <w:b/>
          <w:bCs/>
          <w:sz w:val="32"/>
          <w:szCs w:val="32"/>
        </w:rPr>
      </w:pPr>
      <w:r w:rsidRPr="002F53F6">
        <w:rPr>
          <w:b/>
          <w:bCs/>
          <w:sz w:val="32"/>
          <w:szCs w:val="32"/>
        </w:rPr>
        <w:t> </w:t>
      </w:r>
      <w:r>
        <w:rPr>
          <w:b/>
          <w:bCs/>
          <w:sz w:val="32"/>
          <w:szCs w:val="32"/>
        </w:rPr>
        <w:t>Realizzazione di e</w:t>
      </w:r>
      <w:r w:rsidRPr="002F53F6">
        <w:rPr>
          <w:b/>
          <w:bCs/>
          <w:sz w:val="32"/>
          <w:szCs w:val="32"/>
        </w:rPr>
        <w:t>sperienze creative dove il linguaggio verbale (visivo) e musicale interagiscono attraverso l’utilizzo di TECNOLOGIE PER L’EDITING, WRITING E READING</w:t>
      </w:r>
      <w:r>
        <w:rPr>
          <w:b/>
          <w:bCs/>
          <w:sz w:val="32"/>
          <w:szCs w:val="32"/>
        </w:rPr>
        <w:t xml:space="preserve"> finalizzate a:</w:t>
      </w:r>
    </w:p>
    <w:p w14:paraId="012ABF11" w14:textId="77777777" w:rsidR="002F53F6" w:rsidRPr="002F53F6" w:rsidRDefault="002F53F6" w:rsidP="002F53F6">
      <w:pPr>
        <w:numPr>
          <w:ilvl w:val="0"/>
          <w:numId w:val="2"/>
        </w:numPr>
        <w:jc w:val="center"/>
        <w:rPr>
          <w:b/>
          <w:bCs/>
          <w:sz w:val="32"/>
          <w:szCs w:val="32"/>
        </w:rPr>
      </w:pPr>
      <w:r w:rsidRPr="002F53F6">
        <w:rPr>
          <w:b/>
          <w:bCs/>
          <w:sz w:val="32"/>
          <w:szCs w:val="32"/>
        </w:rPr>
        <w:t>Creazione di podcast;</w:t>
      </w:r>
    </w:p>
    <w:p w14:paraId="5FF0B096" w14:textId="77777777" w:rsidR="002F53F6" w:rsidRPr="002F53F6" w:rsidRDefault="002F53F6" w:rsidP="002F53F6">
      <w:pPr>
        <w:numPr>
          <w:ilvl w:val="0"/>
          <w:numId w:val="2"/>
        </w:numPr>
        <w:jc w:val="center"/>
        <w:rPr>
          <w:b/>
          <w:bCs/>
          <w:sz w:val="32"/>
          <w:szCs w:val="32"/>
        </w:rPr>
      </w:pPr>
      <w:r w:rsidRPr="002F53F6">
        <w:rPr>
          <w:b/>
          <w:bCs/>
          <w:sz w:val="32"/>
          <w:szCs w:val="32"/>
        </w:rPr>
        <w:t>Registrazioni audio di produzioni creative: performance vocali d’interpretazione e/o di sonorizzazione di testi poetici; esperienze creative musicali per la produzione di una canzone.</w:t>
      </w:r>
    </w:p>
    <w:p w14:paraId="2FB365C9" w14:textId="77777777" w:rsidR="002F53F6" w:rsidRPr="002F53F6" w:rsidRDefault="002F53F6" w:rsidP="002F53F6">
      <w:pPr>
        <w:jc w:val="center"/>
        <w:rPr>
          <w:b/>
          <w:bCs/>
          <w:sz w:val="32"/>
          <w:szCs w:val="32"/>
        </w:rPr>
      </w:pPr>
    </w:p>
    <w:p w14:paraId="1054A1D8" w14:textId="4910905A" w:rsidR="002F53F6" w:rsidRPr="002F53F6" w:rsidRDefault="002F53F6" w:rsidP="002F53F6">
      <w:pPr>
        <w:jc w:val="center"/>
        <w:rPr>
          <w:b/>
          <w:bCs/>
          <w:sz w:val="32"/>
          <w:szCs w:val="32"/>
        </w:rPr>
      </w:pPr>
      <w:r w:rsidRPr="002F53F6">
        <w:rPr>
          <w:b/>
          <w:bCs/>
          <w:sz w:val="32"/>
          <w:szCs w:val="32"/>
        </w:rPr>
        <w:t>Obiettivi:</w:t>
      </w:r>
    </w:p>
    <w:p w14:paraId="19D19C6F" w14:textId="75E186DD" w:rsidR="002F53F6" w:rsidRPr="002F53F6" w:rsidRDefault="002F53F6" w:rsidP="002F53F6">
      <w:pPr>
        <w:numPr>
          <w:ilvl w:val="0"/>
          <w:numId w:val="3"/>
        </w:numPr>
        <w:jc w:val="center"/>
        <w:rPr>
          <w:b/>
          <w:bCs/>
          <w:sz w:val="32"/>
          <w:szCs w:val="32"/>
        </w:rPr>
      </w:pPr>
      <w:r w:rsidRPr="002F53F6">
        <w:rPr>
          <w:b/>
          <w:bCs/>
          <w:sz w:val="32"/>
          <w:szCs w:val="32"/>
        </w:rPr>
        <w:t>Conoscere e apprendere semplici tecniche di registrazione audio per l’editing, writing e reading, finalizzate alla creazione di prodotti   come strumenti educativi per potenziare competenze di ascolto, comprensione, creatività e inclusività.</w:t>
      </w:r>
    </w:p>
    <w:p w14:paraId="196B144F" w14:textId="1D51D1C2" w:rsidR="002F53F6" w:rsidRPr="002F53F6" w:rsidRDefault="002F53F6" w:rsidP="002F53F6">
      <w:pPr>
        <w:numPr>
          <w:ilvl w:val="0"/>
          <w:numId w:val="3"/>
        </w:numPr>
        <w:jc w:val="center"/>
        <w:rPr>
          <w:b/>
          <w:bCs/>
          <w:sz w:val="32"/>
          <w:szCs w:val="32"/>
        </w:rPr>
      </w:pPr>
      <w:r w:rsidRPr="002F53F6">
        <w:rPr>
          <w:b/>
          <w:bCs/>
          <w:sz w:val="32"/>
          <w:szCs w:val="32"/>
        </w:rPr>
        <w:t xml:space="preserve">Migliorare il pensiero critico, l'ascolto attivo e le capacità di comunicazione orale </w:t>
      </w:r>
      <w:r w:rsidR="00574A2A">
        <w:rPr>
          <w:b/>
          <w:bCs/>
          <w:sz w:val="32"/>
          <w:szCs w:val="32"/>
        </w:rPr>
        <w:t xml:space="preserve">e di espressività vocale, </w:t>
      </w:r>
      <w:r w:rsidRPr="002F53F6">
        <w:rPr>
          <w:b/>
          <w:bCs/>
          <w:sz w:val="32"/>
          <w:szCs w:val="32"/>
        </w:rPr>
        <w:t>attraverso la produzione di contenuti audio.</w:t>
      </w:r>
    </w:p>
    <w:p w14:paraId="3BF6E734" w14:textId="77777777" w:rsidR="002F53F6" w:rsidRPr="002F53F6" w:rsidRDefault="002F53F6" w:rsidP="002F53F6">
      <w:pPr>
        <w:numPr>
          <w:ilvl w:val="0"/>
          <w:numId w:val="3"/>
        </w:numPr>
        <w:jc w:val="center"/>
        <w:rPr>
          <w:b/>
          <w:bCs/>
          <w:sz w:val="32"/>
          <w:szCs w:val="32"/>
        </w:rPr>
      </w:pPr>
      <w:r w:rsidRPr="002F53F6">
        <w:rPr>
          <w:b/>
          <w:bCs/>
          <w:sz w:val="32"/>
          <w:szCs w:val="32"/>
        </w:rPr>
        <w:t>Utilizzare la tecnologia per l’editing, writing e reading come strumento per favorire la collaborazione e la creatività, sviluppando progetti che uniscono competenze  linguistiche e musicali, tecnologia e autonomia, anche attraverso rudimenti di registrazione digitale.</w:t>
      </w:r>
    </w:p>
    <w:p w14:paraId="0A107AD4" w14:textId="77777777" w:rsidR="002F53F6" w:rsidRPr="002F53F6" w:rsidRDefault="002F53F6" w:rsidP="002F53F6">
      <w:pPr>
        <w:numPr>
          <w:ilvl w:val="0"/>
          <w:numId w:val="3"/>
        </w:numPr>
        <w:jc w:val="center"/>
        <w:rPr>
          <w:b/>
          <w:bCs/>
          <w:sz w:val="32"/>
          <w:szCs w:val="32"/>
        </w:rPr>
      </w:pPr>
      <w:r w:rsidRPr="002F53F6">
        <w:rPr>
          <w:b/>
          <w:bCs/>
          <w:sz w:val="32"/>
          <w:szCs w:val="32"/>
        </w:rPr>
        <w:t>Creazione di prodotti che favoriscono  l’interdisciplinarità e l’approfondimento individuale</w:t>
      </w:r>
    </w:p>
    <w:p w14:paraId="13B5EFDF" w14:textId="77777777" w:rsidR="002F53F6" w:rsidRPr="007E0854" w:rsidRDefault="002F53F6" w:rsidP="007E0854">
      <w:pPr>
        <w:jc w:val="center"/>
        <w:rPr>
          <w:b/>
          <w:bCs/>
          <w:sz w:val="32"/>
          <w:szCs w:val="32"/>
        </w:rPr>
      </w:pPr>
    </w:p>
    <w:sectPr w:rsidR="002F53F6" w:rsidRPr="007E08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0135"/>
    <w:multiLevelType w:val="multilevel"/>
    <w:tmpl w:val="D62E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816EF1"/>
    <w:multiLevelType w:val="multilevel"/>
    <w:tmpl w:val="BE7C1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730FA3"/>
    <w:multiLevelType w:val="multilevel"/>
    <w:tmpl w:val="1122C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304C29"/>
    <w:multiLevelType w:val="multilevel"/>
    <w:tmpl w:val="F29CC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475729"/>
    <w:multiLevelType w:val="multilevel"/>
    <w:tmpl w:val="2E54A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171793"/>
    <w:multiLevelType w:val="multilevel"/>
    <w:tmpl w:val="4FF0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0F7969"/>
    <w:multiLevelType w:val="hybridMultilevel"/>
    <w:tmpl w:val="91807E4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6264F9"/>
    <w:multiLevelType w:val="multilevel"/>
    <w:tmpl w:val="FE8A8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A2091E"/>
    <w:multiLevelType w:val="multilevel"/>
    <w:tmpl w:val="CB88C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2201F0"/>
    <w:multiLevelType w:val="multilevel"/>
    <w:tmpl w:val="0B98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1720160">
    <w:abstractNumId w:val="4"/>
  </w:num>
  <w:num w:numId="2" w16cid:durableId="278416142">
    <w:abstractNumId w:val="5"/>
  </w:num>
  <w:num w:numId="3" w16cid:durableId="2001812915">
    <w:abstractNumId w:val="1"/>
  </w:num>
  <w:num w:numId="4" w16cid:durableId="728117175">
    <w:abstractNumId w:val="6"/>
  </w:num>
  <w:num w:numId="5" w16cid:durableId="1690835729">
    <w:abstractNumId w:val="2"/>
  </w:num>
  <w:num w:numId="6" w16cid:durableId="1189219670">
    <w:abstractNumId w:val="0"/>
  </w:num>
  <w:num w:numId="7" w16cid:durableId="1811483483">
    <w:abstractNumId w:val="7"/>
  </w:num>
  <w:num w:numId="8" w16cid:durableId="279187067">
    <w:abstractNumId w:val="8"/>
  </w:num>
  <w:num w:numId="9" w16cid:durableId="419721449">
    <w:abstractNumId w:val="3"/>
  </w:num>
  <w:num w:numId="10" w16cid:durableId="20893779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854"/>
    <w:rsid w:val="002A4EDD"/>
    <w:rsid w:val="002F53F6"/>
    <w:rsid w:val="00574A2A"/>
    <w:rsid w:val="006027D6"/>
    <w:rsid w:val="006E2A56"/>
    <w:rsid w:val="007E0854"/>
    <w:rsid w:val="008F3B26"/>
    <w:rsid w:val="00A51320"/>
    <w:rsid w:val="00D9556C"/>
    <w:rsid w:val="00FD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1C0344"/>
  <w15:chartTrackingRefBased/>
  <w15:docId w15:val="{AAE367DA-A72A-4BD3-BC40-C9E39D8F3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E08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E0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E08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E08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E08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E08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E08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E08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E08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E08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E08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E08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E085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E085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E085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E085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E085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E085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E08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E0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E08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E0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E0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E085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E085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E085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E08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E085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E08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Lucio Paolo</dc:creator>
  <cp:keywords/>
  <dc:description/>
  <cp:lastModifiedBy>Lucio Paolo</cp:lastModifiedBy>
  <cp:revision>3</cp:revision>
  <dcterms:created xsi:type="dcterms:W3CDTF">2025-02-20T11:21:00Z</dcterms:created>
  <dcterms:modified xsi:type="dcterms:W3CDTF">2025-02-21T08:27:00Z</dcterms:modified>
</cp:coreProperties>
</file>