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85FDF" w14:textId="77777777" w:rsidR="0049065C" w:rsidRDefault="003F073C">
      <w:pPr>
        <w:jc w:val="center"/>
        <w:rPr>
          <w:b/>
          <w:i/>
        </w:rPr>
      </w:pPr>
      <w:r>
        <w:rPr>
          <w:b/>
          <w:i/>
        </w:rPr>
        <w:t>carta intestata ditta</w:t>
      </w:r>
    </w:p>
    <w:p w14:paraId="3062D87C" w14:textId="77777777" w:rsidR="0049065C" w:rsidRDefault="0049065C">
      <w:pPr>
        <w:jc w:val="center"/>
        <w:rPr>
          <w:b/>
          <w:i/>
        </w:rPr>
      </w:pPr>
    </w:p>
    <w:p w14:paraId="5B17EB28" w14:textId="77777777" w:rsidR="0049065C" w:rsidRDefault="003F073C">
      <w:pPr>
        <w:jc w:val="center"/>
        <w:rPr>
          <w:b/>
          <w:i/>
        </w:rPr>
      </w:pPr>
      <w:r>
        <w:rPr>
          <w:b/>
          <w:i/>
        </w:rPr>
        <w:t xml:space="preserve">MODELLO TRACCIABILITÀ FLUSSI FINANZIARI </w:t>
      </w:r>
    </w:p>
    <w:p w14:paraId="3FA53CC4" w14:textId="77777777" w:rsidR="0049065C" w:rsidRDefault="003F073C">
      <w:pPr>
        <w:jc w:val="center"/>
        <w:rPr>
          <w:b/>
          <w:i/>
        </w:rPr>
      </w:pPr>
      <w:r>
        <w:rPr>
          <w:b/>
          <w:i/>
        </w:rPr>
        <w:t>(art. 7, comma 1, lettera a, del D.L. 12/11/2010 n. 187)</w:t>
      </w:r>
    </w:p>
    <w:p w14:paraId="4118FFDF" w14:textId="77777777" w:rsidR="0049065C" w:rsidRDefault="003F073C">
      <w:r>
        <w:t xml:space="preserve"> </w:t>
      </w:r>
      <w:r>
        <w:tab/>
      </w:r>
      <w:r>
        <w:tab/>
      </w:r>
      <w:r>
        <w:tab/>
      </w:r>
      <w:r>
        <w:tab/>
        <w:t xml:space="preserve">Al Dirigente del Servizio Amministrativo </w:t>
      </w:r>
    </w:p>
    <w:p w14:paraId="771CF197" w14:textId="77777777" w:rsidR="0049065C" w:rsidRDefault="003F073C">
      <w:pPr>
        <w:rPr>
          <w:b/>
          <w:u w:val="single"/>
        </w:rPr>
      </w:pPr>
      <w:r>
        <w:rPr>
          <w:b/>
          <w:u w:val="single"/>
        </w:rPr>
        <w:t xml:space="preserve">OGGETTO: Comunicazione C.C. dedicato </w:t>
      </w:r>
    </w:p>
    <w:p w14:paraId="2C6D170E" w14:textId="77777777" w:rsidR="0049065C" w:rsidRDefault="003F073C">
      <w:pPr>
        <w:jc w:val="center"/>
        <w:rPr>
          <w:i/>
          <w:u w:val="single"/>
        </w:rPr>
      </w:pPr>
      <w:r>
        <w:rPr>
          <w:i/>
          <w:u w:val="single"/>
        </w:rPr>
        <w:t>Comunicazione resa ai sensi dell’art. 3, comma 7, Legge 13/08/2010, n. 136</w:t>
      </w:r>
    </w:p>
    <w:p w14:paraId="701A4ED2" w14:textId="77777777" w:rsidR="0049065C" w:rsidRDefault="003F073C">
      <w:r>
        <w:t>Il sottoscritto: ………………………………………………… nato a…………………………… residente a……………………………in Via……………………………………………………………………………</w:t>
      </w:r>
      <w:proofErr w:type="gramStart"/>
      <w:r>
        <w:t>…….</w:t>
      </w:r>
      <w:proofErr w:type="gramEnd"/>
      <w:r>
        <w:t>C. F…………………………………….. legale rappresentante o soggetto munito di apposita procura della ditta………………………………………………………………………………………………………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con sede legale in……………………………………………………………………………………………………………………………………………</w:t>
      </w:r>
    </w:p>
    <w:p w14:paraId="3C4ECD38" w14:textId="77777777" w:rsidR="0049065C" w:rsidRDefault="003F073C">
      <w:r>
        <w:t>C.F………………………………………………………………… P.IVA: ………………………………………………………………</w:t>
      </w:r>
    </w:p>
    <w:p w14:paraId="3623ABCB" w14:textId="77777777" w:rsidR="0049065C" w:rsidRDefault="003F07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p w14:paraId="11826B68" w14:textId="77777777" w:rsidR="0049065C" w:rsidRDefault="003F0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in relazione ai lavori/forniture effettuate per l’istituto in epigrafe, per gli anni 2023/2024, il proprio conto corrente dedicato a commesse pubbliche, per gli adempimenti relativi alla tracciabilità dei flussi finanziari ex legge n. 136/2010 </w:t>
      </w:r>
      <w:proofErr w:type="spellStart"/>
      <w:r>
        <w:rPr>
          <w:color w:val="000000"/>
        </w:rPr>
        <w:t>s.m.i.</w:t>
      </w:r>
      <w:proofErr w:type="spellEnd"/>
      <w:r>
        <w:rPr>
          <w:color w:val="000000"/>
        </w:rPr>
        <w:t xml:space="preserve"> è il seguente:</w:t>
      </w:r>
    </w:p>
    <w:p w14:paraId="535F3465" w14:textId="77777777" w:rsidR="0049065C" w:rsidRDefault="003F073C">
      <w:r>
        <w:t xml:space="preserve">Istituto Bancario: ………………….................... </w:t>
      </w:r>
    </w:p>
    <w:p w14:paraId="0669E8B4" w14:textId="77777777" w:rsidR="0049065C" w:rsidRDefault="003F073C">
      <w:r>
        <w:t>Agenzia………………………………. di: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810E4FC" w14:textId="77777777" w:rsidR="0049065C" w:rsidRDefault="003F073C">
      <w:r>
        <w:t>IBAN………………………………………………………………………………….</w:t>
      </w:r>
    </w:p>
    <w:p w14:paraId="2B2D55BD" w14:textId="77777777" w:rsidR="0049065C" w:rsidRDefault="003F0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 dati identificativi dei soggetti (persone fisiche) delegati ad operare sul conto corrente dedicato sono:</w:t>
      </w:r>
    </w:p>
    <w:p w14:paraId="053F045D" w14:textId="77777777" w:rsidR="0049065C" w:rsidRDefault="003F07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Sig</w:t>
      </w:r>
      <w:proofErr w:type="spellEnd"/>
      <w:r>
        <w:rPr>
          <w:color w:val="000000"/>
        </w:rPr>
        <w:t xml:space="preserve"> …………………………………. nato a …………………………………………. il…………………………residente a……………………………………………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 cod. fiscale…………………………………………… operante in qualità di………………………………………………………………………specificare ruolo e poteri);</w:t>
      </w:r>
    </w:p>
    <w:p w14:paraId="5D9708F3" w14:textId="77777777" w:rsidR="0049065C" w:rsidRDefault="0049065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rPr>
          <w:color w:val="000000"/>
        </w:rPr>
      </w:pPr>
    </w:p>
    <w:p w14:paraId="063F2FB7" w14:textId="77777777" w:rsidR="0049065C" w:rsidRDefault="003F0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>
        <w:rPr>
          <w:i/>
          <w:color w:val="000000"/>
        </w:rPr>
        <w:t>Eventuali successive variazioni saranno comunicate entro 4 giorni alla Stazione Appaltante con le stesse modalità.</w:t>
      </w:r>
    </w:p>
    <w:p w14:paraId="4116465D" w14:textId="77777777" w:rsidR="0049065C" w:rsidRDefault="004906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</w:p>
    <w:p w14:paraId="0E96312F" w14:textId="77777777" w:rsidR="0049065C" w:rsidRDefault="003F0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Di essere informato sulle sanzioni penali per dichiarazioni mendaci, falsità negli atti e uso di atti falsi, previste dall’art. 76 del D.P.R. n. 445/2000.</w:t>
      </w:r>
    </w:p>
    <w:p w14:paraId="32E991EC" w14:textId="77777777" w:rsidR="0049065C" w:rsidRDefault="003F0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Di essere informato, a norma dell’art. 13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n.196/2003 e successive modificazioni e integrazioni GDPR 679/2016, che i dati personali saranno trattati, anche con strumenti informatici, esclusivamente nell’ambito del procedimento per il quale la presente dichiarazione è presentata.</w:t>
      </w:r>
    </w:p>
    <w:p w14:paraId="458FC6E7" w14:textId="77777777" w:rsidR="0049065C" w:rsidRDefault="003F073C">
      <w:pPr>
        <w:jc w:val="both"/>
      </w:pPr>
      <w:r>
        <w:t xml:space="preserve">(Luogo e data) </w:t>
      </w:r>
      <w:r>
        <w:tab/>
      </w:r>
      <w:r>
        <w:tab/>
      </w:r>
      <w:r>
        <w:tab/>
      </w:r>
      <w:r>
        <w:tab/>
      </w:r>
      <w:r>
        <w:tab/>
        <w:t>TIMBRO E FIRMA (leggibile) DEL LEGALE RAPPRESENTANTE</w:t>
      </w:r>
    </w:p>
    <w:p w14:paraId="37CE604A" w14:textId="77777777" w:rsidR="0049065C" w:rsidRDefault="0049065C"/>
    <w:sectPr w:rsidR="0049065C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8C959" w14:textId="77777777" w:rsidR="003F073C" w:rsidRDefault="003F073C">
      <w:pPr>
        <w:spacing w:after="0" w:line="240" w:lineRule="auto"/>
      </w:pPr>
      <w:r>
        <w:separator/>
      </w:r>
    </w:p>
  </w:endnote>
  <w:endnote w:type="continuationSeparator" w:id="0">
    <w:p w14:paraId="0B8B32A0" w14:textId="77777777" w:rsidR="003F073C" w:rsidRDefault="003F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C7A2D" w14:textId="77777777" w:rsidR="003F073C" w:rsidRDefault="003F073C">
      <w:pPr>
        <w:spacing w:after="0" w:line="240" w:lineRule="auto"/>
      </w:pPr>
      <w:r>
        <w:separator/>
      </w:r>
    </w:p>
  </w:footnote>
  <w:footnote w:type="continuationSeparator" w:id="0">
    <w:p w14:paraId="20291D26" w14:textId="77777777" w:rsidR="003F073C" w:rsidRDefault="003F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D0F29" w14:textId="77777777" w:rsidR="0049065C" w:rsidRDefault="003F073C">
    <w:pPr>
      <w:tabs>
        <w:tab w:val="center" w:pos="4819"/>
        <w:tab w:val="right" w:pos="9638"/>
      </w:tabs>
      <w:spacing w:after="0" w:line="240" w:lineRule="auto"/>
    </w:pPr>
    <w:r>
      <w:rPr>
        <w:rFonts w:ascii="Aptos" w:eastAsia="Aptos" w:hAnsi="Aptos" w:cs="Aptos"/>
        <w:noProof/>
        <w:sz w:val="24"/>
        <w:szCs w:val="24"/>
      </w:rPr>
      <w:drawing>
        <wp:inline distT="0" distB="0" distL="0" distR="0" wp14:anchorId="4D0C4621" wp14:editId="6AEB3F25">
          <wp:extent cx="5943600" cy="1053804"/>
          <wp:effectExtent l="0" t="0" r="0" b="0"/>
          <wp:docPr id="1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053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527C"/>
    <w:multiLevelType w:val="multilevel"/>
    <w:tmpl w:val="4FE68F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B1E28"/>
    <w:multiLevelType w:val="multilevel"/>
    <w:tmpl w:val="5A54CC8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508104439">
    <w:abstractNumId w:val="1"/>
  </w:num>
  <w:num w:numId="2" w16cid:durableId="3188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5C"/>
    <w:rsid w:val="003F073C"/>
    <w:rsid w:val="0049065C"/>
    <w:rsid w:val="00EA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D6A3"/>
  <w15:docId w15:val="{2F96D5B2-6DEC-4CDB-9E8C-C1C58AD4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vJydjXlkSLGILwXU6VTRP+eJg==">CgMxLjA4AHIhMWUyRVdsWVc1MG93UkV1YUpzcmhqc3dHcm9hcnRWUUxf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Lucio Paolo</cp:lastModifiedBy>
  <cp:revision>2</cp:revision>
  <dcterms:created xsi:type="dcterms:W3CDTF">2024-11-05T08:44:00Z</dcterms:created>
  <dcterms:modified xsi:type="dcterms:W3CDTF">2024-11-05T08:44:00Z</dcterms:modified>
</cp:coreProperties>
</file>