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2440"/>
        <w:gridCol w:w="1422"/>
        <w:gridCol w:w="2090"/>
        <w:gridCol w:w="783"/>
        <w:gridCol w:w="850"/>
        <w:gridCol w:w="851"/>
      </w:tblGrid>
      <w:tr w:rsidR="004E3BE2" w:rsidRPr="00553E29" w14:paraId="63330D21" w14:textId="77777777" w:rsidTr="005C22C1">
        <w:trPr>
          <w:trHeight w:val="688"/>
          <w:jc w:val="center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C6D8" w14:textId="77777777" w:rsidR="004E3BE2" w:rsidRPr="00511FE3" w:rsidRDefault="004E3BE2" w:rsidP="005C22C1">
            <w:pPr>
              <w:tabs>
                <w:tab w:val="center" w:pos="4765"/>
                <w:tab w:val="left" w:pos="8632"/>
              </w:tabs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511FE3">
              <w:rPr>
                <w:b/>
                <w:bCs/>
                <w:sz w:val="24"/>
                <w:szCs w:val="24"/>
              </w:rPr>
              <w:t>GRIGLIA DI VALUTAZIONE DEI TITOLI PER TUTOR D’AULA</w:t>
            </w:r>
          </w:p>
        </w:tc>
      </w:tr>
      <w:tr w:rsidR="004E3BE2" w:rsidRPr="00553E29" w14:paraId="57C5B236" w14:textId="77777777" w:rsidTr="005C22C1">
        <w:trPr>
          <w:trHeight w:val="688"/>
          <w:jc w:val="center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BA1D3" w14:textId="77777777" w:rsidR="004E3BE2" w:rsidRDefault="004E3BE2" w:rsidP="005C22C1">
            <w:pPr>
              <w:snapToGrid w:val="0"/>
              <w:rPr>
                <w:b/>
              </w:rPr>
            </w:pPr>
            <w:r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</w:t>
            </w:r>
          </w:p>
          <w:p w14:paraId="5FCBF8A3" w14:textId="77777777" w:rsidR="004E3BE2" w:rsidRPr="00514893" w:rsidRDefault="004E3BE2" w:rsidP="004E3BE2">
            <w:pPr>
              <w:pStyle w:val="Paragrafoelenco"/>
              <w:numPr>
                <w:ilvl w:val="0"/>
                <w:numId w:val="11"/>
              </w:numPr>
              <w:rPr>
                <w:b/>
                <w:sz w:val="28"/>
                <w:szCs w:val="28"/>
              </w:rPr>
            </w:pPr>
            <w:r w:rsidRPr="00B2430C">
              <w:rPr>
                <w:b/>
              </w:rPr>
              <w:t>essere in possesso dei requisiti di cui all’articolo 8 per il ruolo per cui si presenta domanda</w:t>
            </w:r>
          </w:p>
          <w:p w14:paraId="2F0E6F04" w14:textId="77777777" w:rsidR="004E3BE2" w:rsidRDefault="004E3BE2" w:rsidP="005C22C1">
            <w:pPr>
              <w:snapToGrid w:val="0"/>
              <w:rPr>
                <w:b/>
                <w:u w:val="single"/>
              </w:rPr>
            </w:pPr>
          </w:p>
        </w:tc>
      </w:tr>
      <w:tr w:rsidR="004E3BE2" w:rsidRPr="00553E29" w14:paraId="048E2FC7" w14:textId="77777777" w:rsidTr="005C22C1">
        <w:trPr>
          <w:cantSplit/>
          <w:trHeight w:val="1134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9F94" w14:textId="77777777" w:rsidR="004E3BE2" w:rsidRPr="00553E29" w:rsidRDefault="004E3BE2" w:rsidP="005C22C1">
            <w:pPr>
              <w:jc w:val="center"/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CRITERI DI SELEZIONE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C210" w14:textId="77777777" w:rsidR="004E3BE2" w:rsidRPr="00553E29" w:rsidRDefault="004E3BE2" w:rsidP="005C22C1">
            <w:pPr>
              <w:jc w:val="center"/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CRITERI DI VALUTAZIONE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BCBA" w14:textId="77777777" w:rsidR="004E3BE2" w:rsidRPr="00553E29" w:rsidRDefault="004E3BE2" w:rsidP="005C22C1">
            <w:pPr>
              <w:jc w:val="center"/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MODALITÀ DI VALUTAZIONE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E809" w14:textId="77777777" w:rsidR="004E3BE2" w:rsidRPr="00553E29" w:rsidRDefault="004E3BE2" w:rsidP="005C22C1">
            <w:pPr>
              <w:jc w:val="center"/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PUNTEGGIO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FF9183" w14:textId="77777777" w:rsidR="004E3BE2" w:rsidRPr="00553E29" w:rsidRDefault="004E3BE2" w:rsidP="005C22C1">
            <w:pPr>
              <w:jc w:val="center"/>
              <w:rPr>
                <w:rFonts w:ascii="Arial Narrow" w:hAnsi="Arial Narrow"/>
                <w:b/>
                <w:bCs/>
              </w:rPr>
            </w:pPr>
            <w:r w:rsidRPr="00514893">
              <w:rPr>
                <w:b/>
                <w:sz w:val="14"/>
                <w:szCs w:val="14"/>
              </w:rPr>
              <w:t>n. riferimento del curriculum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7E2C2C" w14:textId="77777777" w:rsidR="004E3BE2" w:rsidRPr="009C0232" w:rsidRDefault="004E3BE2" w:rsidP="005C22C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514893">
              <w:rPr>
                <w:b/>
                <w:sz w:val="14"/>
                <w:szCs w:val="14"/>
              </w:rPr>
              <w:t>da compilare a cura del candidato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718F2B" w14:textId="77777777" w:rsidR="004E3BE2" w:rsidRPr="009C0232" w:rsidRDefault="004E3BE2" w:rsidP="005C22C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514893">
              <w:rPr>
                <w:b/>
                <w:sz w:val="14"/>
                <w:szCs w:val="14"/>
              </w:rPr>
              <w:t>da compilare a cura della commissione</w:t>
            </w:r>
          </w:p>
        </w:tc>
      </w:tr>
      <w:tr w:rsidR="004E3BE2" w:rsidRPr="00553E29" w14:paraId="67C1A2F3" w14:textId="77777777" w:rsidTr="005C22C1">
        <w:trPr>
          <w:trHeight w:val="433"/>
          <w:jc w:val="center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9FE3" w14:textId="2F31742A" w:rsidR="004E3BE2" w:rsidRDefault="004E3BE2" w:rsidP="005C22C1">
            <w:pPr>
              <w:spacing w:before="120" w:after="12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TITOLI CULTURALI (max </w:t>
            </w:r>
            <w:r w:rsidR="00473F20">
              <w:rPr>
                <w:rFonts w:ascii="Arial Narrow" w:hAnsi="Arial Narrow"/>
                <w:b/>
                <w:bCs/>
              </w:rPr>
              <w:t>25</w:t>
            </w:r>
            <w:r>
              <w:rPr>
                <w:rFonts w:ascii="Arial Narrow" w:hAnsi="Arial Narrow"/>
                <w:b/>
                <w:bCs/>
              </w:rPr>
              <w:t xml:space="preserve"> punti)</w:t>
            </w:r>
          </w:p>
        </w:tc>
      </w:tr>
      <w:tr w:rsidR="004E3BE2" w:rsidRPr="00553E29" w14:paraId="7AA18A9A" w14:textId="77777777" w:rsidTr="00473F20">
        <w:trPr>
          <w:trHeight w:val="1279"/>
          <w:jc w:val="center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3C2B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TITOLI DI STUDIO</w:t>
            </w:r>
          </w:p>
          <w:p w14:paraId="1A31E2B7" w14:textId="77777777" w:rsidR="004E3BE2" w:rsidRPr="00553E29" w:rsidRDefault="004E3BE2" w:rsidP="005C22C1">
            <w:pPr>
              <w:rPr>
                <w:rFonts w:ascii="Arial Narrow" w:hAnsi="Arial Narrow"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3697" w14:textId="77777777" w:rsidR="004E3BE2" w:rsidRPr="001D1F98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A1. Laurea (</w:t>
            </w:r>
            <w:r w:rsidRPr="001D1F98">
              <w:rPr>
                <w:rFonts w:ascii="Arial Narrow" w:hAnsi="Arial Narrow"/>
              </w:rPr>
              <w:t>corso di laurea magistrale/specialistica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E37E" w14:textId="77777777" w:rsidR="004E3BE2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Fino a 100: 8 punti</w:t>
            </w:r>
          </w:p>
          <w:p w14:paraId="47E15228" w14:textId="77777777" w:rsidR="004E3BE2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 101 a 108: 12 punti</w:t>
            </w:r>
          </w:p>
          <w:p w14:paraId="0B975900" w14:textId="77777777" w:rsidR="004E3BE2" w:rsidRDefault="004E3BE2" w:rsidP="005C22C1">
            <w:pPr>
              <w:rPr>
                <w:rFonts w:ascii="Arial Narrow" w:hAnsi="Arial Narrow"/>
              </w:rPr>
            </w:pPr>
            <w:r w:rsidRPr="00553E29">
              <w:rPr>
                <w:rFonts w:ascii="Arial Narrow" w:hAnsi="Arial Narrow"/>
              </w:rPr>
              <w:t>Da 10</w:t>
            </w:r>
            <w:r>
              <w:rPr>
                <w:rFonts w:ascii="Arial Narrow" w:hAnsi="Arial Narrow"/>
              </w:rPr>
              <w:t>9</w:t>
            </w:r>
            <w:r w:rsidRPr="00553E29">
              <w:rPr>
                <w:rFonts w:ascii="Arial Narrow" w:hAnsi="Arial Narrow"/>
              </w:rPr>
              <w:t xml:space="preserve"> a 110 e lode: </w:t>
            </w:r>
            <w:r>
              <w:rPr>
                <w:rFonts w:ascii="Arial Narrow" w:hAnsi="Arial Narrow"/>
              </w:rPr>
              <w:t>15</w:t>
            </w:r>
            <w:r w:rsidRPr="00553E29">
              <w:rPr>
                <w:rFonts w:ascii="Arial Narrow" w:hAnsi="Arial Narrow"/>
              </w:rPr>
              <w:t xml:space="preserve"> punti.</w:t>
            </w:r>
          </w:p>
          <w:p w14:paraId="2A19AC43" w14:textId="483E1298" w:rsidR="00473F20" w:rsidRPr="00553E29" w:rsidRDefault="00473F20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Verrà valutata una sola laurea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571D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15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C608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FA39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23F7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E3BE2" w:rsidRPr="00553E29" w14:paraId="0A97CCCB" w14:textId="77777777" w:rsidTr="00473F20">
        <w:trPr>
          <w:trHeight w:val="558"/>
          <w:jc w:val="center"/>
        </w:trPr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27EA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FA1F" w14:textId="77777777" w:rsidR="004E3BE2" w:rsidRPr="00553E29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A2. Laurea triennale (in alternativa al punto A1)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675C" w14:textId="77777777" w:rsidR="004E3BE2" w:rsidRPr="00553E29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Verrà valutata una sola laurea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DDB5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10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45D2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2D55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D785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E3BE2" w:rsidRPr="00553E29" w14:paraId="5FABAEDE" w14:textId="77777777" w:rsidTr="00473F20">
        <w:trPr>
          <w:trHeight w:val="558"/>
          <w:jc w:val="center"/>
        </w:trPr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3DD7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66D9" w14:textId="77777777" w:rsidR="004E3BE2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A3. Diploma (in alternativa ai punti A1 e A2)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B9BE0" w14:textId="77777777" w:rsidR="004E3BE2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Verrà valutato un solo diploma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C2C2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5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2FC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6477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F7AF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E3BE2" w:rsidRPr="00553E29" w14:paraId="7CEA495E" w14:textId="77777777" w:rsidTr="00473F20">
        <w:trPr>
          <w:trHeight w:val="1266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FDD87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CERTIFICAZIONI</w:t>
            </w:r>
          </w:p>
          <w:p w14:paraId="67424F92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7179" w14:textId="77777777" w:rsidR="004E3BE2" w:rsidRPr="00553E29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B.1 </w:t>
            </w:r>
            <w:r w:rsidRPr="00553E29">
              <w:rPr>
                <w:rFonts w:ascii="Arial Narrow" w:hAnsi="Arial Narrow"/>
              </w:rPr>
              <w:t>COMPETENZE I.C.T. CERTIFICATE riconosciute dal MIM</w:t>
            </w:r>
            <w:r>
              <w:rPr>
                <w:rFonts w:ascii="Arial Narrow" w:hAnsi="Arial Narrow"/>
              </w:rPr>
              <w:t xml:space="preserve"> - USR – Scuole – Enti accreditati (ECDL, ICDL, EIPASS, LIM, Tablet, ecc.)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1C35" w14:textId="77777777" w:rsidR="004E3BE2" w:rsidRPr="00553E29" w:rsidRDefault="004E3BE2" w:rsidP="005C22C1">
            <w:pPr>
              <w:rPr>
                <w:rFonts w:ascii="Arial Narrow" w:hAnsi="Arial Narrow"/>
              </w:rPr>
            </w:pPr>
            <w:r w:rsidRPr="00553E29">
              <w:rPr>
                <w:rFonts w:ascii="Arial Narrow" w:hAnsi="Arial Narrow"/>
              </w:rPr>
              <w:t>2 punto per ogni certificazione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CA70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Max 10 punti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F279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BFE2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1638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E3BE2" w:rsidRPr="00553E29" w14:paraId="006658DC" w14:textId="77777777" w:rsidTr="005C22C1">
        <w:trPr>
          <w:trHeight w:val="585"/>
          <w:jc w:val="center"/>
        </w:trPr>
        <w:tc>
          <w:tcPr>
            <w:tcW w:w="1048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98D7" w14:textId="61DED993" w:rsidR="004E3BE2" w:rsidRDefault="004E3BE2" w:rsidP="005C22C1">
            <w:pPr>
              <w:spacing w:before="120" w:after="12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TITOLI PROFESSIONALI (max 7</w:t>
            </w:r>
            <w:r w:rsidR="00473F20">
              <w:rPr>
                <w:rFonts w:ascii="Arial Narrow" w:hAnsi="Arial Narrow"/>
                <w:b/>
                <w:bCs/>
              </w:rPr>
              <w:t>5</w:t>
            </w:r>
            <w:r>
              <w:rPr>
                <w:rFonts w:ascii="Arial Narrow" w:hAnsi="Arial Narrow"/>
                <w:b/>
                <w:bCs/>
              </w:rPr>
              <w:t xml:space="preserve"> punti)</w:t>
            </w:r>
          </w:p>
        </w:tc>
      </w:tr>
      <w:tr w:rsidR="004E3BE2" w:rsidRPr="00553E29" w14:paraId="52ED9F45" w14:textId="77777777" w:rsidTr="00473F20">
        <w:trPr>
          <w:trHeight w:val="566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A0FF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CONOSCENZE </w:t>
            </w:r>
            <w:r w:rsidRPr="00553E29">
              <w:rPr>
                <w:rFonts w:ascii="Arial Narrow" w:hAnsi="Arial Narrow"/>
                <w:b/>
                <w:bCs/>
              </w:rPr>
              <w:t xml:space="preserve">SPECIFICHE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55DE" w14:textId="77777777" w:rsidR="004E3BE2" w:rsidRPr="00553E29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C1. CONOSCENZE </w:t>
            </w:r>
            <w:r w:rsidRPr="00553E29">
              <w:rPr>
                <w:rFonts w:ascii="Arial Narrow" w:hAnsi="Arial Narrow"/>
              </w:rPr>
              <w:t>SPECIFICHE DELL' ARGOMENTO</w:t>
            </w:r>
            <w:r>
              <w:rPr>
                <w:rFonts w:ascii="Arial Narrow" w:hAnsi="Arial Narrow"/>
              </w:rPr>
              <w:t xml:space="preserve"> DELLA FORMAZIONE </w:t>
            </w:r>
            <w:r w:rsidRPr="00553E29">
              <w:rPr>
                <w:rFonts w:ascii="Arial Narrow" w:hAnsi="Arial Narrow"/>
              </w:rPr>
              <w:t xml:space="preserve">(documentate attraverso </w:t>
            </w:r>
            <w:r w:rsidRPr="00D8721B">
              <w:rPr>
                <w:rFonts w:ascii="Arial Narrow" w:hAnsi="Arial Narrow"/>
              </w:rPr>
              <w:t xml:space="preserve">corsi </w:t>
            </w:r>
            <w:r>
              <w:rPr>
                <w:rFonts w:ascii="Arial Narrow" w:hAnsi="Arial Narrow"/>
              </w:rPr>
              <w:t xml:space="preserve">di aggiornamento/formazione </w:t>
            </w:r>
            <w:r w:rsidRPr="00D8721B">
              <w:rPr>
                <w:rFonts w:ascii="Arial Narrow" w:hAnsi="Arial Narrow"/>
              </w:rPr>
              <w:t>seguiti</w:t>
            </w:r>
            <w:r>
              <w:rPr>
                <w:rFonts w:ascii="Arial Narrow" w:hAnsi="Arial Narrow"/>
              </w:rPr>
              <w:t xml:space="preserve"> per i quali è stato rilasciato un attestato di min. 10 ore)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F7D7" w14:textId="77777777" w:rsidR="004E3BE2" w:rsidRPr="00553E29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553E29">
              <w:rPr>
                <w:rFonts w:ascii="Arial Narrow" w:hAnsi="Arial Narrow"/>
              </w:rPr>
              <w:t xml:space="preserve"> punti per ogni corso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FD46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20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3E2C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EC5C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5F1C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E3BE2" w:rsidRPr="00553E29" w14:paraId="79B3E26C" w14:textId="77777777" w:rsidTr="00473F20">
        <w:trPr>
          <w:trHeight w:val="566"/>
          <w:jc w:val="center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FBB4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ESPERIENZA PROFESSIONALE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CF82" w14:textId="3D5979B0" w:rsidR="004E3BE2" w:rsidRPr="00553E29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D1. </w:t>
            </w:r>
            <w:r w:rsidR="00473F20">
              <w:rPr>
                <w:rFonts w:ascii="Arial Narrow" w:hAnsi="Arial Narrow"/>
              </w:rPr>
              <w:t>Esperienza di tutor d’aula/didattica, facilitatore e progettista nei progetti finanziati dal Fondo Sociale Europeo (PON-POR-PNRR, etc.)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5AA9" w14:textId="2310D62C" w:rsidR="004E3BE2" w:rsidRPr="00553E29" w:rsidRDefault="004E3BE2" w:rsidP="005C22C1">
            <w:pPr>
              <w:rPr>
                <w:rFonts w:ascii="Arial Narrow" w:hAnsi="Arial Narrow"/>
              </w:rPr>
            </w:pPr>
            <w:r w:rsidRPr="00553E29">
              <w:rPr>
                <w:rFonts w:ascii="Arial Narrow" w:hAnsi="Arial Narrow"/>
              </w:rPr>
              <w:t xml:space="preserve">5 punti per ogni esperienza documentata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DFB9" w14:textId="34B99288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 w:rsidR="00473F20">
              <w:rPr>
                <w:rFonts w:ascii="Arial Narrow" w:hAnsi="Arial Narrow"/>
                <w:b/>
                <w:bCs/>
              </w:rPr>
              <w:t>35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8197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5F56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4C39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73F20" w:rsidRPr="00553E29" w14:paraId="3B83419E" w14:textId="77777777" w:rsidTr="005C22C1">
        <w:trPr>
          <w:trHeight w:val="1266"/>
          <w:jc w:val="center"/>
        </w:trPr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24086" w14:textId="77777777" w:rsidR="00473F20" w:rsidRPr="00553E29" w:rsidRDefault="00473F20" w:rsidP="00473F2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0EC0" w14:textId="6790616E" w:rsidR="00473F20" w:rsidRPr="00553E29" w:rsidRDefault="00473F20" w:rsidP="00473F2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D2. Esperienza come esperto formatore nell’ambito dei progetti finanziati dal Fondo Sociale Europeo (PON-POR-PNRR, etc.)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ACD3" w14:textId="19FCAB06" w:rsidR="00473F20" w:rsidRPr="00553E29" w:rsidRDefault="00473F20" w:rsidP="00473F2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 punti </w:t>
            </w:r>
            <w:r w:rsidRPr="00553E29">
              <w:rPr>
                <w:rFonts w:ascii="Arial Narrow" w:hAnsi="Arial Narrow"/>
              </w:rPr>
              <w:t xml:space="preserve">per ogni esperienza documentata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E2A8" w14:textId="7970E215" w:rsidR="00473F20" w:rsidRPr="00553E29" w:rsidRDefault="00473F20" w:rsidP="00473F20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Max 20 punti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3639" w14:textId="77777777" w:rsidR="00473F20" w:rsidRDefault="00473F20" w:rsidP="00473F2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17D3" w14:textId="77777777" w:rsidR="00473F20" w:rsidRDefault="00473F20" w:rsidP="00473F2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E1E1" w14:textId="77777777" w:rsidR="00473F20" w:rsidRDefault="00473F20" w:rsidP="00473F20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73F20" w:rsidRPr="00553E29" w14:paraId="2FA283DF" w14:textId="77777777" w:rsidTr="005C22C1">
        <w:trPr>
          <w:trHeight w:val="352"/>
          <w:jc w:val="center"/>
        </w:trPr>
        <w:tc>
          <w:tcPr>
            <w:tcW w:w="59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0BD0" w14:textId="77777777" w:rsidR="00473F20" w:rsidRPr="00D101F3" w:rsidRDefault="00473F20" w:rsidP="00473F20">
            <w:pPr>
              <w:jc w:val="right"/>
              <w:rPr>
                <w:rFonts w:ascii="Arial Narrow" w:hAnsi="Arial Narrow"/>
                <w:b/>
                <w:bCs/>
              </w:rPr>
            </w:pPr>
            <w:r w:rsidRPr="00D101F3">
              <w:rPr>
                <w:rFonts w:ascii="Arial Narrow" w:hAnsi="Arial Narrow"/>
                <w:b/>
                <w:bCs/>
              </w:rPr>
              <w:t xml:space="preserve">TOTALE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F3FD" w14:textId="77777777" w:rsidR="00473F20" w:rsidRDefault="00473F20" w:rsidP="00473F20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100 PUNTI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316A" w14:textId="77777777" w:rsidR="00473F20" w:rsidRDefault="00473F20" w:rsidP="00473F2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76C5" w14:textId="77777777" w:rsidR="00473F20" w:rsidRDefault="00473F20" w:rsidP="00473F2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0D13" w14:textId="77777777" w:rsidR="00473F20" w:rsidRDefault="00473F20" w:rsidP="00473F20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731BAF40" w14:textId="77777777" w:rsidR="004E7195" w:rsidRDefault="004E7195" w:rsidP="009E3D5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4E7195" w:rsidSect="004E7195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4580" w14:textId="77777777" w:rsidR="004E7195" w:rsidRDefault="004E7195" w:rsidP="004E7195">
      <w:r>
        <w:separator/>
      </w:r>
    </w:p>
  </w:endnote>
  <w:endnote w:type="continuationSeparator" w:id="0">
    <w:p w14:paraId="491A184F" w14:textId="77777777" w:rsidR="004E7195" w:rsidRDefault="004E7195" w:rsidP="004E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01B61" w14:textId="77777777" w:rsidR="004E7195" w:rsidRDefault="004E7195" w:rsidP="004E7195">
      <w:r>
        <w:separator/>
      </w:r>
    </w:p>
  </w:footnote>
  <w:footnote w:type="continuationSeparator" w:id="0">
    <w:p w14:paraId="70248020" w14:textId="77777777" w:rsidR="004E7195" w:rsidRDefault="004E7195" w:rsidP="004E7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02B07"/>
    <w:multiLevelType w:val="hybridMultilevel"/>
    <w:tmpl w:val="DD662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9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0" w15:restartNumberingAfterBreak="0">
    <w:nsid w:val="469F72FE"/>
    <w:multiLevelType w:val="hybridMultilevel"/>
    <w:tmpl w:val="AAF4F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F6F7F"/>
    <w:multiLevelType w:val="hybridMultilevel"/>
    <w:tmpl w:val="34808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E399A"/>
    <w:multiLevelType w:val="hybridMultilevel"/>
    <w:tmpl w:val="1E1C733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"/>
  </w:num>
  <w:num w:numId="5">
    <w:abstractNumId w:val="5"/>
  </w:num>
  <w:num w:numId="6">
    <w:abstractNumId w:val="13"/>
  </w:num>
  <w:num w:numId="7">
    <w:abstractNumId w:val="1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"/>
  </w:num>
  <w:num w:numId="11">
    <w:abstractNumId w:val="3"/>
  </w:num>
  <w:num w:numId="12">
    <w:abstractNumId w:val="6"/>
  </w:num>
  <w:num w:numId="13">
    <w:abstractNumId w:val="10"/>
  </w:num>
  <w:num w:numId="14">
    <w:abstractNumId w:val="7"/>
  </w:num>
  <w:num w:numId="15">
    <w:abstractNumId w:val="16"/>
  </w:num>
  <w:num w:numId="16">
    <w:abstractNumId w:val="14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95"/>
    <w:rsid w:val="00084ADB"/>
    <w:rsid w:val="000A2C83"/>
    <w:rsid w:val="000B6C66"/>
    <w:rsid w:val="000C00F1"/>
    <w:rsid w:val="001F2804"/>
    <w:rsid w:val="00240166"/>
    <w:rsid w:val="002B3F8B"/>
    <w:rsid w:val="002E295A"/>
    <w:rsid w:val="002E6BAC"/>
    <w:rsid w:val="00393C40"/>
    <w:rsid w:val="00395B09"/>
    <w:rsid w:val="00473F20"/>
    <w:rsid w:val="004E3BE2"/>
    <w:rsid w:val="004E7195"/>
    <w:rsid w:val="00594CD4"/>
    <w:rsid w:val="005A7163"/>
    <w:rsid w:val="006E2777"/>
    <w:rsid w:val="00844CBB"/>
    <w:rsid w:val="00922104"/>
    <w:rsid w:val="009344D0"/>
    <w:rsid w:val="009E3D5C"/>
    <w:rsid w:val="009E6CC4"/>
    <w:rsid w:val="00A34493"/>
    <w:rsid w:val="00AA1788"/>
    <w:rsid w:val="00BF529F"/>
    <w:rsid w:val="00D31FD5"/>
    <w:rsid w:val="00DC0D0E"/>
    <w:rsid w:val="00E3748F"/>
    <w:rsid w:val="00F521B6"/>
    <w:rsid w:val="00FC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9B2B"/>
  <w15:chartTrackingRefBased/>
  <w15:docId w15:val="{73833F54-EC82-4905-90E4-A7041CFD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E719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E71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19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E71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719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4E7195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4E7195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E7195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E7195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34"/>
    <w:qFormat/>
    <w:locked/>
    <w:rsid w:val="005A716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mma">
    <w:name w:val="Comma"/>
    <w:basedOn w:val="Paragrafoelenco"/>
    <w:link w:val="CommaCarattere"/>
    <w:qFormat/>
    <w:rsid w:val="000A2C83"/>
    <w:pPr>
      <w:numPr>
        <w:numId w:val="18"/>
      </w:numPr>
      <w:spacing w:after="240"/>
      <w:contextualSpacing/>
      <w:jc w:val="both"/>
    </w:pPr>
    <w:rPr>
      <w:rFonts w:ascii="Calibri" w:hAnsi="Calibri"/>
      <w:sz w:val="22"/>
      <w:szCs w:val="22"/>
      <w:lang w:val="x-none" w:eastAsia="en-US"/>
    </w:rPr>
  </w:style>
  <w:style w:type="character" w:customStyle="1" w:styleId="CommaCarattere">
    <w:name w:val="Comma Carattere"/>
    <w:link w:val="Comma"/>
    <w:locked/>
    <w:rsid w:val="000A2C83"/>
    <w:rPr>
      <w:rFonts w:ascii="Calibri" w:eastAsia="Times New Roman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Di Benedetto</dc:creator>
  <cp:keywords/>
  <dc:description/>
  <cp:lastModifiedBy>Alessandra Di Benedetto</cp:lastModifiedBy>
  <cp:revision>3</cp:revision>
  <cp:lastPrinted>2026-05-18T09:05:00Z</cp:lastPrinted>
  <dcterms:created xsi:type="dcterms:W3CDTF">2026-05-18T09:09:00Z</dcterms:created>
  <dcterms:modified xsi:type="dcterms:W3CDTF">2026-05-21T12:31:00Z</dcterms:modified>
</cp:coreProperties>
</file>