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1"/>
        <w:gridCol w:w="6917"/>
      </w:tblGrid>
      <w:tr w:rsidR="00327208" w14:paraId="33F6E706" w14:textId="77777777" w:rsidTr="00852BD7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F753B" w14:textId="77777777" w:rsidR="00327208" w:rsidRPr="00B72A1F" w:rsidRDefault="00852BD7" w:rsidP="00B72A1F">
            <w:pPr>
              <w:spacing w:after="0" w:line="240" w:lineRule="auto"/>
              <w:rPr>
                <w:b/>
                <w:bCs/>
                <w:i/>
                <w:iCs/>
                <w:sz w:val="32"/>
                <w:szCs w:val="36"/>
              </w:rPr>
            </w:pPr>
            <w:r>
              <w:rPr>
                <w:b/>
                <w:bCs/>
                <w:i/>
                <w:iCs/>
                <w:sz w:val="32"/>
                <w:szCs w:val="36"/>
              </w:rPr>
              <w:t xml:space="preserve">Offerta </w:t>
            </w:r>
            <w:proofErr w:type="spellStart"/>
            <w:r>
              <w:rPr>
                <w:b/>
                <w:bCs/>
                <w:i/>
                <w:iCs/>
                <w:sz w:val="32"/>
                <w:szCs w:val="36"/>
              </w:rPr>
              <w:t>Tecnica-economica</w:t>
            </w:r>
            <w:proofErr w:type="spellEnd"/>
            <w:r>
              <w:rPr>
                <w:b/>
                <w:bCs/>
                <w:i/>
                <w:iCs/>
                <w:sz w:val="32"/>
                <w:szCs w:val="36"/>
              </w:rPr>
              <w:t xml:space="preserve"> </w:t>
            </w:r>
            <w:r w:rsidR="00327208" w:rsidRPr="00B72A1F">
              <w:rPr>
                <w:b/>
                <w:bCs/>
                <w:i/>
                <w:iCs/>
                <w:sz w:val="32"/>
                <w:szCs w:val="36"/>
              </w:rPr>
              <w:t xml:space="preserve">in dettaglio                                        </w:t>
            </w:r>
          </w:p>
          <w:p w14:paraId="50C13592" w14:textId="77777777" w:rsidR="00327208" w:rsidRPr="00B72A1F" w:rsidRDefault="00852BD7" w:rsidP="00852BD7">
            <w:pPr>
              <w:spacing w:after="0" w:line="240" w:lineRule="auto"/>
              <w:jc w:val="both"/>
              <w:rPr>
                <w:b/>
                <w:sz w:val="20"/>
              </w:rPr>
            </w:pPr>
            <w:r w:rsidRPr="00852BD7">
              <w:rPr>
                <w:rFonts w:cs="Calibri"/>
                <w:b/>
                <w:sz w:val="20"/>
                <w:szCs w:val="24"/>
              </w:rPr>
              <w:t xml:space="preserve">Fondi PNRR finanziato nell’ambito del decreto del Ministro dell’istruzione 8 agosto 2022, n. 218, Missione 4 – Istruzione e Ricerca – Componente 1 – Potenziamento dell’offerta dei servizi di istruzione: dagli asili nido alle Università – Investimento 3.2 “Scuola 4.0: scuole innovative, cablaggio, nuovi ambienti di apprendimento e laboratori”, Azione 1 - Next generation </w:t>
            </w:r>
            <w:proofErr w:type="spellStart"/>
            <w:r w:rsidRPr="00852BD7">
              <w:rPr>
                <w:rFonts w:cs="Calibri"/>
                <w:b/>
                <w:sz w:val="20"/>
                <w:szCs w:val="24"/>
              </w:rPr>
              <w:t>classroom</w:t>
            </w:r>
            <w:proofErr w:type="spellEnd"/>
            <w:r w:rsidRPr="00852BD7">
              <w:rPr>
                <w:rFonts w:cs="Calibri"/>
                <w:b/>
                <w:sz w:val="20"/>
                <w:szCs w:val="24"/>
              </w:rPr>
              <w:t xml:space="preserve"> - Ambienti di apprendimento innovativi, finanziato dall’Unione europea – Next Generation EU</w:t>
            </w:r>
          </w:p>
        </w:tc>
        <w:tc>
          <w:tcPr>
            <w:tcW w:w="69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F30F36A" w14:textId="77777777" w:rsidR="00327208" w:rsidRPr="00B72A1F" w:rsidRDefault="00852BD7" w:rsidP="00B72A1F">
            <w:pPr>
              <w:spacing w:after="0" w:line="240" w:lineRule="auto"/>
              <w:rPr>
                <w:b/>
                <w:bCs/>
                <w:i/>
                <w:iCs/>
                <w:sz w:val="16"/>
                <w:szCs w:val="16"/>
              </w:rPr>
            </w:pPr>
            <w:r w:rsidRPr="00CB0954">
              <w:rPr>
                <w:noProof/>
                <w:lang w:eastAsia="it-IT"/>
              </w:rPr>
              <w:drawing>
                <wp:inline distT="0" distB="0" distL="0" distR="0" wp14:anchorId="3BB34401" wp14:editId="6744B45A">
                  <wp:extent cx="4273550" cy="755650"/>
                  <wp:effectExtent l="0" t="0" r="0" b="6350"/>
                  <wp:docPr id="3" name="Immagine 2" descr="Immagine che contiene test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Immagine che contiene test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55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09AFE4" w14:textId="77777777" w:rsidR="003D1601" w:rsidRPr="00B72A1F" w:rsidRDefault="003D1601" w:rsidP="003D1601">
      <w:pPr>
        <w:spacing w:before="120" w:after="0"/>
        <w:ind w:left="142"/>
        <w:rPr>
          <w:b/>
          <w:bCs/>
          <w:i/>
          <w:sz w:val="24"/>
          <w:szCs w:val="24"/>
        </w:rPr>
      </w:pPr>
    </w:p>
    <w:p w14:paraId="68AD8814" w14:textId="77777777" w:rsidR="003D1601" w:rsidRPr="00B72A1F" w:rsidRDefault="003D1601" w:rsidP="00852BD7">
      <w:pPr>
        <w:spacing w:after="0"/>
        <w:rPr>
          <w:sz w:val="24"/>
          <w:szCs w:val="24"/>
        </w:rPr>
      </w:pPr>
      <w:r w:rsidRPr="00B72A1F">
        <w:rPr>
          <w:sz w:val="24"/>
          <w:szCs w:val="24"/>
        </w:rPr>
        <w:t>Azienda: __________________________</w:t>
      </w:r>
    </w:p>
    <w:p w14:paraId="644A67B1" w14:textId="77777777" w:rsidR="003D1601" w:rsidRPr="00B72A1F" w:rsidRDefault="003D1601" w:rsidP="00852BD7">
      <w:pPr>
        <w:spacing w:after="0"/>
        <w:ind w:left="851" w:hanging="851"/>
        <w:jc w:val="both"/>
        <w:rPr>
          <w:b/>
          <w:i/>
        </w:rPr>
      </w:pPr>
      <w:r w:rsidRPr="00B72A1F">
        <w:t xml:space="preserve">Oggetto: </w:t>
      </w:r>
      <w:r w:rsidRPr="00B72A1F">
        <w:rPr>
          <w:b/>
        </w:rPr>
        <w:t xml:space="preserve">Dettaglio </w:t>
      </w:r>
      <w:r w:rsidR="004F5C3D" w:rsidRPr="00B72A1F">
        <w:rPr>
          <w:b/>
        </w:rPr>
        <w:t>tecnico</w:t>
      </w:r>
      <w:r w:rsidR="00852BD7">
        <w:rPr>
          <w:b/>
        </w:rPr>
        <w:t>-economico</w:t>
      </w:r>
      <w:r w:rsidRPr="00B72A1F">
        <w:rPr>
          <w:b/>
        </w:rPr>
        <w:t xml:space="preserve"> relativo all’offerta riguardante il progetto </w:t>
      </w:r>
      <w:r w:rsidR="00327208" w:rsidRPr="00B72A1F">
        <w:rPr>
          <w:b/>
        </w:rPr>
        <w:t xml:space="preserve">per la realizzazione di </w:t>
      </w:r>
      <w:r w:rsidR="00852BD7" w:rsidRPr="00852BD7">
        <w:rPr>
          <w:b/>
        </w:rPr>
        <w:t xml:space="preserve">Scuola 4.0: scuole innovative, cablaggio, nuovi ambienti di apprendimento e laboratori”, Azione 1 - Next generation </w:t>
      </w:r>
      <w:proofErr w:type="spellStart"/>
      <w:r w:rsidR="00852BD7" w:rsidRPr="00852BD7">
        <w:rPr>
          <w:b/>
        </w:rPr>
        <w:t>classroom</w:t>
      </w:r>
      <w:proofErr w:type="spellEnd"/>
      <w:r w:rsidR="00852BD7" w:rsidRPr="00852BD7">
        <w:rPr>
          <w:b/>
        </w:rPr>
        <w:t xml:space="preserve"> - Ambienti di apprendimento innovativi, finanziato dall’Unione europea – Next Generation EU</w:t>
      </w:r>
    </w:p>
    <w:p w14:paraId="1578D7E1" w14:textId="0D302466" w:rsidR="003D1601" w:rsidRPr="00532F06" w:rsidRDefault="003D1601" w:rsidP="00852BD7">
      <w:pPr>
        <w:spacing w:after="0"/>
        <w:rPr>
          <w:sz w:val="24"/>
          <w:szCs w:val="24"/>
        </w:rPr>
      </w:pPr>
      <w:r w:rsidRPr="00532F06">
        <w:rPr>
          <w:sz w:val="24"/>
          <w:szCs w:val="24"/>
        </w:rPr>
        <w:t xml:space="preserve">Stazione Appaltante: </w:t>
      </w:r>
      <w:r w:rsidR="00D57F74" w:rsidRPr="00532F06">
        <w:rPr>
          <w:b/>
          <w:sz w:val="24"/>
          <w:szCs w:val="24"/>
        </w:rPr>
        <w:t xml:space="preserve">Istituto Comprensivo Statale </w:t>
      </w:r>
      <w:r w:rsidR="00532F06" w:rsidRPr="00532F06">
        <w:rPr>
          <w:b/>
          <w:sz w:val="24"/>
          <w:szCs w:val="24"/>
        </w:rPr>
        <w:t>“</w:t>
      </w:r>
      <w:r w:rsidR="00D57F74" w:rsidRPr="00532F06">
        <w:rPr>
          <w:b/>
          <w:sz w:val="24"/>
          <w:szCs w:val="24"/>
        </w:rPr>
        <w:t>Rita Levi Montalcini</w:t>
      </w:r>
      <w:r w:rsidR="00532F06" w:rsidRPr="00532F06">
        <w:rPr>
          <w:b/>
          <w:sz w:val="24"/>
          <w:szCs w:val="24"/>
        </w:rPr>
        <w:t>”</w:t>
      </w:r>
    </w:p>
    <w:p w14:paraId="57FE9FC3" w14:textId="5C56DCA9" w:rsidR="00852BD7" w:rsidRPr="00532F06" w:rsidRDefault="00852BD7" w:rsidP="00852BD7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532F06">
        <w:rPr>
          <w:rFonts w:cs="Calibri"/>
          <w:sz w:val="24"/>
          <w:szCs w:val="24"/>
        </w:rPr>
        <w:t>Titolo del Progetto:</w:t>
      </w:r>
      <w:r w:rsidRPr="00532F06">
        <w:rPr>
          <w:rFonts w:cs="Calibri"/>
          <w:b/>
          <w:sz w:val="24"/>
          <w:szCs w:val="24"/>
        </w:rPr>
        <w:t xml:space="preserve"> </w:t>
      </w:r>
      <w:r w:rsidR="00D57F74" w:rsidRPr="00532F06">
        <w:rPr>
          <w:rFonts w:cs="Calibri"/>
          <w:b/>
          <w:sz w:val="24"/>
          <w:szCs w:val="24"/>
        </w:rPr>
        <w:t>MONTALCINI 4.0</w:t>
      </w:r>
      <w:r w:rsidRPr="00532F06">
        <w:rPr>
          <w:rFonts w:cs="Calibri"/>
          <w:b/>
          <w:sz w:val="24"/>
          <w:szCs w:val="24"/>
        </w:rPr>
        <w:t>;</w:t>
      </w:r>
    </w:p>
    <w:p w14:paraId="5E43F18D" w14:textId="28300A52" w:rsidR="00852BD7" w:rsidRPr="00532F06" w:rsidRDefault="00852BD7" w:rsidP="00852BD7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532F06">
        <w:rPr>
          <w:rFonts w:cs="Calibri"/>
          <w:sz w:val="24"/>
          <w:szCs w:val="24"/>
        </w:rPr>
        <w:t>Identificativo progetto:</w:t>
      </w:r>
      <w:r w:rsidRPr="00532F06">
        <w:rPr>
          <w:rFonts w:cs="Calibri"/>
          <w:b/>
          <w:sz w:val="24"/>
          <w:szCs w:val="24"/>
        </w:rPr>
        <w:t xml:space="preserve"> </w:t>
      </w:r>
      <w:r w:rsidR="00D57F74" w:rsidRPr="00532F06">
        <w:rPr>
          <w:rFonts w:cs="Calibri"/>
          <w:b/>
          <w:sz w:val="24"/>
          <w:szCs w:val="24"/>
        </w:rPr>
        <w:t>M4C1I3.2-2022-961-P-21832</w:t>
      </w:r>
      <w:r w:rsidRPr="00532F06">
        <w:rPr>
          <w:rFonts w:cs="Calibri"/>
          <w:b/>
          <w:sz w:val="24"/>
          <w:szCs w:val="24"/>
        </w:rPr>
        <w:t>;</w:t>
      </w:r>
    </w:p>
    <w:p w14:paraId="6F9695C5" w14:textId="1C0F2E37" w:rsidR="00852BD7" w:rsidRPr="00532F06" w:rsidRDefault="00852BD7" w:rsidP="00852BD7">
      <w:pPr>
        <w:widowControl w:val="0"/>
        <w:autoSpaceDE w:val="0"/>
        <w:autoSpaceDN w:val="0"/>
        <w:spacing w:after="0" w:line="240" w:lineRule="auto"/>
        <w:ind w:right="284"/>
        <w:jc w:val="both"/>
        <w:rPr>
          <w:rFonts w:cs="Calibri"/>
          <w:bCs/>
          <w:i/>
          <w:iCs/>
          <w:sz w:val="24"/>
          <w:szCs w:val="24"/>
        </w:rPr>
      </w:pPr>
      <w:r w:rsidRPr="00532F06">
        <w:rPr>
          <w:rFonts w:cs="Calibri"/>
          <w:sz w:val="24"/>
          <w:szCs w:val="24"/>
        </w:rPr>
        <w:t>CUP:</w:t>
      </w:r>
      <w:r w:rsidRPr="00532F06">
        <w:rPr>
          <w:rFonts w:cs="Calibri"/>
          <w:b/>
          <w:sz w:val="24"/>
          <w:szCs w:val="24"/>
        </w:rPr>
        <w:t xml:space="preserve"> </w:t>
      </w:r>
      <w:r w:rsidR="00D57F74" w:rsidRPr="00532F06">
        <w:rPr>
          <w:rFonts w:cs="Calibri"/>
          <w:b/>
          <w:sz w:val="24"/>
          <w:szCs w:val="24"/>
        </w:rPr>
        <w:t>C74D22003500006</w:t>
      </w:r>
      <w:r w:rsidRPr="00532F06">
        <w:rPr>
          <w:rFonts w:cs="Calibri"/>
          <w:b/>
          <w:sz w:val="24"/>
          <w:szCs w:val="24"/>
        </w:rPr>
        <w:t>;</w:t>
      </w:r>
    </w:p>
    <w:p w14:paraId="7EFCA7D0" w14:textId="20E7710F" w:rsidR="003D1601" w:rsidRPr="00532F06" w:rsidRDefault="00852BD7" w:rsidP="00852BD7">
      <w:pPr>
        <w:spacing w:after="0"/>
        <w:rPr>
          <w:b/>
          <w:bCs/>
          <w:caps/>
          <w:sz w:val="24"/>
          <w:szCs w:val="24"/>
        </w:rPr>
      </w:pPr>
      <w:r w:rsidRPr="00532F06">
        <w:rPr>
          <w:rFonts w:cs="Calibri"/>
          <w:sz w:val="24"/>
          <w:szCs w:val="24"/>
        </w:rPr>
        <w:t xml:space="preserve">CIG: </w:t>
      </w:r>
      <w:r w:rsidR="00D57F74" w:rsidRPr="00532F06">
        <w:rPr>
          <w:rFonts w:cs="Calibri"/>
          <w:b/>
          <w:sz w:val="24"/>
          <w:szCs w:val="24"/>
        </w:rPr>
        <w:t>A028F3B76B</w:t>
      </w:r>
      <w:r w:rsidRPr="00532F06">
        <w:rPr>
          <w:rFonts w:cs="Calibri"/>
          <w:b/>
          <w:sz w:val="24"/>
          <w:szCs w:val="24"/>
        </w:rPr>
        <w:t>;</w:t>
      </w:r>
    </w:p>
    <w:p w14:paraId="3DBEE381" w14:textId="77777777" w:rsidR="006E417F" w:rsidRPr="00B72A1F" w:rsidRDefault="006E417F" w:rsidP="006E417F">
      <w:pPr>
        <w:spacing w:after="0"/>
        <w:ind w:left="57"/>
        <w:jc w:val="both"/>
        <w:rPr>
          <w:b/>
          <w:bCs/>
          <w:i/>
          <w:sz w:val="24"/>
          <w:szCs w:val="24"/>
        </w:rPr>
      </w:pPr>
    </w:p>
    <w:tbl>
      <w:tblPr>
        <w:tblW w:w="14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391"/>
        <w:gridCol w:w="4536"/>
        <w:gridCol w:w="1474"/>
        <w:gridCol w:w="1474"/>
        <w:gridCol w:w="1474"/>
        <w:gridCol w:w="1474"/>
      </w:tblGrid>
      <w:tr w:rsidR="00852BD7" w:rsidRPr="00773A9E" w14:paraId="36C22047" w14:textId="77777777" w:rsidTr="00B74F51">
        <w:trPr>
          <w:trHeight w:val="20"/>
        </w:trPr>
        <w:tc>
          <w:tcPr>
            <w:tcW w:w="828" w:type="dxa"/>
            <w:shd w:val="clear" w:color="auto" w:fill="808080"/>
            <w:vAlign w:val="center"/>
          </w:tcPr>
          <w:p w14:paraId="5F2A98F7" w14:textId="77777777" w:rsidR="00852BD7" w:rsidRPr="00B72A1F" w:rsidRDefault="00852BD7" w:rsidP="00852BD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proofErr w:type="gramStart"/>
            <w:r w:rsidRPr="00B72A1F">
              <w:rPr>
                <w:b/>
                <w:color w:val="FFFFFF"/>
                <w:sz w:val="20"/>
                <w:szCs w:val="20"/>
              </w:rPr>
              <w:t>Q.tà</w:t>
            </w:r>
            <w:proofErr w:type="gramEnd"/>
          </w:p>
        </w:tc>
        <w:tc>
          <w:tcPr>
            <w:tcW w:w="3391" w:type="dxa"/>
            <w:shd w:val="clear" w:color="auto" w:fill="808080"/>
            <w:vAlign w:val="center"/>
          </w:tcPr>
          <w:p w14:paraId="003B120D" w14:textId="77777777" w:rsidR="00852BD7" w:rsidRPr="00B72A1F" w:rsidRDefault="00852BD7" w:rsidP="00852BD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B72A1F">
              <w:rPr>
                <w:b/>
                <w:color w:val="FFFFFF"/>
                <w:sz w:val="20"/>
                <w:szCs w:val="20"/>
              </w:rPr>
              <w:t>DESCRIZIONE VOCE</w:t>
            </w:r>
          </w:p>
        </w:tc>
        <w:tc>
          <w:tcPr>
            <w:tcW w:w="4536" w:type="dxa"/>
            <w:shd w:val="clear" w:color="auto" w:fill="808080"/>
            <w:vAlign w:val="center"/>
          </w:tcPr>
          <w:p w14:paraId="753039C9" w14:textId="77777777" w:rsidR="00852BD7" w:rsidRPr="00B72A1F" w:rsidRDefault="00852BD7" w:rsidP="00852BD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B72A1F">
              <w:rPr>
                <w:b/>
                <w:color w:val="FFFFFF"/>
                <w:sz w:val="20"/>
                <w:szCs w:val="20"/>
              </w:rPr>
              <w:t>MARCA e Modello / Descrizione tecnica</w:t>
            </w:r>
          </w:p>
        </w:tc>
        <w:tc>
          <w:tcPr>
            <w:tcW w:w="1474" w:type="dxa"/>
            <w:shd w:val="clear" w:color="auto" w:fill="808080"/>
            <w:vAlign w:val="center"/>
          </w:tcPr>
          <w:p w14:paraId="5625D5A5" w14:textId="77777777" w:rsidR="00852BD7" w:rsidRPr="00B1170B" w:rsidRDefault="00852BD7" w:rsidP="00852BD7">
            <w:pPr>
              <w:spacing w:after="0"/>
              <w:jc w:val="center"/>
              <w:rPr>
                <w:b/>
                <w:color w:val="FFFFFF"/>
                <w:sz w:val="20"/>
                <w:szCs w:val="20"/>
              </w:rPr>
            </w:pPr>
            <w:r w:rsidRPr="00B1170B">
              <w:rPr>
                <w:b/>
                <w:color w:val="FFFFFF"/>
                <w:sz w:val="20"/>
                <w:szCs w:val="20"/>
              </w:rPr>
              <w:t xml:space="preserve">Prezzo unitario iva esclusa </w:t>
            </w:r>
          </w:p>
        </w:tc>
        <w:tc>
          <w:tcPr>
            <w:tcW w:w="1474" w:type="dxa"/>
            <w:shd w:val="clear" w:color="auto" w:fill="808080"/>
            <w:vAlign w:val="center"/>
          </w:tcPr>
          <w:p w14:paraId="04820C50" w14:textId="77777777" w:rsidR="00852BD7" w:rsidRPr="00B1170B" w:rsidRDefault="00852BD7" w:rsidP="00852BD7">
            <w:pPr>
              <w:spacing w:after="0"/>
              <w:jc w:val="center"/>
              <w:rPr>
                <w:b/>
                <w:color w:val="FFFFFF"/>
                <w:sz w:val="20"/>
                <w:szCs w:val="20"/>
              </w:rPr>
            </w:pPr>
            <w:r w:rsidRPr="00B1170B">
              <w:rPr>
                <w:b/>
                <w:color w:val="FFFFFF"/>
                <w:sz w:val="20"/>
                <w:szCs w:val="20"/>
              </w:rPr>
              <w:t xml:space="preserve">Prezzo Totale </w:t>
            </w:r>
          </w:p>
          <w:p w14:paraId="0C1F05B9" w14:textId="77777777" w:rsidR="00852BD7" w:rsidRPr="00B1170B" w:rsidRDefault="00852BD7" w:rsidP="00852BD7">
            <w:pPr>
              <w:spacing w:after="0"/>
              <w:jc w:val="center"/>
              <w:rPr>
                <w:b/>
                <w:color w:val="FFFFFF"/>
                <w:sz w:val="20"/>
                <w:szCs w:val="20"/>
              </w:rPr>
            </w:pPr>
            <w:r w:rsidRPr="00B1170B">
              <w:rPr>
                <w:b/>
                <w:color w:val="FFFFFF"/>
                <w:sz w:val="20"/>
                <w:szCs w:val="20"/>
              </w:rPr>
              <w:t xml:space="preserve">Iva esclusa </w:t>
            </w:r>
          </w:p>
        </w:tc>
        <w:tc>
          <w:tcPr>
            <w:tcW w:w="1474" w:type="dxa"/>
            <w:shd w:val="clear" w:color="auto" w:fill="808080"/>
            <w:vAlign w:val="center"/>
          </w:tcPr>
          <w:p w14:paraId="1D2B4793" w14:textId="77777777" w:rsidR="00852BD7" w:rsidRPr="00B1170B" w:rsidRDefault="00852BD7" w:rsidP="00852BD7">
            <w:pPr>
              <w:spacing w:after="0"/>
              <w:jc w:val="center"/>
              <w:rPr>
                <w:b/>
                <w:color w:val="FFFFFF"/>
                <w:sz w:val="20"/>
                <w:szCs w:val="20"/>
              </w:rPr>
            </w:pPr>
            <w:r w:rsidRPr="00B1170B">
              <w:rPr>
                <w:b/>
                <w:color w:val="FFFFFF"/>
                <w:sz w:val="20"/>
                <w:szCs w:val="20"/>
              </w:rPr>
              <w:t xml:space="preserve">Prezzo unitario </w:t>
            </w:r>
          </w:p>
          <w:p w14:paraId="2065A32D" w14:textId="77777777" w:rsidR="00852BD7" w:rsidRPr="00B1170B" w:rsidRDefault="00852BD7" w:rsidP="00852BD7">
            <w:pPr>
              <w:spacing w:after="0"/>
              <w:jc w:val="center"/>
              <w:rPr>
                <w:b/>
                <w:color w:val="FFFFFF"/>
                <w:sz w:val="20"/>
                <w:szCs w:val="20"/>
              </w:rPr>
            </w:pPr>
            <w:r w:rsidRPr="00B1170B">
              <w:rPr>
                <w:b/>
                <w:color w:val="FFFFFF"/>
                <w:sz w:val="20"/>
                <w:szCs w:val="20"/>
              </w:rPr>
              <w:t>iva compresa</w:t>
            </w:r>
          </w:p>
        </w:tc>
        <w:tc>
          <w:tcPr>
            <w:tcW w:w="1474" w:type="dxa"/>
            <w:shd w:val="clear" w:color="auto" w:fill="808080"/>
            <w:vAlign w:val="center"/>
          </w:tcPr>
          <w:p w14:paraId="7631C7D7" w14:textId="77777777" w:rsidR="00852BD7" w:rsidRPr="00B1170B" w:rsidRDefault="00852BD7" w:rsidP="00852BD7">
            <w:pPr>
              <w:spacing w:after="0"/>
              <w:jc w:val="center"/>
              <w:rPr>
                <w:b/>
                <w:color w:val="FFFFFF"/>
                <w:sz w:val="20"/>
                <w:szCs w:val="20"/>
              </w:rPr>
            </w:pPr>
            <w:r w:rsidRPr="00B1170B">
              <w:rPr>
                <w:b/>
                <w:color w:val="FFFFFF"/>
                <w:sz w:val="20"/>
                <w:szCs w:val="20"/>
              </w:rPr>
              <w:t xml:space="preserve">Prezzo Totale </w:t>
            </w:r>
          </w:p>
          <w:p w14:paraId="6ECC82C8" w14:textId="77777777" w:rsidR="00852BD7" w:rsidRPr="00B1170B" w:rsidRDefault="00852BD7" w:rsidP="00852BD7">
            <w:pPr>
              <w:spacing w:after="0"/>
              <w:jc w:val="center"/>
              <w:rPr>
                <w:b/>
                <w:color w:val="FFFFFF"/>
                <w:sz w:val="20"/>
                <w:szCs w:val="20"/>
              </w:rPr>
            </w:pPr>
            <w:r w:rsidRPr="00B1170B">
              <w:rPr>
                <w:b/>
                <w:color w:val="FFFFFF"/>
                <w:sz w:val="20"/>
                <w:szCs w:val="20"/>
              </w:rPr>
              <w:t xml:space="preserve">Iva compresa  </w:t>
            </w:r>
          </w:p>
        </w:tc>
      </w:tr>
      <w:tr w:rsidR="00532F06" w:rsidRPr="00852BD7" w14:paraId="2AECB99C" w14:textId="77777777" w:rsidTr="00852BD7">
        <w:trPr>
          <w:trHeight w:val="20"/>
        </w:trPr>
        <w:tc>
          <w:tcPr>
            <w:tcW w:w="828" w:type="dxa"/>
          </w:tcPr>
          <w:p w14:paraId="505D13BE" w14:textId="2A216597" w:rsidR="00532F06" w:rsidRPr="00852BD7" w:rsidRDefault="00532F06" w:rsidP="00532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C3B1A">
              <w:rPr>
                <w:b/>
                <w:bCs/>
              </w:rPr>
              <w:t>2</w:t>
            </w:r>
          </w:p>
        </w:tc>
        <w:tc>
          <w:tcPr>
            <w:tcW w:w="3391" w:type="dxa"/>
          </w:tcPr>
          <w:p w14:paraId="1DCB3299" w14:textId="4CA35A61" w:rsidR="00532F06" w:rsidRPr="00852BD7" w:rsidRDefault="00532F06" w:rsidP="00532F0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C3B1A">
              <w:rPr>
                <w:b/>
                <w:bCs/>
              </w:rPr>
              <w:t>Libreria/armadio base</w:t>
            </w:r>
          </w:p>
        </w:tc>
        <w:tc>
          <w:tcPr>
            <w:tcW w:w="4536" w:type="dxa"/>
          </w:tcPr>
          <w:p w14:paraId="1760D181" w14:textId="31CF093D" w:rsidR="00532F06" w:rsidRPr="00852BD7" w:rsidRDefault="00532F06" w:rsidP="00532F06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8C3B1A">
              <w:t xml:space="preserve">Libreria modulare per la scuola secondaria, ad isola centrale; </w:t>
            </w:r>
          </w:p>
        </w:tc>
        <w:tc>
          <w:tcPr>
            <w:tcW w:w="1474" w:type="dxa"/>
          </w:tcPr>
          <w:p w14:paraId="785204FF" w14:textId="77777777" w:rsidR="00532F06" w:rsidRPr="00852BD7" w:rsidRDefault="00532F06" w:rsidP="00532F06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74" w:type="dxa"/>
          </w:tcPr>
          <w:p w14:paraId="7D96A13F" w14:textId="77777777" w:rsidR="00532F06" w:rsidRPr="00852BD7" w:rsidRDefault="00532F06" w:rsidP="00532F06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74" w:type="dxa"/>
          </w:tcPr>
          <w:p w14:paraId="16B4DC69" w14:textId="77777777" w:rsidR="00532F06" w:rsidRPr="00852BD7" w:rsidRDefault="00532F06" w:rsidP="00532F06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74" w:type="dxa"/>
          </w:tcPr>
          <w:p w14:paraId="337858A0" w14:textId="77777777" w:rsidR="00532F06" w:rsidRPr="00852BD7" w:rsidRDefault="00532F06" w:rsidP="00532F06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532F06" w:rsidRPr="00852BD7" w14:paraId="3A06864C" w14:textId="77777777" w:rsidTr="00852BD7">
        <w:trPr>
          <w:trHeight w:val="20"/>
        </w:trPr>
        <w:tc>
          <w:tcPr>
            <w:tcW w:w="828" w:type="dxa"/>
          </w:tcPr>
          <w:p w14:paraId="56995416" w14:textId="627282DA" w:rsidR="00532F06" w:rsidRPr="00852BD7" w:rsidRDefault="00532F06" w:rsidP="00532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C3B1A">
              <w:rPr>
                <w:b/>
                <w:bCs/>
              </w:rPr>
              <w:t>2</w:t>
            </w:r>
          </w:p>
        </w:tc>
        <w:tc>
          <w:tcPr>
            <w:tcW w:w="3391" w:type="dxa"/>
          </w:tcPr>
          <w:p w14:paraId="533BB598" w14:textId="111D8399" w:rsidR="00532F06" w:rsidRPr="00852BD7" w:rsidRDefault="00532F06" w:rsidP="00532F0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C3B1A">
              <w:rPr>
                <w:b/>
                <w:bCs/>
              </w:rPr>
              <w:t>Panca morbida</w:t>
            </w:r>
          </w:p>
        </w:tc>
        <w:tc>
          <w:tcPr>
            <w:tcW w:w="4536" w:type="dxa"/>
          </w:tcPr>
          <w:p w14:paraId="34B26DBF" w14:textId="344E4732" w:rsidR="00532F06" w:rsidRPr="00852BD7" w:rsidRDefault="00532F06" w:rsidP="00532F06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8C3B1A">
              <w:t>Panca morbida, abbinata con la libreria Realizzato con imbottitura in poliuretano espanso di alta densità (25 kg/mc) e rivestito in resistente ecopelle colorata, lavabile, duratura, piacevole al tatto, atossica, antibatterica, antimuffa e con</w:t>
            </w:r>
            <w:r>
              <w:t xml:space="preserve"> </w:t>
            </w:r>
            <w:r w:rsidRPr="008C3B1A">
              <w:t xml:space="preserve">fondo antiscivolo. </w:t>
            </w:r>
            <w:r w:rsidRPr="008C3B1A">
              <w:br/>
            </w:r>
            <w:proofErr w:type="spellStart"/>
            <w:r w:rsidRPr="008C3B1A">
              <w:t>Dim</w:t>
            </w:r>
            <w:proofErr w:type="spellEnd"/>
            <w:r w:rsidRPr="008C3B1A">
              <w:t xml:space="preserve">. 120x30x30h cm. </w:t>
            </w:r>
          </w:p>
        </w:tc>
        <w:tc>
          <w:tcPr>
            <w:tcW w:w="1474" w:type="dxa"/>
          </w:tcPr>
          <w:p w14:paraId="3C2916F2" w14:textId="77777777" w:rsidR="00532F06" w:rsidRPr="00852BD7" w:rsidRDefault="00532F06" w:rsidP="00532F06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74" w:type="dxa"/>
          </w:tcPr>
          <w:p w14:paraId="0F622499" w14:textId="77777777" w:rsidR="00532F06" w:rsidRPr="00852BD7" w:rsidRDefault="00532F06" w:rsidP="00532F06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74" w:type="dxa"/>
          </w:tcPr>
          <w:p w14:paraId="4322BD86" w14:textId="77777777" w:rsidR="00532F06" w:rsidRPr="00852BD7" w:rsidRDefault="00532F06" w:rsidP="00532F06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74" w:type="dxa"/>
          </w:tcPr>
          <w:p w14:paraId="26CDA382" w14:textId="77777777" w:rsidR="00532F06" w:rsidRPr="00852BD7" w:rsidRDefault="00532F06" w:rsidP="00532F06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532F06" w:rsidRPr="00852BD7" w14:paraId="5F4F14C2" w14:textId="77777777" w:rsidTr="00852BD7">
        <w:trPr>
          <w:trHeight w:val="20"/>
        </w:trPr>
        <w:tc>
          <w:tcPr>
            <w:tcW w:w="828" w:type="dxa"/>
          </w:tcPr>
          <w:p w14:paraId="275AE3CF" w14:textId="48623191" w:rsidR="00532F06" w:rsidRPr="00852BD7" w:rsidRDefault="00532F06" w:rsidP="00532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C3B1A">
              <w:rPr>
                <w:b/>
                <w:bCs/>
              </w:rPr>
              <w:t>2</w:t>
            </w:r>
          </w:p>
        </w:tc>
        <w:tc>
          <w:tcPr>
            <w:tcW w:w="3391" w:type="dxa"/>
          </w:tcPr>
          <w:p w14:paraId="64E239A3" w14:textId="79080C7A" w:rsidR="00532F06" w:rsidRPr="00852BD7" w:rsidRDefault="00532F06" w:rsidP="00532F0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proofErr w:type="spellStart"/>
            <w:r w:rsidRPr="008C3B1A">
              <w:rPr>
                <w:b/>
                <w:bCs/>
              </w:rPr>
              <w:t>Pouff</w:t>
            </w:r>
            <w:proofErr w:type="spellEnd"/>
            <w:r w:rsidRPr="008C3B1A">
              <w:rPr>
                <w:b/>
                <w:bCs/>
              </w:rPr>
              <w:t xml:space="preserve"> per seduta</w:t>
            </w:r>
          </w:p>
        </w:tc>
        <w:tc>
          <w:tcPr>
            <w:tcW w:w="4536" w:type="dxa"/>
          </w:tcPr>
          <w:p w14:paraId="55CA2051" w14:textId="44D3AA11" w:rsidR="00532F06" w:rsidRPr="00852BD7" w:rsidRDefault="00532F06" w:rsidP="00532F06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proofErr w:type="spellStart"/>
            <w:r w:rsidRPr="008C3B1A">
              <w:t>Pouff</w:t>
            </w:r>
            <w:proofErr w:type="spellEnd"/>
            <w:r w:rsidRPr="008C3B1A">
              <w:t xml:space="preserve"> morbido abbinato con la libreria. Realizzato con imbottitura in poliuretano espanso di alta densità (25 kg/mc) e rivestito in resistente ecopelle colorata, lavabile, duratura, piacevole al tatto, atossica, antibatterica, </w:t>
            </w:r>
            <w:r w:rsidRPr="008C3B1A">
              <w:lastRenderedPageBreak/>
              <w:t>antimuffa e con fondo antiscivolo. Tondo o quadrato, a scelta</w:t>
            </w:r>
            <w:r w:rsidRPr="008C3B1A">
              <w:br/>
            </w:r>
            <w:proofErr w:type="spellStart"/>
            <w:r w:rsidRPr="008C3B1A">
              <w:t>Dim</w:t>
            </w:r>
            <w:proofErr w:type="spellEnd"/>
            <w:r w:rsidRPr="008C3B1A">
              <w:t xml:space="preserve">. 30x30x30h cm. </w:t>
            </w:r>
          </w:p>
        </w:tc>
        <w:tc>
          <w:tcPr>
            <w:tcW w:w="1474" w:type="dxa"/>
          </w:tcPr>
          <w:p w14:paraId="4646B82A" w14:textId="77777777" w:rsidR="00532F06" w:rsidRPr="00852BD7" w:rsidRDefault="00532F06" w:rsidP="00532F06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74" w:type="dxa"/>
          </w:tcPr>
          <w:p w14:paraId="2213FCF3" w14:textId="77777777" w:rsidR="00532F06" w:rsidRPr="00852BD7" w:rsidRDefault="00532F06" w:rsidP="00532F06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74" w:type="dxa"/>
          </w:tcPr>
          <w:p w14:paraId="73DBBA02" w14:textId="77777777" w:rsidR="00532F06" w:rsidRPr="00852BD7" w:rsidRDefault="00532F06" w:rsidP="00532F06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74" w:type="dxa"/>
          </w:tcPr>
          <w:p w14:paraId="4F7BE6B9" w14:textId="77777777" w:rsidR="00532F06" w:rsidRPr="00852BD7" w:rsidRDefault="00532F06" w:rsidP="00532F06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532F06" w:rsidRPr="00852BD7" w14:paraId="40BFB909" w14:textId="77777777" w:rsidTr="00852BD7">
        <w:trPr>
          <w:trHeight w:val="20"/>
        </w:trPr>
        <w:tc>
          <w:tcPr>
            <w:tcW w:w="828" w:type="dxa"/>
          </w:tcPr>
          <w:p w14:paraId="77DC303D" w14:textId="5ECF23DD" w:rsidR="00532F06" w:rsidRPr="00852BD7" w:rsidRDefault="00532F06" w:rsidP="00532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C3B1A">
              <w:rPr>
                <w:b/>
                <w:bCs/>
              </w:rPr>
              <w:t>4</w:t>
            </w:r>
          </w:p>
        </w:tc>
        <w:tc>
          <w:tcPr>
            <w:tcW w:w="3391" w:type="dxa"/>
          </w:tcPr>
          <w:p w14:paraId="5533853A" w14:textId="49DA1B9B" w:rsidR="00532F06" w:rsidRPr="00852BD7" w:rsidRDefault="00532F06" w:rsidP="00532F0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C3B1A">
              <w:rPr>
                <w:b/>
                <w:bCs/>
              </w:rPr>
              <w:t>Tavolo collaborativo</w:t>
            </w:r>
          </w:p>
        </w:tc>
        <w:tc>
          <w:tcPr>
            <w:tcW w:w="4536" w:type="dxa"/>
          </w:tcPr>
          <w:p w14:paraId="348ADFA8" w14:textId="4F61DB81" w:rsidR="00532F06" w:rsidRPr="00852BD7" w:rsidRDefault="00532F06" w:rsidP="00532F06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8C3B1A">
              <w:t>Tavolo a forma di Piedone dimensioni 165x93; da 6 posti. Bordo a norma anti-infortunistica, struttura in tubolare in acciaio. Colori giallo, rosso, blu, verde, arancio e bianco.  Possibilità di altezze in cm tra 64-71-76</w:t>
            </w:r>
          </w:p>
        </w:tc>
        <w:tc>
          <w:tcPr>
            <w:tcW w:w="1474" w:type="dxa"/>
          </w:tcPr>
          <w:p w14:paraId="4EB304D9" w14:textId="77777777" w:rsidR="00532F06" w:rsidRPr="00852BD7" w:rsidRDefault="00532F06" w:rsidP="00532F06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74" w:type="dxa"/>
          </w:tcPr>
          <w:p w14:paraId="44CDEA59" w14:textId="77777777" w:rsidR="00532F06" w:rsidRPr="00852BD7" w:rsidRDefault="00532F06" w:rsidP="00532F06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74" w:type="dxa"/>
          </w:tcPr>
          <w:p w14:paraId="2AA4394A" w14:textId="77777777" w:rsidR="00532F06" w:rsidRPr="00852BD7" w:rsidRDefault="00532F06" w:rsidP="00532F06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74" w:type="dxa"/>
          </w:tcPr>
          <w:p w14:paraId="7936A75E" w14:textId="77777777" w:rsidR="00532F06" w:rsidRPr="00852BD7" w:rsidRDefault="00532F06" w:rsidP="00532F06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532F06" w:rsidRPr="00852BD7" w14:paraId="066A98D5" w14:textId="77777777" w:rsidTr="00852BD7">
        <w:trPr>
          <w:trHeight w:val="20"/>
        </w:trPr>
        <w:tc>
          <w:tcPr>
            <w:tcW w:w="828" w:type="dxa"/>
          </w:tcPr>
          <w:p w14:paraId="162A59BA" w14:textId="35AEC2DD" w:rsidR="00532F06" w:rsidRPr="00852BD7" w:rsidRDefault="00532F06" w:rsidP="00532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C3B1A">
              <w:rPr>
                <w:b/>
                <w:bCs/>
              </w:rPr>
              <w:t>3</w:t>
            </w:r>
          </w:p>
        </w:tc>
        <w:tc>
          <w:tcPr>
            <w:tcW w:w="3391" w:type="dxa"/>
          </w:tcPr>
          <w:p w14:paraId="71C0E4AC" w14:textId="35501AF5" w:rsidR="00532F06" w:rsidRPr="00852BD7" w:rsidRDefault="00532F06" w:rsidP="00532F0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C3B1A">
              <w:rPr>
                <w:b/>
                <w:bCs/>
              </w:rPr>
              <w:t>Carrello STEM</w:t>
            </w:r>
          </w:p>
        </w:tc>
        <w:tc>
          <w:tcPr>
            <w:tcW w:w="4536" w:type="dxa"/>
          </w:tcPr>
          <w:p w14:paraId="10118BDB" w14:textId="5D26E89E" w:rsidR="00532F06" w:rsidRPr="00852BD7" w:rsidRDefault="00532F06" w:rsidP="00532F06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8C3B1A">
              <w:t>Carrello Maker STEM per ambienti educativi con 3 vassoi medi + 12 vassoi piccoli e ganci – TIPO https://www.campustore.it/carrello-maker-stem-per-ambienti-educativi-con-3-vassoi-medi-12-vassoi-piccoli-e-ganci.html</w:t>
            </w:r>
          </w:p>
        </w:tc>
        <w:tc>
          <w:tcPr>
            <w:tcW w:w="1474" w:type="dxa"/>
          </w:tcPr>
          <w:p w14:paraId="0C2EFD4B" w14:textId="77777777" w:rsidR="00532F06" w:rsidRPr="00852BD7" w:rsidRDefault="00532F06" w:rsidP="00532F06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74" w:type="dxa"/>
          </w:tcPr>
          <w:p w14:paraId="01B7EA96" w14:textId="77777777" w:rsidR="00532F06" w:rsidRPr="00852BD7" w:rsidRDefault="00532F06" w:rsidP="00532F06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74" w:type="dxa"/>
          </w:tcPr>
          <w:p w14:paraId="07AF22C9" w14:textId="77777777" w:rsidR="00532F06" w:rsidRPr="00852BD7" w:rsidRDefault="00532F06" w:rsidP="00532F06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74" w:type="dxa"/>
          </w:tcPr>
          <w:p w14:paraId="64D62587" w14:textId="77777777" w:rsidR="00532F06" w:rsidRPr="00852BD7" w:rsidRDefault="00532F06" w:rsidP="00532F06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532F06" w:rsidRPr="00852BD7" w14:paraId="462F44D6" w14:textId="77777777" w:rsidTr="00852BD7">
        <w:trPr>
          <w:trHeight w:val="20"/>
        </w:trPr>
        <w:tc>
          <w:tcPr>
            <w:tcW w:w="828" w:type="dxa"/>
          </w:tcPr>
          <w:p w14:paraId="4275E40B" w14:textId="59727ABC" w:rsidR="00532F06" w:rsidRPr="00852BD7" w:rsidRDefault="00532F06" w:rsidP="00532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C3B1A">
              <w:rPr>
                <w:b/>
                <w:bCs/>
              </w:rPr>
              <w:t>32</w:t>
            </w:r>
          </w:p>
        </w:tc>
        <w:tc>
          <w:tcPr>
            <w:tcW w:w="3391" w:type="dxa"/>
          </w:tcPr>
          <w:p w14:paraId="3FBA4A78" w14:textId="566C15E4" w:rsidR="00532F06" w:rsidRPr="00852BD7" w:rsidRDefault="00532F06" w:rsidP="00532F0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C3B1A">
              <w:rPr>
                <w:b/>
                <w:bCs/>
              </w:rPr>
              <w:t>Sedia scolastica per allievo</w:t>
            </w:r>
          </w:p>
        </w:tc>
        <w:tc>
          <w:tcPr>
            <w:tcW w:w="4536" w:type="dxa"/>
          </w:tcPr>
          <w:p w14:paraId="68C7BA94" w14:textId="0B90BDB9" w:rsidR="00532F06" w:rsidRPr="00852BD7" w:rsidRDefault="00532F06" w:rsidP="00532F06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8C3B1A">
              <w:t xml:space="preserve">Seduta ergonomica con struttura in metallo verniciato. </w:t>
            </w:r>
            <w:r w:rsidRPr="008C3B1A">
              <w:br/>
              <w:t>Realizzata in polipropilene con struttura monoscocca ad alto spessore. Impilabile.</w:t>
            </w:r>
            <w:r w:rsidRPr="008C3B1A">
              <w:br/>
              <w:t>Certificata secondo la normativa europea EN 1729/1 e EN 1729/2.</w:t>
            </w:r>
            <w:r w:rsidRPr="008C3B1A">
              <w:br/>
              <w:t>Altezza:</w:t>
            </w:r>
            <w:r w:rsidRPr="008C3B1A">
              <w:br/>
            </w:r>
            <w:r>
              <w:t>C</w:t>
            </w:r>
            <w:r w:rsidRPr="008C3B1A">
              <w:t>lasse di statura cm. 146-176,5 altezza seduta 43 banco altezza 71</w:t>
            </w:r>
            <w:r w:rsidRPr="008C3B1A">
              <w:br/>
              <w:t>Classe di statura cm. 159-188 altezza seduta 46 banco altezza 76</w:t>
            </w:r>
          </w:p>
        </w:tc>
        <w:tc>
          <w:tcPr>
            <w:tcW w:w="1474" w:type="dxa"/>
          </w:tcPr>
          <w:p w14:paraId="514DA990" w14:textId="77777777" w:rsidR="00532F06" w:rsidRPr="00852BD7" w:rsidRDefault="00532F06" w:rsidP="00532F06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74" w:type="dxa"/>
          </w:tcPr>
          <w:p w14:paraId="2B6EE570" w14:textId="77777777" w:rsidR="00532F06" w:rsidRPr="00852BD7" w:rsidRDefault="00532F06" w:rsidP="00532F06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74" w:type="dxa"/>
          </w:tcPr>
          <w:p w14:paraId="5864B148" w14:textId="77777777" w:rsidR="00532F06" w:rsidRPr="00852BD7" w:rsidRDefault="00532F06" w:rsidP="00532F06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74" w:type="dxa"/>
          </w:tcPr>
          <w:p w14:paraId="29F20ED2" w14:textId="77777777" w:rsidR="00532F06" w:rsidRPr="00852BD7" w:rsidRDefault="00532F06" w:rsidP="00532F06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532F06" w:rsidRPr="00852BD7" w14:paraId="5F8BB871" w14:textId="77777777" w:rsidTr="00852BD7">
        <w:trPr>
          <w:trHeight w:val="20"/>
        </w:trPr>
        <w:tc>
          <w:tcPr>
            <w:tcW w:w="828" w:type="dxa"/>
          </w:tcPr>
          <w:p w14:paraId="1E70A893" w14:textId="6C95A609" w:rsidR="00532F06" w:rsidRPr="00852BD7" w:rsidRDefault="00532F06" w:rsidP="00532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C3B1A">
              <w:rPr>
                <w:b/>
                <w:bCs/>
              </w:rPr>
              <w:t>72</w:t>
            </w:r>
          </w:p>
        </w:tc>
        <w:tc>
          <w:tcPr>
            <w:tcW w:w="3391" w:type="dxa"/>
          </w:tcPr>
          <w:p w14:paraId="62FFD948" w14:textId="26A169D4" w:rsidR="00532F06" w:rsidRPr="00852BD7" w:rsidRDefault="00532F06" w:rsidP="00532F0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C3B1A">
              <w:rPr>
                <w:b/>
                <w:bCs/>
              </w:rPr>
              <w:t>Sedia per allievo</w:t>
            </w:r>
          </w:p>
        </w:tc>
        <w:tc>
          <w:tcPr>
            <w:tcW w:w="4536" w:type="dxa"/>
          </w:tcPr>
          <w:p w14:paraId="0C3F7CBF" w14:textId="1965AD27" w:rsidR="00532F06" w:rsidRPr="00852BD7" w:rsidRDefault="00532F06" w:rsidP="00532F06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8C3B1A">
              <w:t>Seduta ergonomica realizzata completamente in monoblocco con capacità resistiva di 140 kg. Conforme agli standard BS EN16139: 2013 livello 2 e EN1729 1 e 2. possibilità di sceg</w:t>
            </w:r>
            <w:r>
              <w:t>l</w:t>
            </w:r>
            <w:r w:rsidRPr="008C3B1A">
              <w:t>iere tra diversi colo</w:t>
            </w:r>
            <w:r>
              <w:t>r</w:t>
            </w:r>
            <w:r w:rsidRPr="008C3B1A">
              <w:t>i</w:t>
            </w:r>
          </w:p>
        </w:tc>
        <w:tc>
          <w:tcPr>
            <w:tcW w:w="1474" w:type="dxa"/>
          </w:tcPr>
          <w:p w14:paraId="7AA159D7" w14:textId="77777777" w:rsidR="00532F06" w:rsidRPr="00852BD7" w:rsidRDefault="00532F06" w:rsidP="00532F06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74" w:type="dxa"/>
          </w:tcPr>
          <w:p w14:paraId="1B007EA0" w14:textId="77777777" w:rsidR="00532F06" w:rsidRPr="00852BD7" w:rsidRDefault="00532F06" w:rsidP="00532F06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74" w:type="dxa"/>
          </w:tcPr>
          <w:p w14:paraId="7D067ACA" w14:textId="77777777" w:rsidR="00532F06" w:rsidRPr="00852BD7" w:rsidRDefault="00532F06" w:rsidP="00532F06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74" w:type="dxa"/>
          </w:tcPr>
          <w:p w14:paraId="7CA1A033" w14:textId="77777777" w:rsidR="00532F06" w:rsidRPr="00852BD7" w:rsidRDefault="00532F06" w:rsidP="00532F06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532F06" w:rsidRPr="00852BD7" w14:paraId="2C7EBC1C" w14:textId="77777777" w:rsidTr="00852BD7">
        <w:trPr>
          <w:trHeight w:val="20"/>
        </w:trPr>
        <w:tc>
          <w:tcPr>
            <w:tcW w:w="828" w:type="dxa"/>
          </w:tcPr>
          <w:p w14:paraId="0E2FA0E5" w14:textId="4A61ADF4" w:rsidR="00532F06" w:rsidRPr="00852BD7" w:rsidRDefault="00532F06" w:rsidP="00532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C3B1A">
              <w:rPr>
                <w:b/>
                <w:bCs/>
              </w:rPr>
              <w:t>12</w:t>
            </w:r>
          </w:p>
        </w:tc>
        <w:tc>
          <w:tcPr>
            <w:tcW w:w="3391" w:type="dxa"/>
          </w:tcPr>
          <w:p w14:paraId="543C1C80" w14:textId="66BD286D" w:rsidR="00532F06" w:rsidRPr="00852BD7" w:rsidRDefault="00532F06" w:rsidP="00532F0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C3B1A">
              <w:rPr>
                <w:b/>
                <w:bCs/>
              </w:rPr>
              <w:t>Isola da 6 banchi</w:t>
            </w:r>
          </w:p>
        </w:tc>
        <w:tc>
          <w:tcPr>
            <w:tcW w:w="4536" w:type="dxa"/>
          </w:tcPr>
          <w:p w14:paraId="211E33E4" w14:textId="01C4BDE2" w:rsidR="00532F06" w:rsidRPr="00852BD7" w:rsidRDefault="00532F06" w:rsidP="00532F06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8C3B1A">
              <w:t>Banco trapezo</w:t>
            </w:r>
            <w:r>
              <w:t>i</w:t>
            </w:r>
            <w:r w:rsidRPr="008C3B1A">
              <w:t xml:space="preserve">dale 75,5x58,5cm, </w:t>
            </w:r>
            <w:r w:rsidRPr="008C3B1A">
              <w:br/>
              <w:t>Gambe di metallo e con piedini, piano in melamina bianco con colori da scegliere</w:t>
            </w:r>
            <w:r w:rsidRPr="008C3B1A">
              <w:br/>
              <w:t>Altezza:</w:t>
            </w:r>
            <w:r w:rsidRPr="008C3B1A">
              <w:br/>
              <w:t xml:space="preserve">64 </w:t>
            </w:r>
            <w:proofErr w:type="gramStart"/>
            <w:r w:rsidRPr="008C3B1A">
              <w:t>cm  (</w:t>
            </w:r>
            <w:proofErr w:type="gramEnd"/>
            <w:r w:rsidRPr="008C3B1A">
              <w:t>primaria)</w:t>
            </w:r>
            <w:r w:rsidRPr="008C3B1A">
              <w:br/>
              <w:t>71 cm (primaria - Sec. di 1 grado)</w:t>
            </w:r>
          </w:p>
        </w:tc>
        <w:tc>
          <w:tcPr>
            <w:tcW w:w="1474" w:type="dxa"/>
          </w:tcPr>
          <w:p w14:paraId="1EB9800E" w14:textId="77777777" w:rsidR="00532F06" w:rsidRPr="00852BD7" w:rsidRDefault="00532F06" w:rsidP="00532F06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74" w:type="dxa"/>
          </w:tcPr>
          <w:p w14:paraId="4D7264D7" w14:textId="77777777" w:rsidR="00532F06" w:rsidRPr="00852BD7" w:rsidRDefault="00532F06" w:rsidP="00532F06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74" w:type="dxa"/>
          </w:tcPr>
          <w:p w14:paraId="38935815" w14:textId="77777777" w:rsidR="00532F06" w:rsidRPr="00852BD7" w:rsidRDefault="00532F06" w:rsidP="00532F06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74" w:type="dxa"/>
          </w:tcPr>
          <w:p w14:paraId="07A6FE84" w14:textId="77777777" w:rsidR="00532F06" w:rsidRPr="00852BD7" w:rsidRDefault="00532F06" w:rsidP="00532F06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</w:tbl>
    <w:p w14:paraId="150353D1" w14:textId="77777777" w:rsidR="003718A5" w:rsidRPr="00B72A1F" w:rsidRDefault="003718A5" w:rsidP="00B82E1F"/>
    <w:sectPr w:rsidR="003718A5" w:rsidRPr="00B72A1F" w:rsidSect="007557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60BC2" w14:textId="77777777" w:rsidR="001B07C0" w:rsidRDefault="001B07C0" w:rsidP="007557EB">
      <w:pPr>
        <w:spacing w:after="0" w:line="240" w:lineRule="auto"/>
      </w:pPr>
      <w:r>
        <w:separator/>
      </w:r>
    </w:p>
  </w:endnote>
  <w:endnote w:type="continuationSeparator" w:id="0">
    <w:p w14:paraId="7B4A277E" w14:textId="77777777" w:rsidR="001B07C0" w:rsidRDefault="001B07C0" w:rsidP="0075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43D04" w14:textId="77777777" w:rsidR="00D57F74" w:rsidRDefault="00D57F7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EC27C" w14:textId="77777777" w:rsidR="007557EB" w:rsidRPr="007557EB" w:rsidRDefault="007557EB">
    <w:pPr>
      <w:pStyle w:val="Pidipagina"/>
      <w:rPr>
        <w:sz w:val="16"/>
        <w:szCs w:val="16"/>
      </w:rPr>
    </w:pPr>
    <w:proofErr w:type="spellStart"/>
    <w:r w:rsidRPr="007557EB">
      <w:rPr>
        <w:sz w:val="16"/>
        <w:szCs w:val="16"/>
      </w:rPr>
      <w:t>Pag</w:t>
    </w:r>
    <w:proofErr w:type="spellEnd"/>
    <w:r w:rsidRPr="007557EB">
      <w:rPr>
        <w:sz w:val="16"/>
        <w:szCs w:val="16"/>
      </w:rPr>
      <w:t xml:space="preserve"> </w:t>
    </w:r>
    <w:r w:rsidR="003901EB" w:rsidRPr="007557EB">
      <w:rPr>
        <w:sz w:val="16"/>
        <w:szCs w:val="16"/>
      </w:rPr>
      <w:fldChar w:fldCharType="begin"/>
    </w:r>
    <w:r w:rsidRPr="007557EB">
      <w:rPr>
        <w:sz w:val="16"/>
        <w:szCs w:val="16"/>
      </w:rPr>
      <w:instrText xml:space="preserve"> PAGE   \* MERGEFORMAT </w:instrText>
    </w:r>
    <w:r w:rsidR="003901EB" w:rsidRPr="007557EB">
      <w:rPr>
        <w:sz w:val="16"/>
        <w:szCs w:val="16"/>
      </w:rPr>
      <w:fldChar w:fldCharType="separate"/>
    </w:r>
    <w:r w:rsidR="00852BD7">
      <w:rPr>
        <w:noProof/>
        <w:sz w:val="16"/>
        <w:szCs w:val="16"/>
      </w:rPr>
      <w:t>1</w:t>
    </w:r>
    <w:r w:rsidR="003901EB" w:rsidRPr="007557EB">
      <w:rPr>
        <w:sz w:val="16"/>
        <w:szCs w:val="16"/>
      </w:rPr>
      <w:fldChar w:fldCharType="end"/>
    </w:r>
    <w:r w:rsidRPr="007557EB">
      <w:rPr>
        <w:sz w:val="16"/>
        <w:szCs w:val="16"/>
      </w:rPr>
      <w:t xml:space="preserve"> di </w:t>
    </w:r>
    <w:fldSimple w:instr=" NUMPAGES   \* MERGEFORMAT ">
      <w:r w:rsidR="00852BD7" w:rsidRPr="00852BD7">
        <w:rPr>
          <w:noProof/>
          <w:sz w:val="16"/>
          <w:szCs w:val="16"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B291E" w14:textId="77777777" w:rsidR="00D57F74" w:rsidRDefault="00D57F7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52744" w14:textId="77777777" w:rsidR="001B07C0" w:rsidRDefault="001B07C0" w:rsidP="007557EB">
      <w:pPr>
        <w:spacing w:after="0" w:line="240" w:lineRule="auto"/>
      </w:pPr>
      <w:r>
        <w:separator/>
      </w:r>
    </w:p>
  </w:footnote>
  <w:footnote w:type="continuationSeparator" w:id="0">
    <w:p w14:paraId="639F86AA" w14:textId="77777777" w:rsidR="001B07C0" w:rsidRDefault="001B07C0" w:rsidP="00755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12A9A" w14:textId="77777777" w:rsidR="00D57F74" w:rsidRDefault="00D57F7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E3B9F" w14:textId="77777777" w:rsidR="00D57F74" w:rsidRDefault="00D57F7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37466" w14:textId="77777777" w:rsidR="00D57F74" w:rsidRDefault="00D57F7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17F"/>
    <w:rsid w:val="000266D8"/>
    <w:rsid w:val="00054DDC"/>
    <w:rsid w:val="000C0F1D"/>
    <w:rsid w:val="001B07C0"/>
    <w:rsid w:val="00327208"/>
    <w:rsid w:val="00352D41"/>
    <w:rsid w:val="003718A5"/>
    <w:rsid w:val="003901EB"/>
    <w:rsid w:val="003B7FBF"/>
    <w:rsid w:val="003D1601"/>
    <w:rsid w:val="00420808"/>
    <w:rsid w:val="00433DA2"/>
    <w:rsid w:val="00480BA8"/>
    <w:rsid w:val="004F5C3D"/>
    <w:rsid w:val="00530E7A"/>
    <w:rsid w:val="00532F06"/>
    <w:rsid w:val="005B09BA"/>
    <w:rsid w:val="00624D03"/>
    <w:rsid w:val="006E417F"/>
    <w:rsid w:val="007359DF"/>
    <w:rsid w:val="00737E6D"/>
    <w:rsid w:val="007557EB"/>
    <w:rsid w:val="00773A9E"/>
    <w:rsid w:val="00852BD7"/>
    <w:rsid w:val="00941F44"/>
    <w:rsid w:val="009753A8"/>
    <w:rsid w:val="009B1F57"/>
    <w:rsid w:val="009C6B61"/>
    <w:rsid w:val="00A632CD"/>
    <w:rsid w:val="00A8508B"/>
    <w:rsid w:val="00A86E8F"/>
    <w:rsid w:val="00AB4795"/>
    <w:rsid w:val="00B72A1F"/>
    <w:rsid w:val="00B82E1F"/>
    <w:rsid w:val="00B83823"/>
    <w:rsid w:val="00CE3683"/>
    <w:rsid w:val="00D23C05"/>
    <w:rsid w:val="00D57F74"/>
    <w:rsid w:val="00D65DF9"/>
    <w:rsid w:val="00DF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7972A"/>
  <w15:docId w15:val="{117B2713-DC6D-40A8-9B4F-F840A1F1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417F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55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557EB"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557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7557EB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557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7557E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cp:lastModifiedBy>Antonio Campagnuolo</cp:lastModifiedBy>
  <cp:revision>6</cp:revision>
  <dcterms:created xsi:type="dcterms:W3CDTF">2023-06-04T16:42:00Z</dcterms:created>
  <dcterms:modified xsi:type="dcterms:W3CDTF">2023-11-21T06:55:00Z</dcterms:modified>
</cp:coreProperties>
</file>