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EC42" w14:textId="569965E2" w:rsidR="006F0291" w:rsidRPr="006F0291" w:rsidRDefault="006F0291" w:rsidP="006F0291">
      <w:pPr>
        <w:jc w:val="right"/>
        <w:rPr>
          <w:b/>
        </w:rPr>
      </w:pPr>
      <w:bookmarkStart w:id="0" w:name="_GoBack"/>
      <w:bookmarkEnd w:id="0"/>
      <w:r w:rsidRPr="006F0291">
        <w:rPr>
          <w:b/>
        </w:rPr>
        <w:t>ALLEGATO B</w:t>
      </w:r>
    </w:p>
    <w:p w14:paraId="7CD5AC1F" w14:textId="2C44DD21" w:rsidR="00706CFE" w:rsidRDefault="007B7D6D" w:rsidP="00302C86">
      <w:pPr>
        <w:spacing w:after="0"/>
        <w:jc w:val="center"/>
        <w:rPr>
          <w:b/>
          <w:sz w:val="24"/>
          <w:szCs w:val="24"/>
        </w:rPr>
      </w:pPr>
      <w:r w:rsidRPr="006F0291">
        <w:rPr>
          <w:b/>
          <w:sz w:val="24"/>
          <w:szCs w:val="24"/>
        </w:rPr>
        <w:t xml:space="preserve">Tabella di valutazione PON 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6177"/>
        <w:gridCol w:w="938"/>
        <w:gridCol w:w="1647"/>
      </w:tblGrid>
      <w:tr w:rsidR="00302C86" w:rsidRPr="00854E66" w14:paraId="7B1E5E0D" w14:textId="77777777" w:rsidTr="002911B2">
        <w:trPr>
          <w:trHeight w:val="454"/>
        </w:trPr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93EB47E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bookmarkStart w:id="1" w:name="_Hlk77696485"/>
            <w:r w:rsidRPr="00854E66">
              <w:rPr>
                <w:rFonts w:ascii="Book Antiqua" w:eastAsia="Book Antiqua" w:hAnsi="Book Antiqua" w:cs="Book Antiqua"/>
                <w:b/>
              </w:rPr>
              <w:t>ID</w:t>
            </w:r>
          </w:p>
        </w:tc>
        <w:tc>
          <w:tcPr>
            <w:tcW w:w="3480" w:type="pct"/>
            <w:vAlign w:val="center"/>
          </w:tcPr>
          <w:p w14:paraId="059F2A1B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r w:rsidRPr="00854E66">
              <w:rPr>
                <w:rFonts w:ascii="Book Antiqua" w:eastAsia="Book Antiqua" w:hAnsi="Book Antiqua" w:cs="Book Antiqua"/>
                <w:b/>
              </w:rPr>
              <w:t>TITOL</w:t>
            </w:r>
            <w:r>
              <w:rPr>
                <w:rFonts w:ascii="Book Antiqua" w:eastAsia="Book Antiqua" w:hAnsi="Book Antiqua" w:cs="Book Antiqua"/>
                <w:b/>
              </w:rPr>
              <w:t>I</w:t>
            </w:r>
            <w:r w:rsidRPr="00854E66">
              <w:rPr>
                <w:rFonts w:ascii="Book Antiqua" w:eastAsia="Book Antiqua" w:hAnsi="Book Antiqua" w:cs="Book Antiqua"/>
                <w:b/>
              </w:rPr>
              <w:t xml:space="preserve"> DI STUDIO</w:t>
            </w:r>
            <w:r>
              <w:rPr>
                <w:rFonts w:ascii="Book Antiqua" w:eastAsia="Book Antiqua" w:hAnsi="Book Antiqua" w:cs="Book Antiqua"/>
                <w:b/>
              </w:rPr>
              <w:t xml:space="preserve"> (MAX 15 PUNTI)</w:t>
            </w:r>
          </w:p>
        </w:tc>
        <w:tc>
          <w:tcPr>
            <w:tcW w:w="465" w:type="pct"/>
            <w:vAlign w:val="center"/>
          </w:tcPr>
          <w:p w14:paraId="461F099A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  <w:b/>
              </w:rPr>
              <w:t>PUNTI MAX</w:t>
            </w:r>
          </w:p>
        </w:tc>
        <w:tc>
          <w:tcPr>
            <w:tcW w:w="809" w:type="pct"/>
          </w:tcPr>
          <w:p w14:paraId="2FC030D6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PUNTI DICHIARATI</w:t>
            </w:r>
          </w:p>
        </w:tc>
      </w:tr>
      <w:tr w:rsidR="00302C86" w:rsidRPr="00854E66" w14:paraId="10791A11" w14:textId="77777777" w:rsidTr="002911B2">
        <w:trPr>
          <w:trHeight w:val="397"/>
        </w:trPr>
        <w:tc>
          <w:tcPr>
            <w:tcW w:w="246" w:type="pct"/>
            <w:tcBorders>
              <w:bottom w:val="nil"/>
            </w:tcBorders>
            <w:vAlign w:val="center"/>
          </w:tcPr>
          <w:p w14:paraId="570B1088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A</w:t>
            </w:r>
          </w:p>
        </w:tc>
        <w:tc>
          <w:tcPr>
            <w:tcW w:w="3480" w:type="pct"/>
            <w:vAlign w:val="center"/>
          </w:tcPr>
          <w:p w14:paraId="5E861C54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 xml:space="preserve">Laurea Vecchio Ordinamento o equiparata, </w:t>
            </w:r>
            <w:r w:rsidRPr="00854E66">
              <w:rPr>
                <w:rFonts w:ascii="Book Antiqua" w:eastAsia="Book Antiqua" w:hAnsi="Book Antiqua" w:cs="Book Antiqua"/>
                <w:bCs/>
              </w:rPr>
              <w:t>attinente alla professionalità richiesta</w:t>
            </w:r>
          </w:p>
        </w:tc>
        <w:tc>
          <w:tcPr>
            <w:tcW w:w="465" w:type="pct"/>
            <w:shd w:val="clear" w:color="auto" w:fill="D9D9D9"/>
            <w:vAlign w:val="center"/>
          </w:tcPr>
          <w:p w14:paraId="59F9A412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809" w:type="pct"/>
            <w:shd w:val="clear" w:color="auto" w:fill="D9D9D9"/>
          </w:tcPr>
          <w:p w14:paraId="59183369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367B88E6" w14:textId="77777777" w:rsidTr="002911B2">
        <w:trPr>
          <w:trHeight w:val="397"/>
        </w:trPr>
        <w:tc>
          <w:tcPr>
            <w:tcW w:w="246" w:type="pct"/>
            <w:vMerge w:val="restart"/>
            <w:tcBorders>
              <w:top w:val="nil"/>
            </w:tcBorders>
          </w:tcPr>
          <w:p w14:paraId="10E9A644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480" w:type="pct"/>
            <w:vAlign w:val="center"/>
          </w:tcPr>
          <w:p w14:paraId="6E9C38FF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Votazione inferiore a 100 (si farà una proporzione per lauree non in centesimi)</w:t>
            </w:r>
          </w:p>
        </w:tc>
        <w:tc>
          <w:tcPr>
            <w:tcW w:w="465" w:type="pct"/>
            <w:vAlign w:val="center"/>
          </w:tcPr>
          <w:p w14:paraId="7A43749C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6</w:t>
            </w:r>
          </w:p>
        </w:tc>
        <w:tc>
          <w:tcPr>
            <w:tcW w:w="809" w:type="pct"/>
          </w:tcPr>
          <w:p w14:paraId="08DD8D1F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392195C2" w14:textId="77777777" w:rsidTr="002911B2">
        <w:trPr>
          <w:trHeight w:val="397"/>
        </w:trPr>
        <w:tc>
          <w:tcPr>
            <w:tcW w:w="246" w:type="pct"/>
            <w:vMerge/>
          </w:tcPr>
          <w:p w14:paraId="3C3FA098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480" w:type="pct"/>
            <w:vAlign w:val="center"/>
          </w:tcPr>
          <w:p w14:paraId="7000B42B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Votazione da 100 a 110 (si farà una proporzione per lauree non in centesimi)</w:t>
            </w:r>
          </w:p>
        </w:tc>
        <w:tc>
          <w:tcPr>
            <w:tcW w:w="465" w:type="pct"/>
            <w:vAlign w:val="center"/>
          </w:tcPr>
          <w:p w14:paraId="660CC45D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8</w:t>
            </w:r>
          </w:p>
        </w:tc>
        <w:tc>
          <w:tcPr>
            <w:tcW w:w="809" w:type="pct"/>
          </w:tcPr>
          <w:p w14:paraId="12D60F9C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085EF1F2" w14:textId="77777777" w:rsidTr="002911B2">
        <w:trPr>
          <w:trHeight w:val="397"/>
        </w:trPr>
        <w:tc>
          <w:tcPr>
            <w:tcW w:w="246" w:type="pct"/>
            <w:vMerge/>
            <w:tcBorders>
              <w:bottom w:val="single" w:sz="4" w:space="0" w:color="auto"/>
            </w:tcBorders>
          </w:tcPr>
          <w:p w14:paraId="587B1542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480" w:type="pct"/>
            <w:vAlign w:val="center"/>
          </w:tcPr>
          <w:p w14:paraId="04EB6065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Votazione 110/110 con lode (si farà una proporzione per lauree non in centesimi)</w:t>
            </w:r>
          </w:p>
        </w:tc>
        <w:tc>
          <w:tcPr>
            <w:tcW w:w="465" w:type="pct"/>
            <w:vAlign w:val="center"/>
          </w:tcPr>
          <w:p w14:paraId="54DDA6E1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  <w:tc>
          <w:tcPr>
            <w:tcW w:w="809" w:type="pct"/>
          </w:tcPr>
          <w:p w14:paraId="5657FBAD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4631E0" w14:paraId="6359979E" w14:textId="77777777" w:rsidTr="002911B2">
        <w:trPr>
          <w:trHeight w:val="397"/>
        </w:trPr>
        <w:tc>
          <w:tcPr>
            <w:tcW w:w="246" w:type="pct"/>
            <w:tcBorders>
              <w:bottom w:val="single" w:sz="4" w:space="0" w:color="auto"/>
            </w:tcBorders>
          </w:tcPr>
          <w:p w14:paraId="3D747913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B</w:t>
            </w:r>
          </w:p>
        </w:tc>
        <w:tc>
          <w:tcPr>
            <w:tcW w:w="3480" w:type="pct"/>
            <w:vAlign w:val="center"/>
          </w:tcPr>
          <w:p w14:paraId="3855B587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 xml:space="preserve">Master/corso attinente </w:t>
            </w:r>
            <w:proofErr w:type="gramStart"/>
            <w:r w:rsidRPr="00854E66">
              <w:rPr>
                <w:rFonts w:ascii="Book Antiqua" w:eastAsia="Book Antiqua" w:hAnsi="Book Antiqua" w:cs="Book Antiqua"/>
              </w:rPr>
              <w:t>la</w:t>
            </w:r>
            <w:proofErr w:type="gramEnd"/>
            <w:r w:rsidRPr="00854E66">
              <w:rPr>
                <w:rFonts w:ascii="Book Antiqua" w:eastAsia="Book Antiqua" w:hAnsi="Book Antiqua" w:cs="Book Antiqua"/>
              </w:rPr>
              <w:t xml:space="preserve"> professionalità richiesta (</w:t>
            </w:r>
            <w:r>
              <w:rPr>
                <w:rFonts w:ascii="Book Antiqua" w:eastAsia="Book Antiqua" w:hAnsi="Book Antiqua" w:cs="Book Antiqua"/>
                <w:b/>
              </w:rPr>
              <w:t>1</w:t>
            </w:r>
            <w:r w:rsidRPr="00854E66">
              <w:rPr>
                <w:rFonts w:ascii="Book Antiqua" w:eastAsia="Book Antiqua" w:hAnsi="Book Antiqua" w:cs="Book Antiqua"/>
              </w:rPr>
              <w:t xml:space="preserve"> punti per ogni titolo fino ad un massimo di </w:t>
            </w:r>
            <w:r>
              <w:rPr>
                <w:rFonts w:ascii="Book Antiqua" w:eastAsia="Book Antiqua" w:hAnsi="Book Antiqua" w:cs="Book Antiqua"/>
                <w:b/>
              </w:rPr>
              <w:t>3</w:t>
            </w:r>
            <w:r w:rsidRPr="00854E66">
              <w:rPr>
                <w:rFonts w:ascii="Book Antiqua" w:eastAsia="Book Antiqua" w:hAnsi="Book Antiqua" w:cs="Book Antiqua"/>
              </w:rPr>
              <w:t xml:space="preserve"> punti) (corso di durata minima 20 ore)</w:t>
            </w:r>
          </w:p>
        </w:tc>
        <w:tc>
          <w:tcPr>
            <w:tcW w:w="465" w:type="pct"/>
            <w:vAlign w:val="center"/>
          </w:tcPr>
          <w:p w14:paraId="4B21DDE6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809" w:type="pct"/>
          </w:tcPr>
          <w:p w14:paraId="6D4AA2EF" w14:textId="77777777" w:rsidR="00302C8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4631E0" w14:paraId="53D1917F" w14:textId="77777777" w:rsidTr="002911B2">
        <w:trPr>
          <w:trHeight w:val="397"/>
        </w:trPr>
        <w:tc>
          <w:tcPr>
            <w:tcW w:w="246" w:type="pct"/>
            <w:tcBorders>
              <w:bottom w:val="single" w:sz="4" w:space="0" w:color="auto"/>
            </w:tcBorders>
          </w:tcPr>
          <w:p w14:paraId="7F1A7EB5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</w:t>
            </w:r>
          </w:p>
        </w:tc>
        <w:tc>
          <w:tcPr>
            <w:tcW w:w="3480" w:type="pct"/>
            <w:vAlign w:val="center"/>
          </w:tcPr>
          <w:p w14:paraId="367BDEB0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Per ogni altra laurea vecchio ordinamento o equiparata (</w:t>
            </w:r>
            <w:r>
              <w:rPr>
                <w:rFonts w:ascii="Book Antiqua" w:eastAsia="Book Antiqua" w:hAnsi="Book Antiqua" w:cs="Book Antiqua"/>
                <w:b/>
              </w:rPr>
              <w:t>1</w:t>
            </w:r>
            <w:r w:rsidRPr="00854E66">
              <w:rPr>
                <w:rFonts w:ascii="Book Antiqua" w:eastAsia="Book Antiqua" w:hAnsi="Book Antiqua" w:cs="Book Antiqua"/>
              </w:rPr>
              <w:t xml:space="preserve"> punti per ogni titolo fino ad un massimo di </w:t>
            </w:r>
            <w:proofErr w:type="gramStart"/>
            <w:r w:rsidRPr="00854E66">
              <w:rPr>
                <w:rFonts w:ascii="Book Antiqua" w:eastAsia="Book Antiqua" w:hAnsi="Book Antiqua" w:cs="Book Antiqua"/>
              </w:rPr>
              <w:t xml:space="preserve">punti </w:t>
            </w:r>
            <w:r w:rsidRPr="00854E66">
              <w:rPr>
                <w:rFonts w:ascii="Book Antiqua" w:eastAsia="Book Antiqua" w:hAnsi="Book Antiqua" w:cs="Book Antiqua"/>
                <w:b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</w:rPr>
              <w:t>3</w:t>
            </w:r>
            <w:proofErr w:type="gramEnd"/>
            <w:r w:rsidRPr="00854E66">
              <w:rPr>
                <w:rFonts w:ascii="Book Antiqua" w:eastAsia="Book Antiqua" w:hAnsi="Book Antiqua" w:cs="Book Antiqua"/>
                <w:b/>
              </w:rPr>
              <w:t>)</w:t>
            </w:r>
          </w:p>
        </w:tc>
        <w:tc>
          <w:tcPr>
            <w:tcW w:w="465" w:type="pct"/>
            <w:vAlign w:val="center"/>
          </w:tcPr>
          <w:p w14:paraId="491AE65F" w14:textId="77777777" w:rsidR="00302C86" w:rsidRPr="00854E66" w:rsidRDefault="00302C86" w:rsidP="002911B2">
            <w:pPr>
              <w:keepNext/>
              <w:keepLines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809" w:type="pct"/>
          </w:tcPr>
          <w:p w14:paraId="28049B96" w14:textId="77777777" w:rsidR="00302C8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341C22B5" w14:textId="77777777" w:rsidTr="002911B2">
        <w:trPr>
          <w:trHeight w:val="397"/>
        </w:trPr>
        <w:tc>
          <w:tcPr>
            <w:tcW w:w="246" w:type="pct"/>
            <w:tcBorders>
              <w:top w:val="double" w:sz="4" w:space="0" w:color="auto"/>
            </w:tcBorders>
            <w:vAlign w:val="center"/>
          </w:tcPr>
          <w:p w14:paraId="29C7A455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  <w:b/>
              </w:rPr>
              <w:t>ID</w:t>
            </w:r>
          </w:p>
        </w:tc>
        <w:tc>
          <w:tcPr>
            <w:tcW w:w="3480" w:type="pct"/>
            <w:tcBorders>
              <w:top w:val="double" w:sz="4" w:space="0" w:color="auto"/>
            </w:tcBorders>
            <w:vAlign w:val="center"/>
          </w:tcPr>
          <w:p w14:paraId="6AF819A2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ALTRI TITOLI (MAX 5 PUNTI)</w:t>
            </w:r>
          </w:p>
        </w:tc>
        <w:tc>
          <w:tcPr>
            <w:tcW w:w="465" w:type="pct"/>
            <w:tcBorders>
              <w:top w:val="double" w:sz="4" w:space="0" w:color="auto"/>
            </w:tcBorders>
            <w:vAlign w:val="center"/>
          </w:tcPr>
          <w:p w14:paraId="4AFC4400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  <w:b/>
              </w:rPr>
              <w:t>PUNTI MAX</w:t>
            </w:r>
          </w:p>
        </w:tc>
        <w:tc>
          <w:tcPr>
            <w:tcW w:w="809" w:type="pct"/>
            <w:tcBorders>
              <w:top w:val="double" w:sz="4" w:space="0" w:color="auto"/>
            </w:tcBorders>
          </w:tcPr>
          <w:p w14:paraId="4AC9A06C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302C86" w:rsidRPr="00854E66" w14:paraId="7D90986A" w14:textId="77777777" w:rsidTr="002911B2">
        <w:trPr>
          <w:trHeight w:val="397"/>
        </w:trPr>
        <w:tc>
          <w:tcPr>
            <w:tcW w:w="246" w:type="pct"/>
            <w:vAlign w:val="center"/>
          </w:tcPr>
          <w:p w14:paraId="366C3A91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</w:t>
            </w:r>
          </w:p>
        </w:tc>
        <w:tc>
          <w:tcPr>
            <w:tcW w:w="3480" w:type="pct"/>
            <w:vAlign w:val="center"/>
          </w:tcPr>
          <w:p w14:paraId="710FAB15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Certificazioni informatiche (</w:t>
            </w:r>
            <w:r w:rsidRPr="00854E66">
              <w:rPr>
                <w:rFonts w:ascii="Book Antiqua" w:eastAsia="Book Antiqua" w:hAnsi="Book Antiqua" w:cs="Book Antiqua"/>
                <w:b/>
              </w:rPr>
              <w:t>1</w:t>
            </w:r>
            <w:r w:rsidRPr="00854E66">
              <w:rPr>
                <w:rFonts w:ascii="Book Antiqua" w:eastAsia="Book Antiqua" w:hAnsi="Book Antiqua" w:cs="Book Antiqua"/>
              </w:rPr>
              <w:t xml:space="preserve"> punto per ogni certificazione fino ad un massimo di punti </w:t>
            </w:r>
            <w:r w:rsidRPr="00854E66">
              <w:rPr>
                <w:rFonts w:ascii="Book Antiqua" w:eastAsia="Book Antiqua" w:hAnsi="Book Antiqua" w:cs="Book Antiqua"/>
                <w:b/>
              </w:rPr>
              <w:t>3</w:t>
            </w:r>
            <w:r w:rsidRPr="00854E66">
              <w:rPr>
                <w:rFonts w:ascii="Book Antiqua" w:eastAsia="Book Antiqua" w:hAnsi="Book Antiqua" w:cs="Book Antiqua"/>
              </w:rPr>
              <w:t>)</w:t>
            </w:r>
          </w:p>
        </w:tc>
        <w:tc>
          <w:tcPr>
            <w:tcW w:w="465" w:type="pct"/>
            <w:vAlign w:val="center"/>
          </w:tcPr>
          <w:p w14:paraId="01233FBE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809" w:type="pct"/>
          </w:tcPr>
          <w:p w14:paraId="4050F9EC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633C76DD" w14:textId="77777777" w:rsidTr="002911B2">
        <w:trPr>
          <w:trHeight w:val="397"/>
        </w:trPr>
        <w:tc>
          <w:tcPr>
            <w:tcW w:w="246" w:type="pct"/>
            <w:vAlign w:val="center"/>
          </w:tcPr>
          <w:p w14:paraId="2F342354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E</w:t>
            </w:r>
          </w:p>
        </w:tc>
        <w:tc>
          <w:tcPr>
            <w:tcW w:w="3480" w:type="pct"/>
            <w:vAlign w:val="center"/>
          </w:tcPr>
          <w:p w14:paraId="7E3C1B10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 xml:space="preserve">Certificazioni linguistiche relative alla lingua non italiana, di livello almeno B2 </w:t>
            </w:r>
            <w:r>
              <w:rPr>
                <w:rFonts w:ascii="Book Antiqua" w:eastAsia="Book Antiqua" w:hAnsi="Book Antiqua" w:cs="Book Antiqua"/>
              </w:rPr>
              <w:t>(</w:t>
            </w:r>
            <w:r w:rsidRPr="00854E66">
              <w:rPr>
                <w:rFonts w:ascii="Book Antiqua" w:eastAsia="Book Antiqua" w:hAnsi="Book Antiqua" w:cs="Book Antiqua"/>
              </w:rPr>
              <w:t>ne viene valutata una, punti 3</w:t>
            </w:r>
            <w:r>
              <w:rPr>
                <w:rFonts w:ascii="Book Antiqua" w:eastAsia="Book Antiqua" w:hAnsi="Book Antiqua" w:cs="Book Antiqua"/>
              </w:rPr>
              <w:t>)</w:t>
            </w:r>
          </w:p>
        </w:tc>
        <w:tc>
          <w:tcPr>
            <w:tcW w:w="465" w:type="pct"/>
            <w:vAlign w:val="center"/>
          </w:tcPr>
          <w:p w14:paraId="62E734F0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809" w:type="pct"/>
          </w:tcPr>
          <w:p w14:paraId="5AE6CC67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215D961F" w14:textId="77777777" w:rsidTr="002911B2">
        <w:trPr>
          <w:trHeight w:val="397"/>
        </w:trPr>
        <w:tc>
          <w:tcPr>
            <w:tcW w:w="246" w:type="pct"/>
            <w:vMerge w:val="restart"/>
            <w:tcBorders>
              <w:top w:val="double" w:sz="4" w:space="0" w:color="auto"/>
            </w:tcBorders>
            <w:vAlign w:val="center"/>
          </w:tcPr>
          <w:p w14:paraId="21A8E842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r w:rsidRPr="00854E66">
              <w:rPr>
                <w:rFonts w:ascii="Book Antiqua" w:eastAsia="Book Antiqua" w:hAnsi="Book Antiqua" w:cs="Book Antiqua"/>
                <w:b/>
              </w:rPr>
              <w:t>ID</w:t>
            </w:r>
          </w:p>
        </w:tc>
        <w:tc>
          <w:tcPr>
            <w:tcW w:w="3480" w:type="pct"/>
            <w:vMerge w:val="restart"/>
            <w:tcBorders>
              <w:top w:val="double" w:sz="4" w:space="0" w:color="auto"/>
            </w:tcBorders>
            <w:vAlign w:val="center"/>
          </w:tcPr>
          <w:p w14:paraId="67E2FBFF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ESPERIENZA</w:t>
            </w:r>
            <w:r w:rsidRPr="00854E66">
              <w:rPr>
                <w:rFonts w:ascii="Book Antiqua" w:eastAsia="Book Antiqua" w:hAnsi="Book Antiqua" w:cs="Book Antiqua"/>
                <w:b/>
              </w:rPr>
              <w:t xml:space="preserve"> PROFESSIONAL</w:t>
            </w:r>
            <w:r>
              <w:rPr>
                <w:rFonts w:ascii="Book Antiqua" w:eastAsia="Book Antiqua" w:hAnsi="Book Antiqua" w:cs="Book Antiqua"/>
                <w:b/>
              </w:rPr>
              <w:t>E (MAX 80 PUNTI)</w:t>
            </w: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  <w:vAlign w:val="center"/>
          </w:tcPr>
          <w:p w14:paraId="09EA658B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r w:rsidRPr="00854E66">
              <w:rPr>
                <w:rFonts w:ascii="Book Antiqua" w:eastAsia="Book Antiqua" w:hAnsi="Book Antiqua" w:cs="Book Antiqua"/>
                <w:b/>
              </w:rPr>
              <w:t>PUNTI MAX</w:t>
            </w:r>
          </w:p>
        </w:tc>
        <w:tc>
          <w:tcPr>
            <w:tcW w:w="809" w:type="pct"/>
            <w:tcBorders>
              <w:top w:val="double" w:sz="4" w:space="0" w:color="auto"/>
            </w:tcBorders>
          </w:tcPr>
          <w:p w14:paraId="00463B4C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302C86" w:rsidRPr="00854E66" w14:paraId="27155448" w14:textId="77777777" w:rsidTr="002911B2">
        <w:trPr>
          <w:trHeight w:val="314"/>
        </w:trPr>
        <w:tc>
          <w:tcPr>
            <w:tcW w:w="246" w:type="pct"/>
            <w:vMerge/>
            <w:tcBorders>
              <w:bottom w:val="single" w:sz="4" w:space="0" w:color="auto"/>
            </w:tcBorders>
            <w:vAlign w:val="center"/>
          </w:tcPr>
          <w:p w14:paraId="1E54EFFE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480" w:type="pct"/>
            <w:vMerge/>
            <w:vAlign w:val="center"/>
          </w:tcPr>
          <w:p w14:paraId="3B87A523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465" w:type="pct"/>
            <w:vMerge/>
            <w:vAlign w:val="center"/>
          </w:tcPr>
          <w:p w14:paraId="5DD6FC97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809" w:type="pct"/>
          </w:tcPr>
          <w:p w14:paraId="1BA514A2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302C86" w:rsidRPr="00854E66" w14:paraId="107BC024" w14:textId="77777777" w:rsidTr="002911B2">
        <w:trPr>
          <w:trHeight w:val="397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284B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F</w:t>
            </w:r>
          </w:p>
        </w:tc>
        <w:tc>
          <w:tcPr>
            <w:tcW w:w="3480" w:type="pct"/>
            <w:vAlign w:val="center"/>
          </w:tcPr>
          <w:p w14:paraId="0FC9B2CB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 xml:space="preserve">Esperienza didattiche in qualità di Esperto (docente/tutor/assistente) </w:t>
            </w:r>
            <w:r>
              <w:rPr>
                <w:rFonts w:ascii="Book Antiqua" w:eastAsia="Book Antiqua" w:hAnsi="Book Antiqua" w:cs="Book Antiqua"/>
              </w:rPr>
              <w:t>in</w:t>
            </w:r>
            <w:r w:rsidRPr="00854E66">
              <w:rPr>
                <w:rFonts w:ascii="Book Antiqua" w:eastAsia="Book Antiqua" w:hAnsi="Book Antiqua" w:cs="Book Antiqua"/>
              </w:rPr>
              <w:t xml:space="preserve"> Istituti Scolastici in progetti della stessa tipologia– durata minima </w:t>
            </w:r>
            <w:r w:rsidRPr="00854E66">
              <w:rPr>
                <w:rFonts w:ascii="Book Antiqua" w:eastAsia="Book Antiqua" w:hAnsi="Book Antiqua" w:cs="Book Antiqua"/>
                <w:b/>
              </w:rPr>
              <w:t>20</w:t>
            </w:r>
            <w:r w:rsidRPr="00854E66">
              <w:rPr>
                <w:rFonts w:ascii="Book Antiqua" w:eastAsia="Book Antiqua" w:hAnsi="Book Antiqua" w:cs="Book Antiqua"/>
              </w:rPr>
              <w:t xml:space="preserve"> ore (</w:t>
            </w:r>
            <w:r w:rsidRPr="00854E66">
              <w:rPr>
                <w:rFonts w:ascii="Book Antiqua" w:eastAsia="Book Antiqua" w:hAnsi="Book Antiqua" w:cs="Book Antiqua"/>
                <w:b/>
              </w:rPr>
              <w:t>5</w:t>
            </w:r>
            <w:r w:rsidRPr="00854E66">
              <w:rPr>
                <w:rFonts w:ascii="Book Antiqua" w:eastAsia="Book Antiqua" w:hAnsi="Book Antiqua" w:cs="Book Antiqua"/>
              </w:rPr>
              <w:t xml:space="preserve"> punti per ogni incarico fino ad un massimo di </w:t>
            </w:r>
            <w:proofErr w:type="gramStart"/>
            <w:r w:rsidRPr="00854E66">
              <w:rPr>
                <w:rFonts w:ascii="Book Antiqua" w:eastAsia="Book Antiqua" w:hAnsi="Book Antiqua" w:cs="Book Antiqua"/>
              </w:rPr>
              <w:t xml:space="preserve">punti </w:t>
            </w:r>
            <w:r w:rsidRPr="00854E66">
              <w:rPr>
                <w:rFonts w:ascii="Book Antiqua" w:eastAsia="Book Antiqua" w:hAnsi="Book Antiqua" w:cs="Book Antiqua"/>
                <w:b/>
              </w:rPr>
              <w:t xml:space="preserve"> 40</w:t>
            </w:r>
            <w:proofErr w:type="gramEnd"/>
            <w:r w:rsidRPr="00854E66">
              <w:rPr>
                <w:rFonts w:ascii="Book Antiqua" w:eastAsia="Book Antiqua" w:hAnsi="Book Antiqua" w:cs="Book Antiqua"/>
                <w:b/>
              </w:rPr>
              <w:t>)</w:t>
            </w:r>
          </w:p>
        </w:tc>
        <w:tc>
          <w:tcPr>
            <w:tcW w:w="465" w:type="pct"/>
            <w:vAlign w:val="center"/>
          </w:tcPr>
          <w:p w14:paraId="47DCDECD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40</w:t>
            </w:r>
          </w:p>
        </w:tc>
        <w:tc>
          <w:tcPr>
            <w:tcW w:w="809" w:type="pct"/>
          </w:tcPr>
          <w:p w14:paraId="7F5C3C21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16E8A74F" w14:textId="77777777" w:rsidTr="002911B2">
        <w:trPr>
          <w:trHeight w:val="397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6EC2F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G</w:t>
            </w:r>
          </w:p>
        </w:tc>
        <w:tc>
          <w:tcPr>
            <w:tcW w:w="3480" w:type="pct"/>
            <w:vAlign w:val="center"/>
          </w:tcPr>
          <w:p w14:paraId="311FAF60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Esperienza didattiche in qualità di Esperto (docente/tutor/</w:t>
            </w:r>
            <w:proofErr w:type="gramStart"/>
            <w:r w:rsidRPr="00854E66">
              <w:rPr>
                <w:rFonts w:ascii="Book Antiqua" w:eastAsia="Book Antiqua" w:hAnsi="Book Antiqua" w:cs="Book Antiqua"/>
              </w:rPr>
              <w:t>assistente)  per</w:t>
            </w:r>
            <w:proofErr w:type="gramEnd"/>
            <w:r w:rsidRPr="00854E66">
              <w:rPr>
                <w:rFonts w:ascii="Book Antiqua" w:eastAsia="Book Antiqua" w:hAnsi="Book Antiqua" w:cs="Book Antiqua"/>
              </w:rPr>
              <w:t xml:space="preserve"> altri  Enti  in progetti della stessa tipologia– durata minima </w:t>
            </w:r>
            <w:r w:rsidRPr="00854E66">
              <w:rPr>
                <w:rFonts w:ascii="Book Antiqua" w:eastAsia="Book Antiqua" w:hAnsi="Book Antiqua" w:cs="Book Antiqua"/>
                <w:b/>
              </w:rPr>
              <w:t>20</w:t>
            </w:r>
            <w:r w:rsidRPr="00854E66">
              <w:rPr>
                <w:rFonts w:ascii="Book Antiqua" w:eastAsia="Book Antiqua" w:hAnsi="Book Antiqua" w:cs="Book Antiqua"/>
              </w:rPr>
              <w:t xml:space="preserve"> ore (</w:t>
            </w:r>
            <w:r w:rsidRPr="00854E66">
              <w:rPr>
                <w:rFonts w:ascii="Book Antiqua" w:eastAsia="Book Antiqua" w:hAnsi="Book Antiqua" w:cs="Book Antiqua"/>
                <w:b/>
              </w:rPr>
              <w:t>2</w:t>
            </w:r>
            <w:r w:rsidRPr="00854E66">
              <w:rPr>
                <w:rFonts w:ascii="Book Antiqua" w:eastAsia="Book Antiqua" w:hAnsi="Book Antiqua" w:cs="Book Antiqua"/>
              </w:rPr>
              <w:t xml:space="preserve"> punti per ogni incarico fino ad un massimo di punti </w:t>
            </w:r>
            <w:r w:rsidRPr="00854E66">
              <w:rPr>
                <w:rFonts w:ascii="Book Antiqua" w:eastAsia="Book Antiqua" w:hAnsi="Book Antiqua" w:cs="Book Antiqua"/>
                <w:b/>
              </w:rPr>
              <w:t>20</w:t>
            </w:r>
            <w:r w:rsidRPr="00854E66">
              <w:rPr>
                <w:rFonts w:ascii="Book Antiqua" w:eastAsia="Book Antiqua" w:hAnsi="Book Antiqua" w:cs="Book Antiqua"/>
              </w:rPr>
              <w:t>)</w:t>
            </w:r>
          </w:p>
        </w:tc>
        <w:tc>
          <w:tcPr>
            <w:tcW w:w="465" w:type="pct"/>
            <w:vAlign w:val="center"/>
          </w:tcPr>
          <w:p w14:paraId="2797C9B9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20</w:t>
            </w:r>
          </w:p>
        </w:tc>
        <w:tc>
          <w:tcPr>
            <w:tcW w:w="809" w:type="pct"/>
          </w:tcPr>
          <w:p w14:paraId="05227B81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1660F055" w14:textId="77777777" w:rsidTr="002911B2">
        <w:trPr>
          <w:trHeight w:val="397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731F3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H</w:t>
            </w:r>
          </w:p>
        </w:tc>
        <w:tc>
          <w:tcPr>
            <w:tcW w:w="3480" w:type="pct"/>
            <w:vAlign w:val="center"/>
          </w:tcPr>
          <w:p w14:paraId="6FF43694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 xml:space="preserve">Esperienza </w:t>
            </w:r>
            <w:r w:rsidRPr="00854E66">
              <w:rPr>
                <w:rFonts w:ascii="Book Antiqua" w:eastAsia="Book Antiqua" w:hAnsi="Book Antiqua" w:cs="Book Antiqua"/>
                <w:b/>
                <w:u w:val="single"/>
              </w:rPr>
              <w:t>lavorative attinenti</w:t>
            </w:r>
            <w:r w:rsidRPr="00854E66">
              <w:rPr>
                <w:rFonts w:ascii="Book Antiqua" w:eastAsia="Book Antiqua" w:hAnsi="Book Antiqua" w:cs="Book Antiqua"/>
              </w:rPr>
              <w:t xml:space="preserve"> </w:t>
            </w:r>
            <w:proofErr w:type="gramStart"/>
            <w:r w:rsidRPr="00854E66">
              <w:rPr>
                <w:rFonts w:ascii="Book Antiqua" w:eastAsia="Book Antiqua" w:hAnsi="Book Antiqua" w:cs="Book Antiqua"/>
              </w:rPr>
              <w:t>il</w:t>
            </w:r>
            <w:proofErr w:type="gramEnd"/>
            <w:r w:rsidRPr="00854E66">
              <w:rPr>
                <w:rFonts w:ascii="Book Antiqua" w:eastAsia="Book Antiqua" w:hAnsi="Book Antiqua" w:cs="Book Antiqua"/>
              </w:rPr>
              <w:t xml:space="preserve"> settore dell’</w:t>
            </w:r>
            <w:r w:rsidRPr="00854E66">
              <w:rPr>
                <w:rFonts w:ascii="Book Antiqua" w:eastAsia="Book Antiqua" w:hAnsi="Book Antiqua" w:cs="Book Antiqua"/>
                <w:b/>
              </w:rPr>
              <w:t>Unità Formativa</w:t>
            </w:r>
            <w:r w:rsidRPr="00854E66">
              <w:rPr>
                <w:rFonts w:ascii="Book Antiqua" w:eastAsia="Book Antiqua" w:hAnsi="Book Antiqua" w:cs="Book Antiqua"/>
              </w:rPr>
              <w:t xml:space="preserve"> per cui si propone. (Periodo minimo valutabile è di </w:t>
            </w:r>
            <w:r w:rsidRPr="00854E66">
              <w:rPr>
                <w:rFonts w:ascii="Book Antiqua" w:eastAsia="Book Antiqua" w:hAnsi="Book Antiqua" w:cs="Book Antiqua"/>
                <w:b/>
              </w:rPr>
              <w:t>6</w:t>
            </w:r>
            <w:r w:rsidRPr="00854E66">
              <w:rPr>
                <w:rFonts w:ascii="Book Antiqua" w:eastAsia="Book Antiqua" w:hAnsi="Book Antiqua" w:cs="Book Antiqua"/>
              </w:rPr>
              <w:t xml:space="preserve"> mesi </w:t>
            </w:r>
            <w:r w:rsidRPr="00854E66">
              <w:rPr>
                <w:rFonts w:ascii="Book Antiqua" w:eastAsia="Book Antiqua" w:hAnsi="Book Antiqua" w:cs="Book Antiqua"/>
                <w:b/>
              </w:rPr>
              <w:t>(punti 1</w:t>
            </w:r>
            <w:r w:rsidRPr="00854E66">
              <w:rPr>
                <w:rFonts w:ascii="Book Antiqua" w:eastAsia="Book Antiqua" w:hAnsi="Book Antiqua" w:cs="Book Antiqua"/>
              </w:rPr>
              <w:t>). L’attinenza sarà valutata insindacabilmente dalla commissione (</w:t>
            </w:r>
            <w:r w:rsidRPr="00854E66">
              <w:rPr>
                <w:rFonts w:ascii="Book Antiqua" w:eastAsia="Book Antiqua" w:hAnsi="Book Antiqua" w:cs="Book Antiqua"/>
                <w:b/>
              </w:rPr>
              <w:t>2</w:t>
            </w:r>
            <w:r w:rsidRPr="00854E66">
              <w:rPr>
                <w:rFonts w:ascii="Book Antiqua" w:eastAsia="Book Antiqua" w:hAnsi="Book Antiqua" w:cs="Book Antiqua"/>
              </w:rPr>
              <w:t xml:space="preserve"> punti per ogni incarico/anno fino ad un massimo di punti </w:t>
            </w:r>
            <w:r w:rsidRPr="00854E66">
              <w:rPr>
                <w:rFonts w:ascii="Book Antiqua" w:eastAsia="Book Antiqua" w:hAnsi="Book Antiqua" w:cs="Book Antiqua"/>
                <w:b/>
              </w:rPr>
              <w:t>20</w:t>
            </w:r>
            <w:r w:rsidRPr="00854E66">
              <w:rPr>
                <w:rFonts w:ascii="Book Antiqua" w:eastAsia="Book Antiqua" w:hAnsi="Book Antiqua" w:cs="Book Antiqua"/>
              </w:rPr>
              <w:t>)</w:t>
            </w:r>
          </w:p>
        </w:tc>
        <w:tc>
          <w:tcPr>
            <w:tcW w:w="465" w:type="pct"/>
            <w:vAlign w:val="center"/>
          </w:tcPr>
          <w:p w14:paraId="06DEBCFC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 w:rsidRPr="00854E66">
              <w:rPr>
                <w:rFonts w:ascii="Book Antiqua" w:eastAsia="Book Antiqua" w:hAnsi="Book Antiqua" w:cs="Book Antiqua"/>
              </w:rPr>
              <w:t>20</w:t>
            </w:r>
          </w:p>
        </w:tc>
        <w:tc>
          <w:tcPr>
            <w:tcW w:w="809" w:type="pct"/>
          </w:tcPr>
          <w:p w14:paraId="2A04D4B5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tr w:rsidR="00302C86" w:rsidRPr="00854E66" w14:paraId="3600F828" w14:textId="77777777" w:rsidTr="002911B2">
        <w:trPr>
          <w:trHeight w:val="397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B8C9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I</w:t>
            </w:r>
          </w:p>
        </w:tc>
        <w:tc>
          <w:tcPr>
            <w:tcW w:w="3480" w:type="pct"/>
            <w:vAlign w:val="center"/>
          </w:tcPr>
          <w:p w14:paraId="70EDAA91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Pubblicazioni professionali nel settore di riferimento (3 punti per pubblicazione registrata, fino ad un massimo di 10 punti)</w:t>
            </w:r>
          </w:p>
        </w:tc>
        <w:tc>
          <w:tcPr>
            <w:tcW w:w="465" w:type="pct"/>
            <w:vAlign w:val="center"/>
          </w:tcPr>
          <w:p w14:paraId="68B57BAD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  <w:tc>
          <w:tcPr>
            <w:tcW w:w="809" w:type="pct"/>
          </w:tcPr>
          <w:p w14:paraId="1556978F" w14:textId="77777777" w:rsidR="00302C86" w:rsidRPr="00854E66" w:rsidRDefault="00302C86" w:rsidP="002911B2">
            <w:pPr>
              <w:jc w:val="both"/>
              <w:rPr>
                <w:rFonts w:ascii="Book Antiqua" w:eastAsia="Book Antiqua" w:hAnsi="Book Antiqua" w:cs="Book Antiqua"/>
              </w:rPr>
            </w:pPr>
          </w:p>
        </w:tc>
      </w:tr>
      <w:bookmarkEnd w:id="1"/>
    </w:tbl>
    <w:p w14:paraId="6994A226" w14:textId="77777777" w:rsidR="007B7D6D" w:rsidRDefault="007B7D6D" w:rsidP="009B05AC"/>
    <w:sectPr w:rsidR="007B7D6D" w:rsidSect="00B91F97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8047B"/>
    <w:multiLevelType w:val="hybridMultilevel"/>
    <w:tmpl w:val="4F06F356"/>
    <w:lvl w:ilvl="0" w:tplc="A9CC9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6D"/>
    <w:rsid w:val="00302C86"/>
    <w:rsid w:val="005646B7"/>
    <w:rsid w:val="00637D8D"/>
    <w:rsid w:val="00695975"/>
    <w:rsid w:val="006F0291"/>
    <w:rsid w:val="007B7D6D"/>
    <w:rsid w:val="008C42EE"/>
    <w:rsid w:val="008D161B"/>
    <w:rsid w:val="009B05AC"/>
    <w:rsid w:val="00B91F97"/>
    <w:rsid w:val="00C42978"/>
    <w:rsid w:val="00DC5C10"/>
    <w:rsid w:val="00DE40D5"/>
    <w:rsid w:val="00F1504C"/>
    <w:rsid w:val="00F97CE9"/>
    <w:rsid w:val="00F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0C17"/>
  <w15:chartTrackingRefBased/>
  <w15:docId w15:val="{D5890573-DDAF-43B7-B7EE-BC0D3565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7D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Gabriele Michetti</cp:lastModifiedBy>
  <cp:revision>6</cp:revision>
  <cp:lastPrinted>2021-10-22T10:38:00Z</cp:lastPrinted>
  <dcterms:created xsi:type="dcterms:W3CDTF">2021-09-29T14:58:00Z</dcterms:created>
  <dcterms:modified xsi:type="dcterms:W3CDTF">2022-10-10T08:01:00Z</dcterms:modified>
</cp:coreProperties>
</file>