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822C" w14:textId="77777777" w:rsidR="00E8567F" w:rsidRDefault="00E8567F" w:rsidP="00E8567F">
      <w:pPr>
        <w:suppressAutoHyphens w:val="0"/>
        <w:spacing w:after="0" w:line="240" w:lineRule="auto"/>
        <w:jc w:val="center"/>
        <w:rPr>
          <w:rFonts w:eastAsia="Times New Roman" w:cs="Calibri"/>
          <w:b/>
          <w:bCs/>
          <w:color w:val="000000"/>
          <w:u w:val="single"/>
          <w:lang w:eastAsia="it-IT"/>
        </w:rPr>
      </w:pPr>
      <w:r w:rsidRPr="00E8567F">
        <w:rPr>
          <w:rFonts w:eastAsia="Times New Roman" w:cs="Calibri"/>
          <w:b/>
          <w:bCs/>
          <w:color w:val="000000"/>
          <w:u w:val="single"/>
          <w:lang w:eastAsia="it-IT"/>
        </w:rPr>
        <w:t>OGGETTO: DICHIARAZIONE DI INSUSSISTENZA CAUSE OSTATIVE PER IL RUOLO DI ESPERTO E/O TUTOR</w:t>
      </w:r>
    </w:p>
    <w:p w14:paraId="2C269806" w14:textId="77777777" w:rsidR="00E8567F" w:rsidRPr="00E8567F" w:rsidRDefault="00E8567F" w:rsidP="00E8567F">
      <w:pPr>
        <w:suppressAutoHyphens w:val="0"/>
        <w:spacing w:after="0" w:line="240" w:lineRule="auto"/>
        <w:jc w:val="center"/>
        <w:rPr>
          <w:sz w:val="20"/>
          <w:szCs w:val="20"/>
          <w:u w:val="single"/>
        </w:rPr>
      </w:pPr>
    </w:p>
    <w:p w14:paraId="35FAAFCC"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D36E878"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Il sottoscritto _________________________________ Nato a _________________ il_______________</w:t>
      </w:r>
    </w:p>
    <w:p w14:paraId="6E8128BF"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C05099E"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residente a______________________ Provincia di ______Via__________________________________</w:t>
      </w:r>
    </w:p>
    <w:p w14:paraId="184ED156"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22C1891D"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codice fiscale |__|__|__|__|__|__|__|__|__|__|__|__|__|__|__|__|</w:t>
      </w:r>
    </w:p>
    <w:p w14:paraId="75B5F234"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0199878"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Partecipante alla selezione in qualità di ___________________________ nel progetto di cui in oggetto</w:t>
      </w:r>
    </w:p>
    <w:p w14:paraId="50FB1CDE"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4C8F525B" w14:textId="77777777" w:rsidR="00E8567F" w:rsidRDefault="00E8567F" w:rsidP="00E8567F">
      <w:pPr>
        <w:suppressAutoHyphens w:val="0"/>
        <w:spacing w:before="120" w:after="120" w:line="240" w:lineRule="auto"/>
        <w:jc w:val="center"/>
        <w:rPr>
          <w:rFonts w:eastAsia="Times New Roman" w:cs="Calibri"/>
          <w:b/>
          <w:bCs/>
          <w:color w:val="000000"/>
          <w:lang w:eastAsia="it-IT"/>
        </w:rPr>
      </w:pPr>
      <w:r w:rsidRPr="00E8567F">
        <w:rPr>
          <w:rFonts w:eastAsia="Times New Roman" w:cs="Calibri"/>
          <w:b/>
          <w:bCs/>
          <w:color w:val="000000"/>
          <w:lang w:eastAsia="it-IT"/>
        </w:rPr>
        <w:t>DICHIARA</w:t>
      </w:r>
    </w:p>
    <w:p w14:paraId="062676A0" w14:textId="77777777" w:rsidR="00E8567F" w:rsidRPr="00E8567F" w:rsidRDefault="00E8567F" w:rsidP="00E8567F">
      <w:pPr>
        <w:suppressAutoHyphens w:val="0"/>
        <w:spacing w:before="120" w:after="120" w:line="240" w:lineRule="auto"/>
        <w:jc w:val="center"/>
        <w:rPr>
          <w:sz w:val="20"/>
          <w:szCs w:val="20"/>
        </w:rPr>
      </w:pPr>
    </w:p>
    <w:p w14:paraId="31574181" w14:textId="77777777" w:rsidR="00E8567F" w:rsidRPr="00E8567F" w:rsidRDefault="00E8567F" w:rsidP="00E8567F">
      <w:pPr>
        <w:suppressAutoHyphens w:val="0"/>
        <w:spacing w:before="120" w:after="120" w:line="240" w:lineRule="auto"/>
        <w:jc w:val="both"/>
        <w:rPr>
          <w:sz w:val="20"/>
          <w:szCs w:val="20"/>
        </w:rPr>
      </w:pPr>
      <w:r w:rsidRPr="00E8567F">
        <w:rPr>
          <w:rFonts w:eastAsia="Times New Roman" w:cs="Calibri"/>
          <w:b/>
          <w:bCs/>
          <w:color w:val="000000"/>
          <w:lang w:eastAsia="it-IT"/>
        </w:rPr>
        <w:t>ai sensi dell’art. 75 del d.P.R. n. 445 del 28 dicembre 2000 consapevole degli artt. 46 e 47 del d.P.R. n. 445 del 28 dicembre 2000:</w:t>
      </w:r>
    </w:p>
    <w:p w14:paraId="7C76CC35" w14:textId="77777777" w:rsidR="00E8567F" w:rsidRDefault="00E8567F" w:rsidP="00E8567F">
      <w:pPr>
        <w:numPr>
          <w:ilvl w:val="0"/>
          <w:numId w:val="5"/>
        </w:numPr>
        <w:suppressAutoHyphens w:val="0"/>
        <w:spacing w:before="120"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trovarsi in situazione di incompatibilità, ai sensi di quanto previsto dal d.lgs. n. 39/2013 e dall’art. 53, del d.lgs. n. 165/2001; </w:t>
      </w:r>
    </w:p>
    <w:p w14:paraId="627F3D55" w14:textId="63EFAAC2" w:rsidR="00E8567F" w:rsidRPr="00E8567F" w:rsidRDefault="00E8567F" w:rsidP="00E8567F">
      <w:pPr>
        <w:numPr>
          <w:ilvl w:val="0"/>
          <w:numId w:val="5"/>
        </w:numPr>
        <w:suppressAutoHyphens w:val="0"/>
        <w:spacing w:before="120"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di non avere, direttamente o indirettamente, un interesse finanziario, economico o altro interesse personale nel procedimento in esame ai sensi e per gli effetti di quanto  </w:t>
      </w:r>
    </w:p>
    <w:p w14:paraId="4660BF91"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propri;</w:t>
      </w:r>
    </w:p>
    <w:p w14:paraId="08A207C7"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parenti, affini entro il secondo grado, del coniuge o di conviventi, oppure di persone con le quali abbia rapporti di frequentazione abituale;</w:t>
      </w:r>
    </w:p>
    <w:p w14:paraId="4B111890"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soggetti od organizzazioni con cui egli o il coniuge abbia causa pendente o grave inimicizia o rapporti di credito o debito significativi;</w:t>
      </w:r>
    </w:p>
    <w:p w14:paraId="5884A8FE" w14:textId="77777777" w:rsid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8F861A5"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che non sussistono diverse ragioni di opportunità che si frappongano al conferimento dell’incarico in questione;</w:t>
      </w:r>
    </w:p>
    <w:p w14:paraId="0B17C7F5"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aver preso piena cognizione del D.M. 26 aprile 2022, n. 105, recante il Codice di Comportamento dei dipendenti del Ministero dell’istruzione e del merito;</w:t>
      </w:r>
    </w:p>
    <w:p w14:paraId="124E6142"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impegnarsi a comunicare tempestivamente all’Istituzione scolastica eventuali variazioni che dovessero intervenire nel corso dello svolgimento dell’incarico;</w:t>
      </w:r>
    </w:p>
    <w:p w14:paraId="2E892208"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impegnarsi altresì a comunicare all’Istituzione scolastica qualsiasi altra circostanza sopravvenuta di carattere ostativo rispetto all’espletamento dell’incarico;</w:t>
      </w:r>
    </w:p>
    <w:p w14:paraId="10E4CBB3" w14:textId="683AB044" w:rsidR="00E8567F" w:rsidRP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675850"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1F4C17DE" w14:textId="77777777" w:rsidR="00E8567F" w:rsidRDefault="00E8567F" w:rsidP="00E8567F">
      <w:pPr>
        <w:suppressAutoHyphens w:val="0"/>
        <w:spacing w:after="0" w:line="240" w:lineRule="auto"/>
        <w:rPr>
          <w:rFonts w:eastAsia="Times New Roman" w:cs="Calibri"/>
          <w:b/>
          <w:bCs/>
          <w:color w:val="000000"/>
          <w:sz w:val="20"/>
          <w:szCs w:val="20"/>
          <w:lang w:eastAsia="it-IT"/>
        </w:rPr>
      </w:pPr>
      <w:r>
        <w:rPr>
          <w:rFonts w:eastAsia="Times New Roman" w:cs="Calibri"/>
          <w:b/>
          <w:bCs/>
          <w:color w:val="000000"/>
          <w:sz w:val="20"/>
          <w:szCs w:val="20"/>
          <w:lang w:eastAsia="it-IT"/>
        </w:rPr>
        <w:t>Luogo e data</w:t>
      </w:r>
    </w:p>
    <w:p w14:paraId="7BB3B712" w14:textId="2667E136" w:rsidR="00E8567F" w:rsidRPr="00E8567F" w:rsidRDefault="00E8567F" w:rsidP="00E8567F">
      <w:pPr>
        <w:suppressAutoHyphens w:val="0"/>
        <w:spacing w:after="0" w:line="240" w:lineRule="auto"/>
        <w:rPr>
          <w:sz w:val="20"/>
          <w:szCs w:val="20"/>
        </w:rPr>
      </w:pPr>
      <w:r>
        <w:rPr>
          <w:rFonts w:eastAsia="Times New Roman" w:cs="Calibri"/>
          <w:b/>
          <w:bCs/>
          <w:color w:val="000000"/>
          <w:sz w:val="20"/>
          <w:szCs w:val="20"/>
          <w:lang w:eastAsia="it-IT"/>
        </w:rPr>
        <w:t>__________________________</w:t>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t>Firmato</w:t>
      </w:r>
    </w:p>
    <w:p w14:paraId="38832EB7"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7DEE1DA1" w14:textId="46F86AE2" w:rsidR="00E8567F" w:rsidRPr="00E8567F" w:rsidRDefault="00E8567F" w:rsidP="00E8567F">
      <w:pPr>
        <w:suppressAutoHyphens w:val="0"/>
        <w:spacing w:after="0" w:line="240" w:lineRule="auto"/>
        <w:ind w:left="6237"/>
        <w:jc w:val="center"/>
        <w:rPr>
          <w:sz w:val="20"/>
          <w:szCs w:val="20"/>
        </w:rPr>
      </w:pPr>
      <w:r w:rsidRPr="00E8567F">
        <w:rPr>
          <w:rFonts w:eastAsia="Times New Roman" w:cs="Calibri"/>
          <w:b/>
          <w:bCs/>
          <w:color w:val="000000"/>
          <w:sz w:val="20"/>
          <w:szCs w:val="20"/>
          <w:lang w:eastAsia="it-IT"/>
        </w:rPr>
        <w:t>_____________________</w:t>
      </w:r>
      <w:r>
        <w:rPr>
          <w:sz w:val="20"/>
          <w:szCs w:val="20"/>
        </w:rPr>
        <w:t>____________</w:t>
      </w:r>
    </w:p>
    <w:p w14:paraId="053BC46D" w14:textId="6BB2E2AB" w:rsidR="00D475EB" w:rsidRPr="00E8567F" w:rsidRDefault="00D475EB" w:rsidP="00E8567F">
      <w:pPr>
        <w:rPr>
          <w:sz w:val="20"/>
          <w:szCs w:val="20"/>
        </w:rPr>
      </w:pPr>
    </w:p>
    <w:sectPr w:rsidR="00D475EB" w:rsidRPr="00E8567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2D2F" w14:textId="77777777" w:rsidR="00D55F3D" w:rsidRDefault="00D55F3D" w:rsidP="00D55F3D">
      <w:pPr>
        <w:spacing w:after="0" w:line="240" w:lineRule="auto"/>
      </w:pPr>
      <w:r>
        <w:separator/>
      </w:r>
    </w:p>
  </w:endnote>
  <w:endnote w:type="continuationSeparator" w:id="0">
    <w:p w14:paraId="43FDC5E3" w14:textId="77777777" w:rsidR="00D55F3D" w:rsidRDefault="00D55F3D" w:rsidP="00D5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5D60" w14:textId="77777777" w:rsidR="00D55F3D" w:rsidRDefault="00D55F3D" w:rsidP="00D55F3D">
      <w:pPr>
        <w:spacing w:after="0" w:line="240" w:lineRule="auto"/>
      </w:pPr>
      <w:r>
        <w:separator/>
      </w:r>
    </w:p>
  </w:footnote>
  <w:footnote w:type="continuationSeparator" w:id="0">
    <w:p w14:paraId="5BBF9427" w14:textId="77777777" w:rsidR="00D55F3D" w:rsidRDefault="00D55F3D" w:rsidP="00D5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DE7E" w14:textId="0AA151B7" w:rsidR="00D55F3D" w:rsidRDefault="00D55F3D" w:rsidP="00D55F3D">
    <w:pPr>
      <w:pStyle w:val="Intestazione"/>
      <w:jc w:val="center"/>
    </w:pPr>
    <w:r>
      <w:rPr>
        <w:noProof/>
      </w:rPr>
      <w:drawing>
        <wp:inline distT="0" distB="0" distL="0" distR="0" wp14:anchorId="6A8D9CA1" wp14:editId="55BEA9BC">
          <wp:extent cx="5553078" cy="819146"/>
          <wp:effectExtent l="0" t="0" r="9522" b="4"/>
          <wp:docPr id="509730614"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553078" cy="819146"/>
                  </a:xfrm>
                  <a:prstGeom prst="rect">
                    <a:avLst/>
                  </a:prstGeom>
                  <a:noFill/>
                  <a:ln>
                    <a:noFill/>
                    <a:prstDash/>
                  </a:ln>
                </pic:spPr>
              </pic:pic>
            </a:graphicData>
          </a:graphic>
        </wp:inline>
      </w:drawing>
    </w:r>
  </w:p>
  <w:p w14:paraId="0A7C8619" w14:textId="77777777" w:rsidR="00D55F3D" w:rsidRDefault="00D55F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E5"/>
    <w:multiLevelType w:val="multilevel"/>
    <w:tmpl w:val="F2CE62FE"/>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CF3AD1"/>
    <w:multiLevelType w:val="multilevel"/>
    <w:tmpl w:val="672C90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1756DF7"/>
    <w:multiLevelType w:val="multilevel"/>
    <w:tmpl w:val="D04463A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36D7DF8"/>
    <w:multiLevelType w:val="multilevel"/>
    <w:tmpl w:val="D2DCC910"/>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056B4C"/>
    <w:multiLevelType w:val="multilevel"/>
    <w:tmpl w:val="23803A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924204E"/>
    <w:multiLevelType w:val="multilevel"/>
    <w:tmpl w:val="267258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F327779"/>
    <w:multiLevelType w:val="multilevel"/>
    <w:tmpl w:val="4E126AB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46B3660"/>
    <w:multiLevelType w:val="multilevel"/>
    <w:tmpl w:val="7D1058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8666D9A"/>
    <w:multiLevelType w:val="multilevel"/>
    <w:tmpl w:val="033A41D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FE65D3"/>
    <w:multiLevelType w:val="multilevel"/>
    <w:tmpl w:val="3022F3D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8633CC8"/>
    <w:multiLevelType w:val="multilevel"/>
    <w:tmpl w:val="21865C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C2C64B1"/>
    <w:multiLevelType w:val="multilevel"/>
    <w:tmpl w:val="6F605806"/>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2235091">
    <w:abstractNumId w:val="10"/>
  </w:num>
  <w:num w:numId="2" w16cid:durableId="1415083746">
    <w:abstractNumId w:val="4"/>
  </w:num>
  <w:num w:numId="3" w16cid:durableId="914246952">
    <w:abstractNumId w:val="1"/>
  </w:num>
  <w:num w:numId="4" w16cid:durableId="1980577037">
    <w:abstractNumId w:val="5"/>
  </w:num>
  <w:num w:numId="5" w16cid:durableId="94131475">
    <w:abstractNumId w:val="0"/>
  </w:num>
  <w:num w:numId="6" w16cid:durableId="237909464">
    <w:abstractNumId w:val="3"/>
  </w:num>
  <w:num w:numId="7" w16cid:durableId="2051539369">
    <w:abstractNumId w:val="7"/>
  </w:num>
  <w:num w:numId="8" w16cid:durableId="669525095">
    <w:abstractNumId w:val="9"/>
  </w:num>
  <w:num w:numId="9" w16cid:durableId="887105348">
    <w:abstractNumId w:val="6"/>
  </w:num>
  <w:num w:numId="10" w16cid:durableId="1886601773">
    <w:abstractNumId w:val="2"/>
  </w:num>
  <w:num w:numId="11" w16cid:durableId="704137336">
    <w:abstractNumId w:val="11"/>
  </w:num>
  <w:num w:numId="12" w16cid:durableId="679621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D"/>
    <w:rsid w:val="001E51C5"/>
    <w:rsid w:val="00837ACF"/>
    <w:rsid w:val="00D475EB"/>
    <w:rsid w:val="00D55F3D"/>
    <w:rsid w:val="00DA5669"/>
    <w:rsid w:val="00E85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E86C"/>
  <w15:chartTrackingRefBased/>
  <w15:docId w15:val="{6AD32467-78FF-4EF9-A001-6C1885AA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5F3D"/>
    <w:pPr>
      <w:suppressAutoHyphens/>
      <w:autoSpaceDN w:val="0"/>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5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5F3D"/>
  </w:style>
  <w:style w:type="paragraph" w:styleId="Pidipagina">
    <w:name w:val="footer"/>
    <w:basedOn w:val="Normale"/>
    <w:link w:val="PidipaginaCarattere"/>
    <w:uiPriority w:val="99"/>
    <w:unhideWhenUsed/>
    <w:rsid w:val="00D55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5F3D"/>
  </w:style>
  <w:style w:type="paragraph" w:styleId="Paragrafoelenco">
    <w:name w:val="List Paragraph"/>
    <w:basedOn w:val="Normale"/>
    <w:uiPriority w:val="34"/>
    <w:qFormat/>
    <w:rsid w:val="00E85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2024-04-04T14:36:00Z</dcterms:created>
  <dcterms:modified xsi:type="dcterms:W3CDTF">2024-04-04T14:36:00Z</dcterms:modified>
</cp:coreProperties>
</file>