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5FE8" w14:textId="77777777" w:rsidR="00C634B6" w:rsidRPr="00C634B6" w:rsidRDefault="00C634B6" w:rsidP="00C634B6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Allegato A</w:t>
      </w:r>
    </w:p>
    <w:p w14:paraId="721A319A" w14:textId="77777777" w:rsidR="00C634B6" w:rsidRPr="00C634B6" w:rsidRDefault="00C634B6" w:rsidP="00C634B6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UNICO PER LA COSTITUZIONE del </w:t>
      </w:r>
      <w:r w:rsidRPr="00C634B6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Gruppo di progettazione – Scuola 4.0 -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progetto PNRR Potenziamento dell'offerta dei servizi di istruzione: dagli asili Nido alle Università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– Linea di investimento </w:t>
      </w:r>
      <w:proofErr w:type="gramStart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>3.2:Scuola</w:t>
      </w:r>
      <w:proofErr w:type="gramEnd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 4.0  - Azione 1 - Next generation </w:t>
      </w:r>
      <w:proofErr w:type="spellStart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>classroom</w:t>
      </w:r>
      <w:proofErr w:type="spellEnd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 - Ambienti di apprendimento innovativi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M4C1I3.2-2022-961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A SCUOLA DI FUTURO /CLASSROOMS4FUTURE - 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J84D22004570006</w:t>
      </w:r>
    </w:p>
    <w:p w14:paraId="71EDD77B" w14:textId="77777777" w:rsidR="00C634B6" w:rsidRPr="00C634B6" w:rsidRDefault="00C634B6" w:rsidP="00C634B6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(allegare copia documento d’identità in corso di validità)</w:t>
      </w:r>
    </w:p>
    <w:p w14:paraId="4C70714F" w14:textId="77777777" w:rsidR="00C634B6" w:rsidRPr="00C634B6" w:rsidRDefault="00C634B6" w:rsidP="00C634B6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10B7C5A2" w14:textId="77777777" w:rsidR="00C634B6" w:rsidRPr="00C634B6" w:rsidRDefault="00C634B6" w:rsidP="00C634B6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Istituto Omnicomprensivo G. Marcelli Foiano della Chiana</w:t>
      </w:r>
    </w:p>
    <w:p w14:paraId="75259AD6" w14:textId="77777777" w:rsidR="00C634B6" w:rsidRPr="00C634B6" w:rsidRDefault="00C634B6" w:rsidP="00C634B6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634B6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C634B6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C634B6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C634B6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C634B6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C634B6">
        <w:rPr>
          <w:rFonts w:ascii="Calibri" w:eastAsia="Times New Roman" w:hAnsi="Calibr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C634B6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3EB1EC6B" w14:textId="77777777" w:rsidR="00C634B6" w:rsidRPr="00C634B6" w:rsidRDefault="00C634B6" w:rsidP="00C634B6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4AC79545" w14:textId="77777777" w:rsidR="00C634B6" w:rsidRPr="00C634B6" w:rsidRDefault="00C634B6" w:rsidP="00C634B6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634B6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B64E15" w14:textId="77777777" w:rsidR="00C634B6" w:rsidRPr="00C634B6" w:rsidRDefault="00C634B6" w:rsidP="00C634B6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634B6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1DDE698D" w14:textId="77777777" w:rsidR="00C634B6" w:rsidRPr="00C634B6" w:rsidRDefault="00C634B6" w:rsidP="00C634B6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C634B6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C634B6">
        <w:rPr>
          <w:rFonts w:ascii="Calibri" w:eastAsia="Times New Roman" w:hAnsi="Calibri" w:cs="Calibri"/>
          <w:sz w:val="24"/>
          <w:szCs w:val="24"/>
        </w:rPr>
        <w:t>alla procedura per la selezione dei componenti del “</w:t>
      </w:r>
      <w:r w:rsidRPr="00C634B6">
        <w:rPr>
          <w:rFonts w:ascii="Calibri" w:eastAsia="Times New Roman" w:hAnsi="Calibri" w:cs="Calibri"/>
          <w:b/>
          <w:spacing w:val="1"/>
          <w:sz w:val="24"/>
          <w:szCs w:val="24"/>
        </w:rPr>
        <w:t>Gruppo di progettazione – Scuola 4.0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”,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nell’ambito delle azioni del progetto PNRR Potenziamento dell'offerta dei servizi di istruzione: dagli asili Nido alle Università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– Linea di investimento </w:t>
      </w:r>
      <w:proofErr w:type="gramStart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>3.2:Scuola</w:t>
      </w:r>
      <w:proofErr w:type="gramEnd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 4.0  - Azione 1 - Next generation </w:t>
      </w:r>
      <w:proofErr w:type="spellStart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>classroom</w:t>
      </w:r>
      <w:proofErr w:type="spellEnd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 xml:space="preserve"> - Ambienti di apprendimento innovativi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M4C1I3.2-2022-961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A SCUOLA DI FUTURO /CLASSROOMS4FUTURE.</w:t>
      </w:r>
    </w:p>
    <w:p w14:paraId="78840B9A" w14:textId="77777777" w:rsidR="00C634B6" w:rsidRPr="00C634B6" w:rsidRDefault="00C634B6" w:rsidP="00C634B6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bookmarkStart w:id="5" w:name="_Hlk133482140"/>
      <w:r w:rsidRPr="00C634B6">
        <w:rPr>
          <w:rFonts w:ascii="Calibri" w:eastAsia="Times New Roman" w:hAnsi="Calibri" w:cs="Calibri"/>
          <w:b/>
          <w:bCs/>
          <w:sz w:val="24"/>
          <w:szCs w:val="24"/>
        </w:rPr>
        <w:t>In particolare, si candida per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992"/>
        <w:gridCol w:w="6985"/>
      </w:tblGrid>
      <w:tr w:rsidR="00C634B6" w:rsidRPr="00C634B6" w14:paraId="13DC89CA" w14:textId="77777777" w:rsidTr="00AB25B1">
        <w:trPr>
          <w:jc w:val="center"/>
        </w:trPr>
        <w:tc>
          <w:tcPr>
            <w:tcW w:w="1460" w:type="dxa"/>
            <w:vAlign w:val="center"/>
          </w:tcPr>
          <w:bookmarkEnd w:id="5"/>
          <w:p w14:paraId="7CBE1AC9" w14:textId="77777777" w:rsidR="00C634B6" w:rsidRPr="00C634B6" w:rsidRDefault="00C634B6" w:rsidP="00C634B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634B6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992" w:type="dxa"/>
            <w:vAlign w:val="center"/>
          </w:tcPr>
          <w:p w14:paraId="24169D5D" w14:textId="77777777" w:rsidR="00C634B6" w:rsidRPr="00C634B6" w:rsidRDefault="00C634B6" w:rsidP="00C634B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C634B6">
              <w:rPr>
                <w:rFonts w:cs="Calibri"/>
                <w:b/>
                <w:bCs/>
                <w:sz w:val="24"/>
                <w:szCs w:val="24"/>
              </w:rPr>
              <w:t>Progr</w:t>
            </w:r>
            <w:proofErr w:type="spellEnd"/>
            <w:r w:rsidRPr="00C634B6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85" w:type="dxa"/>
            <w:vAlign w:val="center"/>
          </w:tcPr>
          <w:p w14:paraId="129FB482" w14:textId="77777777" w:rsidR="00C634B6" w:rsidRPr="00C634B6" w:rsidRDefault="00C634B6" w:rsidP="00C634B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634B6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</w:tr>
      <w:tr w:rsidR="00C634B6" w:rsidRPr="00C634B6" w14:paraId="122A62D2" w14:textId="77777777" w:rsidTr="00AB25B1">
        <w:trPr>
          <w:jc w:val="center"/>
        </w:trPr>
        <w:tc>
          <w:tcPr>
            <w:tcW w:w="1460" w:type="dxa"/>
            <w:vAlign w:val="center"/>
          </w:tcPr>
          <w:p w14:paraId="0E9EC475" w14:textId="77777777" w:rsidR="00C634B6" w:rsidRPr="00C634B6" w:rsidRDefault="00C634B6" w:rsidP="00C634B6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E36736" w14:textId="77777777" w:rsidR="00C634B6" w:rsidRPr="00C634B6" w:rsidRDefault="00C634B6" w:rsidP="00C634B6">
            <w:pPr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6985" w:type="dxa"/>
            <w:vAlign w:val="center"/>
          </w:tcPr>
          <w:p w14:paraId="5DFB70FC" w14:textId="77777777" w:rsidR="00C634B6" w:rsidRPr="00C634B6" w:rsidRDefault="00C634B6" w:rsidP="00C634B6">
            <w:pPr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Progettista</w:t>
            </w:r>
          </w:p>
        </w:tc>
      </w:tr>
      <w:tr w:rsidR="00C634B6" w:rsidRPr="00C634B6" w14:paraId="0793CCEE" w14:textId="77777777" w:rsidTr="00AB25B1">
        <w:trPr>
          <w:jc w:val="center"/>
        </w:trPr>
        <w:tc>
          <w:tcPr>
            <w:tcW w:w="1460" w:type="dxa"/>
            <w:vAlign w:val="center"/>
          </w:tcPr>
          <w:p w14:paraId="7F1DBBA5" w14:textId="77777777" w:rsidR="00C634B6" w:rsidRPr="00C634B6" w:rsidRDefault="00C634B6" w:rsidP="00C634B6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B4B356" w14:textId="77777777" w:rsidR="00C634B6" w:rsidRPr="00C634B6" w:rsidRDefault="00C634B6" w:rsidP="00C634B6">
            <w:pPr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6985" w:type="dxa"/>
            <w:vAlign w:val="center"/>
          </w:tcPr>
          <w:p w14:paraId="5950B099" w14:textId="77777777" w:rsidR="00C634B6" w:rsidRPr="00C634B6" w:rsidRDefault="00C634B6" w:rsidP="00C634B6">
            <w:pPr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</w:rPr>
              <w:t>Esperto per supporto tecnico al RUP e consulenza tecnica / giuridica e specialistica al DS-Project Manager</w:t>
            </w:r>
          </w:p>
        </w:tc>
      </w:tr>
      <w:tr w:rsidR="00C634B6" w:rsidRPr="00C634B6" w14:paraId="708AF4D8" w14:textId="77777777" w:rsidTr="00AB25B1">
        <w:trPr>
          <w:jc w:val="center"/>
        </w:trPr>
        <w:tc>
          <w:tcPr>
            <w:tcW w:w="1460" w:type="dxa"/>
            <w:vAlign w:val="center"/>
          </w:tcPr>
          <w:p w14:paraId="4C2976CA" w14:textId="77777777" w:rsidR="00C634B6" w:rsidRPr="00C634B6" w:rsidRDefault="00C634B6" w:rsidP="00C634B6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BF034A" w14:textId="77777777" w:rsidR="00C634B6" w:rsidRPr="00C634B6" w:rsidRDefault="00C634B6" w:rsidP="00C634B6">
            <w:pPr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6985" w:type="dxa"/>
            <w:vAlign w:val="center"/>
          </w:tcPr>
          <w:p w14:paraId="53EE1AE7" w14:textId="77777777" w:rsidR="00C634B6" w:rsidRPr="00C634B6" w:rsidRDefault="00C634B6" w:rsidP="00C634B6">
            <w:pPr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Esperto rappresentante dipartimenti disciplinari</w:t>
            </w:r>
          </w:p>
        </w:tc>
      </w:tr>
      <w:tr w:rsidR="00C634B6" w:rsidRPr="00C634B6" w14:paraId="60938A79" w14:textId="77777777" w:rsidTr="00AB25B1">
        <w:trPr>
          <w:jc w:val="center"/>
        </w:trPr>
        <w:tc>
          <w:tcPr>
            <w:tcW w:w="1460" w:type="dxa"/>
            <w:vAlign w:val="center"/>
          </w:tcPr>
          <w:p w14:paraId="1DDFF603" w14:textId="77777777" w:rsidR="00C634B6" w:rsidRPr="00C634B6" w:rsidRDefault="00C634B6" w:rsidP="00C634B6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ED882A" w14:textId="77777777" w:rsidR="00C634B6" w:rsidRPr="00C634B6" w:rsidRDefault="00C634B6" w:rsidP="00C634B6">
            <w:pPr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985" w:type="dxa"/>
            <w:vAlign w:val="center"/>
          </w:tcPr>
          <w:p w14:paraId="3A8D7A24" w14:textId="77777777" w:rsidR="00C634B6" w:rsidRPr="00C634B6" w:rsidRDefault="00C634B6" w:rsidP="00C634B6">
            <w:pPr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Esperto di competenze didattiche</w:t>
            </w:r>
          </w:p>
        </w:tc>
      </w:tr>
      <w:tr w:rsidR="00C634B6" w:rsidRPr="00C634B6" w14:paraId="38F3D1D2" w14:textId="77777777" w:rsidTr="00AB25B1">
        <w:trPr>
          <w:jc w:val="center"/>
        </w:trPr>
        <w:tc>
          <w:tcPr>
            <w:tcW w:w="1460" w:type="dxa"/>
            <w:vAlign w:val="center"/>
          </w:tcPr>
          <w:p w14:paraId="1734242B" w14:textId="77777777" w:rsidR="00C634B6" w:rsidRPr="00C634B6" w:rsidRDefault="00C634B6" w:rsidP="00C634B6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5C41CA" w14:textId="77777777" w:rsidR="00C634B6" w:rsidRPr="00C634B6" w:rsidRDefault="00C634B6" w:rsidP="00C634B6">
            <w:pPr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6985" w:type="dxa"/>
            <w:vAlign w:val="center"/>
          </w:tcPr>
          <w:p w14:paraId="5C54B6C0" w14:textId="77777777" w:rsidR="00C634B6" w:rsidRPr="00C634B6" w:rsidRDefault="00C634B6" w:rsidP="00C634B6">
            <w:pPr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Collaudatore tecnico / amministrativo (incompatibile con gli altri ruoli)</w:t>
            </w:r>
          </w:p>
        </w:tc>
      </w:tr>
    </w:tbl>
    <w:p w14:paraId="7CC5389B" w14:textId="77777777" w:rsidR="00C634B6" w:rsidRPr="00C634B6" w:rsidRDefault="00C634B6" w:rsidP="00C634B6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6" w:name="_Hlk133482054"/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C634B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351991EA" w14:textId="77777777" w:rsidR="00C634B6" w:rsidRPr="00C634B6" w:rsidRDefault="00C634B6" w:rsidP="00C634B6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che i recapiti presso i quali si intendono ricevere le comunicazioni sono i seguenti:</w:t>
      </w:r>
    </w:p>
    <w:p w14:paraId="30FF7E5F" w14:textId="77777777" w:rsidR="00C634B6" w:rsidRPr="00C634B6" w:rsidRDefault="00C634B6" w:rsidP="00C634B6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14:paraId="549FDD79" w14:textId="77777777" w:rsidR="00C634B6" w:rsidRPr="00C634B6" w:rsidRDefault="00C634B6" w:rsidP="00C634B6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14:paraId="1400586E" w14:textId="77777777" w:rsidR="00C634B6" w:rsidRPr="00C634B6" w:rsidRDefault="00C634B6" w:rsidP="00C634B6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6C4D35E5" w14:textId="77777777" w:rsidR="00C634B6" w:rsidRPr="00C634B6" w:rsidRDefault="00C634B6" w:rsidP="00C634B6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69198C66" w14:textId="77777777" w:rsidR="00C634B6" w:rsidRPr="00C634B6" w:rsidRDefault="00C634B6" w:rsidP="00C634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C634B6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142C08CA" w14:textId="77777777" w:rsidR="00C634B6" w:rsidRPr="00C634B6" w:rsidRDefault="00C634B6" w:rsidP="00C634B6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859D7CA" w14:textId="77777777" w:rsidR="00C634B6" w:rsidRPr="00C634B6" w:rsidRDefault="00C634B6" w:rsidP="00C634B6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29B8593E" w14:textId="77777777" w:rsidR="00C634B6" w:rsidRPr="00C634B6" w:rsidRDefault="00C634B6" w:rsidP="00C634B6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204478EA" w14:textId="77777777" w:rsidR="00C634B6" w:rsidRPr="00C634B6" w:rsidRDefault="00C634B6" w:rsidP="00C634B6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DDF773B" w14:textId="77777777" w:rsidR="00C634B6" w:rsidRPr="00C634B6" w:rsidRDefault="00C634B6" w:rsidP="00C634B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00EE048E" w14:textId="77777777" w:rsidR="00C634B6" w:rsidRPr="00C634B6" w:rsidRDefault="00C634B6" w:rsidP="00C634B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C634B6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46316146" w14:textId="77777777" w:rsidR="00C634B6" w:rsidRPr="00C634B6" w:rsidRDefault="00C634B6" w:rsidP="00C634B6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C634B6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6F6DA247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5BF78004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40F70DF8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60DFA7E0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7F3832D5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A031C40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C634B6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C634B6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C634B6">
        <w:rPr>
          <w:rFonts w:ascii="Calibri" w:eastAsia="Times New Roman" w:hAnsi="Calibri" w:cs="Calibri"/>
          <w:i/>
          <w:iCs/>
          <w:sz w:val="24"/>
          <w:szCs w:val="24"/>
        </w:rPr>
        <w:t>o se sì a quali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545F9B4A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14:paraId="72D55021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C634B6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C634B6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7C6FF18E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D92C041" w14:textId="77777777" w:rsidR="00C634B6" w:rsidRPr="00C634B6" w:rsidRDefault="00C634B6" w:rsidP="00C634B6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E67E91" w14:textId="77777777" w:rsidR="00C634B6" w:rsidRPr="00C634B6" w:rsidRDefault="00C634B6" w:rsidP="00C634B6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7" w:name="_Hlk107862731"/>
      <w:r w:rsidRPr="00C634B6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72924B60" w14:textId="77777777" w:rsidR="00C634B6" w:rsidRPr="00C634B6" w:rsidRDefault="00C634B6" w:rsidP="00C634B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162A5BF" w14:textId="77777777" w:rsidR="00C634B6" w:rsidRPr="00C634B6" w:rsidRDefault="00C634B6" w:rsidP="00C634B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34B6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C634B6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C634B6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C634B6">
        <w:rPr>
          <w:rFonts w:ascii="Calibri" w:eastAsia="Times New Roman" w:hAnsi="Calibri" w:cs="Calibri"/>
          <w:i/>
          <w:iCs/>
          <w:sz w:val="24"/>
          <w:szCs w:val="24"/>
        </w:rPr>
        <w:t>eventuale, ove il presente documento non sia sottoscritto digitalmente</w:t>
      </w:r>
      <w:r w:rsidRPr="00C634B6">
        <w:rPr>
          <w:rFonts w:ascii="Calibri" w:eastAsia="Times New Roman" w:hAnsi="Calibri" w:cs="Calibri"/>
          <w:sz w:val="24"/>
          <w:szCs w:val="24"/>
        </w:rPr>
        <w:t>]</w:t>
      </w:r>
      <w:r w:rsidRPr="00C634B6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C634B6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34B6" w:rsidRPr="00C634B6" w14:paraId="43D43FDF" w14:textId="77777777" w:rsidTr="00AB25B1">
        <w:tc>
          <w:tcPr>
            <w:tcW w:w="4814" w:type="dxa"/>
          </w:tcPr>
          <w:p w14:paraId="707D8499" w14:textId="77777777" w:rsidR="00C634B6" w:rsidRPr="00C634B6" w:rsidRDefault="00C634B6" w:rsidP="00C634B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A54D74C" w14:textId="77777777" w:rsidR="00C634B6" w:rsidRPr="00C634B6" w:rsidRDefault="00C634B6" w:rsidP="00C634B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C634B6" w:rsidRPr="00C634B6" w14:paraId="1F6F0B57" w14:textId="77777777" w:rsidTr="00AB25B1">
        <w:tc>
          <w:tcPr>
            <w:tcW w:w="4814" w:type="dxa"/>
          </w:tcPr>
          <w:p w14:paraId="40A32FDE" w14:textId="77777777" w:rsidR="00C634B6" w:rsidRPr="00C634B6" w:rsidRDefault="00C634B6" w:rsidP="00C634B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4F703A07" w14:textId="77777777" w:rsidR="00C634B6" w:rsidRPr="00C634B6" w:rsidRDefault="00C634B6" w:rsidP="00C634B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34B6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14:paraId="0212D88F" w14:textId="77777777" w:rsidR="00C634B6" w:rsidRPr="00C634B6" w:rsidRDefault="00C634B6" w:rsidP="00C634B6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73AE7D42" w14:textId="77777777" w:rsidR="008B2577" w:rsidRDefault="008B2577"/>
    <w:sectPr w:rsidR="008B2577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E8D1" w14:textId="1C074786" w:rsidR="00170CB8" w:rsidRDefault="00C634B6">
    <w:pPr>
      <w:pStyle w:val="Intestazione"/>
    </w:pPr>
    <w:bookmarkStart w:id="8" w:name="_Hlk132880642"/>
    <w:r w:rsidRPr="00AF4BC6">
      <w:rPr>
        <w:noProof/>
      </w:rPr>
      <w:drawing>
        <wp:inline distT="0" distB="0" distL="0" distR="0" wp14:anchorId="280A9229" wp14:editId="556EF058">
          <wp:extent cx="5991225" cy="4476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ED"/>
    <w:rsid w:val="00083EED"/>
    <w:rsid w:val="008B2577"/>
    <w:rsid w:val="00C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0CB6-1004-4BDC-AF30-D239CFBE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3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34B6"/>
  </w:style>
  <w:style w:type="table" w:styleId="Grigliatabella">
    <w:name w:val="Table Grid"/>
    <w:basedOn w:val="Tabellanormale"/>
    <w:uiPriority w:val="39"/>
    <w:rsid w:val="00C63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</dc:creator>
  <cp:keywords/>
  <dc:description/>
  <cp:lastModifiedBy>Anna C</cp:lastModifiedBy>
  <cp:revision>2</cp:revision>
  <dcterms:created xsi:type="dcterms:W3CDTF">2023-06-29T06:44:00Z</dcterms:created>
  <dcterms:modified xsi:type="dcterms:W3CDTF">2023-06-29T06:44:00Z</dcterms:modified>
</cp:coreProperties>
</file>