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7F8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B01965">
        <w:rPr>
          <w:rFonts w:ascii="Arial" w:hAnsi="Arial" w:cs="Arial"/>
          <w:u w:val="single"/>
          <w:lang w:eastAsia="ar-SA"/>
        </w:rPr>
        <w:t xml:space="preserve"> ESPERTO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09130F01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33577B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BAFD36A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34E5928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FBF3097" w14:textId="5643A1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>tecipazione alla selezione</w:t>
      </w:r>
      <w:r w:rsidR="000E4A33">
        <w:rPr>
          <w:rFonts w:ascii="Arial" w:hAnsi="Arial" w:cs="Arial"/>
          <w:b/>
          <w:sz w:val="18"/>
          <w:szCs w:val="18"/>
        </w:rPr>
        <w:t xml:space="preserve"> </w:t>
      </w:r>
      <w:r w:rsidR="00B01965">
        <w:rPr>
          <w:rFonts w:ascii="Arial" w:hAnsi="Arial" w:cs="Arial"/>
          <w:b/>
          <w:sz w:val="18"/>
          <w:szCs w:val="18"/>
        </w:rPr>
        <w:t xml:space="preserve">Esperto </w:t>
      </w:r>
      <w:r w:rsidR="000E4A33">
        <w:rPr>
          <w:rFonts w:ascii="Arial" w:hAnsi="Arial" w:cs="Arial"/>
          <w:b/>
          <w:sz w:val="18"/>
          <w:szCs w:val="18"/>
        </w:rPr>
        <w:t>-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6B6D76">
        <w:rPr>
          <w:rFonts w:ascii="Arial" w:hAnsi="Arial" w:cs="Arial"/>
          <w:b/>
          <w:sz w:val="18"/>
          <w:szCs w:val="18"/>
        </w:rPr>
        <w:t>Propedeutica musicale</w:t>
      </w:r>
    </w:p>
    <w:p w14:paraId="74B8019F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2318C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779CF2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070DBF21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569F6E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D32ED2A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5C142E4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2300E7A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48A83C81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9260710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2E9E7B9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B01965">
        <w:rPr>
          <w:rFonts w:ascii="Arial" w:hAnsi="Arial" w:cs="Arial"/>
          <w:sz w:val="18"/>
          <w:szCs w:val="18"/>
        </w:rPr>
        <w:t xml:space="preserve">ESPERTO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226B883D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1256527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A5A16E" w14:textId="77777777" w:rsidR="009105E5" w:rsidRPr="005D7A8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864A88">
        <w:rPr>
          <w:rFonts w:ascii="Arial" w:hAnsi="Arial" w:cs="Arial"/>
          <w:sz w:val="18"/>
          <w:szCs w:val="18"/>
        </w:rPr>
        <w:t xml:space="preserve"> </w:t>
      </w:r>
      <w:r w:rsidRPr="005D7A8E">
        <w:rPr>
          <w:rFonts w:ascii="Arial" w:hAnsi="Arial" w:cs="Arial"/>
          <w:sz w:val="18"/>
          <w:szCs w:val="18"/>
        </w:rPr>
        <w:t xml:space="preserve">nel caso di dichiarazioni mendaci, </w:t>
      </w:r>
      <w:r w:rsidRPr="005D7A8E">
        <w:rPr>
          <w:rFonts w:ascii="Arial" w:hAnsi="Arial" w:cs="Arial"/>
          <w:b/>
          <w:sz w:val="18"/>
          <w:szCs w:val="18"/>
        </w:rPr>
        <w:t>dichiara</w:t>
      </w:r>
      <w:r w:rsidRPr="005D7A8E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12EAD69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di aver preso visione del</w:t>
      </w:r>
      <w:r w:rsidR="00F12DAC">
        <w:rPr>
          <w:rFonts w:ascii="Arial" w:hAnsi="Arial" w:cs="Arial"/>
          <w:sz w:val="18"/>
          <w:szCs w:val="18"/>
        </w:rPr>
        <w:t>le condizioni previste</w:t>
      </w:r>
    </w:p>
    <w:p w14:paraId="66BF74AD" w14:textId="77777777" w:rsidR="005D7A8E" w:rsidRPr="00BF1C26" w:rsidRDefault="00F12DAC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di essere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in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possesso della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cittadinanza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italiana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o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uno degli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Stati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membri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dell’Unione europea</w:t>
      </w:r>
    </w:p>
    <w:p w14:paraId="4DFE2C6C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 xml:space="preserve">di essere in godimento dei diritti </w:t>
      </w:r>
      <w:r w:rsidR="005D7A8E" w:rsidRPr="005D7A8E">
        <w:rPr>
          <w:rFonts w:ascii="Arial" w:hAnsi="Arial" w:cs="Arial"/>
          <w:sz w:val="18"/>
          <w:szCs w:val="18"/>
        </w:rPr>
        <w:t xml:space="preserve">civili e </w:t>
      </w:r>
      <w:r w:rsidRPr="005D7A8E">
        <w:rPr>
          <w:rFonts w:ascii="Arial" w:hAnsi="Arial" w:cs="Arial"/>
          <w:sz w:val="18"/>
          <w:szCs w:val="18"/>
        </w:rPr>
        <w:t>politici</w:t>
      </w:r>
    </w:p>
    <w:p w14:paraId="2AFB15EF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5D7A8E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  <w:sz w:val="18"/>
          <w:szCs w:val="18"/>
        </w:rPr>
        <w:t xml:space="preserve"> pendenti: </w:t>
      </w:r>
    </w:p>
    <w:p w14:paraId="7D853E79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BBAA13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1C6AABE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7D91220C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D41D32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B70E44D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F32F58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</w:t>
      </w:r>
      <w:r w:rsidR="00F12DA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dalla norma vigente</w:t>
      </w:r>
    </w:p>
    <w:p w14:paraId="306C26D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01B31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E4B4B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9A0E8B4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0D0C286C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267761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4CDE49F4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6C7FF71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19F57CF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F87E29" w14:textId="12B5DC18" w:rsidR="009105E5" w:rsidRDefault="009105E5" w:rsidP="00F12DA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AC2186">
        <w:rPr>
          <w:rFonts w:ascii="Arial" w:hAnsi="Arial" w:cs="Arial"/>
          <w:sz w:val="18"/>
          <w:szCs w:val="18"/>
        </w:rPr>
        <w:t xml:space="preserve">IC </w:t>
      </w:r>
      <w:r w:rsidR="00AB251C">
        <w:rPr>
          <w:rFonts w:ascii="Arial" w:hAnsi="Arial" w:cs="Arial"/>
          <w:sz w:val="18"/>
          <w:szCs w:val="18"/>
        </w:rPr>
        <w:t>di Anghiari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fini istituzionali della Pubblica </w:t>
      </w:r>
      <w:r w:rsidR="00F12DA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mministrazione</w:t>
      </w:r>
    </w:p>
    <w:p w14:paraId="100CBC3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539C80B6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3602A8F3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2AE9" w14:textId="77777777" w:rsidR="00B0450F" w:rsidRDefault="00B0450F">
      <w:r>
        <w:separator/>
      </w:r>
    </w:p>
  </w:endnote>
  <w:endnote w:type="continuationSeparator" w:id="0">
    <w:p w14:paraId="0EABE8A3" w14:textId="77777777" w:rsidR="00B0450F" w:rsidRDefault="00B0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AA35" w14:textId="77777777" w:rsidR="00AF52DE" w:rsidRDefault="00BD136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488ED1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9034" w14:textId="77777777" w:rsidR="009F79AC" w:rsidRDefault="00BD1366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B01965">
      <w:rPr>
        <w:noProof/>
      </w:rPr>
      <w:t>1</w:t>
    </w:r>
    <w:r>
      <w:fldChar w:fldCharType="end"/>
    </w:r>
  </w:p>
  <w:p w14:paraId="4A75F1BB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B19B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FC6C" w14:textId="77777777" w:rsidR="00B0450F" w:rsidRDefault="00B0450F">
      <w:r>
        <w:separator/>
      </w:r>
    </w:p>
  </w:footnote>
  <w:footnote w:type="continuationSeparator" w:id="0">
    <w:p w14:paraId="5E6481D6" w14:textId="77777777" w:rsidR="00B0450F" w:rsidRDefault="00B0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DEE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562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712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4232">
    <w:abstractNumId w:val="6"/>
  </w:num>
  <w:num w:numId="2" w16cid:durableId="2003435722">
    <w:abstractNumId w:val="5"/>
  </w:num>
  <w:num w:numId="3" w16cid:durableId="283393587">
    <w:abstractNumId w:val="1"/>
  </w:num>
  <w:num w:numId="4" w16cid:durableId="290331356">
    <w:abstractNumId w:val="3"/>
  </w:num>
  <w:num w:numId="5" w16cid:durableId="304987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E4A33"/>
    <w:rsid w:val="000E4C81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11A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5D58"/>
    <w:rsid w:val="003B79E2"/>
    <w:rsid w:val="003C0C66"/>
    <w:rsid w:val="003C0DE3"/>
    <w:rsid w:val="003C4C29"/>
    <w:rsid w:val="003C5C32"/>
    <w:rsid w:val="003C654C"/>
    <w:rsid w:val="003D27FD"/>
    <w:rsid w:val="003D4DC4"/>
    <w:rsid w:val="003E18F4"/>
    <w:rsid w:val="003E261B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3F18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371EE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4743"/>
    <w:rsid w:val="005D742D"/>
    <w:rsid w:val="005D7A8E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6D76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2B9B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4A88"/>
    <w:rsid w:val="008664A2"/>
    <w:rsid w:val="0086776E"/>
    <w:rsid w:val="008717A0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35EAB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3EF5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0FC9"/>
    <w:rsid w:val="00A11AC5"/>
    <w:rsid w:val="00A11C15"/>
    <w:rsid w:val="00A13318"/>
    <w:rsid w:val="00A140DF"/>
    <w:rsid w:val="00A15AF4"/>
    <w:rsid w:val="00A174A1"/>
    <w:rsid w:val="00A23DD9"/>
    <w:rsid w:val="00A31FDE"/>
    <w:rsid w:val="00A32674"/>
    <w:rsid w:val="00A32D87"/>
    <w:rsid w:val="00A403C5"/>
    <w:rsid w:val="00A41940"/>
    <w:rsid w:val="00A41BEA"/>
    <w:rsid w:val="00A42DEC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251C"/>
    <w:rsid w:val="00AB3F38"/>
    <w:rsid w:val="00AC2186"/>
    <w:rsid w:val="00AC366D"/>
    <w:rsid w:val="00AD07E7"/>
    <w:rsid w:val="00AD28CB"/>
    <w:rsid w:val="00AD3087"/>
    <w:rsid w:val="00AD540E"/>
    <w:rsid w:val="00AE3809"/>
    <w:rsid w:val="00AE6A54"/>
    <w:rsid w:val="00AE7CB2"/>
    <w:rsid w:val="00AF52DE"/>
    <w:rsid w:val="00B0021E"/>
    <w:rsid w:val="00B00B0E"/>
    <w:rsid w:val="00B01965"/>
    <w:rsid w:val="00B037E8"/>
    <w:rsid w:val="00B0450F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7F6"/>
    <w:rsid w:val="00B57B34"/>
    <w:rsid w:val="00B671DC"/>
    <w:rsid w:val="00B74FE8"/>
    <w:rsid w:val="00B802DB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1366"/>
    <w:rsid w:val="00BD5445"/>
    <w:rsid w:val="00BE0D30"/>
    <w:rsid w:val="00BE3423"/>
    <w:rsid w:val="00BE6544"/>
    <w:rsid w:val="00BF1C26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CBF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0AE8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7A34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2DAC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3DEA"/>
    <w:rsid w:val="00F52A4E"/>
    <w:rsid w:val="00F52A53"/>
    <w:rsid w:val="00F52FF5"/>
    <w:rsid w:val="00F57E55"/>
    <w:rsid w:val="00F6378B"/>
    <w:rsid w:val="00F645F8"/>
    <w:rsid w:val="00F65F0D"/>
    <w:rsid w:val="00F72863"/>
    <w:rsid w:val="00F73CAB"/>
    <w:rsid w:val="00F77256"/>
    <w:rsid w:val="00F800D7"/>
    <w:rsid w:val="00F8229C"/>
    <w:rsid w:val="00F95C00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96DFD"/>
  <w15:docId w15:val="{0D1662DA-728A-4FB1-84C8-80824FF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77F6"/>
  </w:style>
  <w:style w:type="paragraph" w:styleId="Titolo1">
    <w:name w:val="heading 1"/>
    <w:basedOn w:val="Normale"/>
    <w:next w:val="Normale"/>
    <w:qFormat/>
    <w:rsid w:val="00B577F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577F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577F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577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577F6"/>
  </w:style>
  <w:style w:type="character" w:styleId="Collegamentoipertestuale">
    <w:name w:val="Hyperlink"/>
    <w:uiPriority w:val="99"/>
    <w:rsid w:val="00B577F6"/>
    <w:rPr>
      <w:color w:val="0000FF"/>
      <w:u w:val="single"/>
    </w:rPr>
  </w:style>
  <w:style w:type="paragraph" w:styleId="Corpotesto">
    <w:name w:val="Body Text"/>
    <w:basedOn w:val="Normale"/>
    <w:rsid w:val="00B577F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577F6"/>
  </w:style>
  <w:style w:type="character" w:styleId="Rimandonotaapidipagina">
    <w:name w:val="footnote reference"/>
    <w:uiPriority w:val="99"/>
    <w:semiHidden/>
    <w:rsid w:val="00B577F6"/>
    <w:rPr>
      <w:vertAlign w:val="superscript"/>
    </w:rPr>
  </w:style>
  <w:style w:type="paragraph" w:styleId="Intestazione">
    <w:name w:val="header"/>
    <w:basedOn w:val="Normale"/>
    <w:link w:val="IntestazioneCarattere"/>
    <w:rsid w:val="00B577F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8AA4-E94B-45EE-94F9-B8E68CC8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Sara Boncompagni</cp:lastModifiedBy>
  <cp:revision>3</cp:revision>
  <cp:lastPrinted>2018-05-17T14:28:00Z</cp:lastPrinted>
  <dcterms:created xsi:type="dcterms:W3CDTF">2026-01-09T10:04:00Z</dcterms:created>
  <dcterms:modified xsi:type="dcterms:W3CDTF">2026-01-13T10:38:00Z</dcterms:modified>
</cp:coreProperties>
</file>