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35" w:rsidRDefault="00207AF1">
      <w:pPr>
        <w:pStyle w:val="Titolo3"/>
        <w:spacing w:before="0" w:after="0"/>
        <w:ind w:left="567" w:right="567"/>
      </w:pPr>
      <w:r>
        <w:rPr>
          <w:highlight w:val="white"/>
        </w:rPr>
        <w:t>ALLEGATO A) “Istanza di partecipazione”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OGGETTO: Avviso relativo alla selezione per il reclutamento di personale interno per l’attività di Collaudatore.</w:t>
      </w:r>
    </w:p>
    <w:p w:rsidR="00C167BE" w:rsidRDefault="00207AF1" w:rsidP="00C167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6" w:hanging="567"/>
        <w:jc w:val="both"/>
        <w:rPr>
          <w:rFonts w:ascii="Times New Roman" w:eastAsia="Liberation Serif" w:hAnsi="Times New Roman"/>
          <w:color w:val="000000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>
        <w:rPr>
          <w:rFonts w:eastAsia="Liberation Serif" w:cs="Liberation Serif"/>
          <w:i/>
          <w:color w:val="000000"/>
          <w:highlight w:val="white"/>
        </w:rPr>
        <w:br/>
      </w:r>
      <w:bookmarkStart w:id="4" w:name="bookmark=id.1t3h5sf" w:colFirst="0" w:colLast="0"/>
      <w:bookmarkStart w:id="5" w:name="bookmark=id.26in1rg" w:colFirst="0" w:colLast="0"/>
      <w:bookmarkStart w:id="6" w:name="bookmark=id.3rdcrjn" w:colFirst="0" w:colLast="0"/>
      <w:bookmarkEnd w:id="4"/>
      <w:bookmarkEnd w:id="5"/>
      <w:bookmarkEnd w:id="6"/>
      <w:r w:rsidR="00C167BE" w:rsidRPr="0096101B">
        <w:rPr>
          <w:rFonts w:ascii="Times New Roman" w:eastAsia="Liberation Serif" w:hAnsi="Times New Roman"/>
          <w:i/>
          <w:color w:val="000000"/>
        </w:rPr>
        <w:t>Fondi Strutturali Europei – Programma Operativo Nazionale “Per la scuola, competenze e ambienti per l’apprendimento” 2014-2020 - Fondo europeo di sviluppo regionale (FESR) – REACT EU Asse II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“Ambienti didattici innovativi per le scuole dell’infanzia”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 xml:space="preserve"> – Cod. Prog. </w:t>
      </w:r>
      <w:bookmarkStart w:id="7" w:name="bookmark=id.4i7ojhp" w:colFirst="0" w:colLast="0"/>
      <w:bookmarkEnd w:id="7"/>
      <w:r w:rsidR="00C167BE" w:rsidRPr="0096101B">
        <w:rPr>
          <w:rFonts w:ascii="Times New Roman" w:eastAsia="Liberation Serif" w:hAnsi="Times New Roman"/>
          <w:i/>
          <w:color w:val="000000"/>
        </w:rPr>
        <w:t>13.1.5A-FESRPON-PI-2022-48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> dal titolo “</w:t>
      </w:r>
      <w:bookmarkStart w:id="8" w:name="bookmark=id.2xcytpi" w:colFirst="0" w:colLast="0"/>
      <w:bookmarkEnd w:id="8"/>
      <w:r w:rsidR="00C167BE" w:rsidRPr="0096101B">
        <w:rPr>
          <w:rFonts w:ascii="Times New Roman" w:eastAsia="Liberation Serif" w:hAnsi="Times New Roman"/>
          <w:i/>
          <w:color w:val="000000"/>
        </w:rPr>
        <w:t xml:space="preserve">Ambienti didattici innovativi per le scuole dell’infanzia” 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 xml:space="preserve">- CUP: </w:t>
      </w:r>
      <w:bookmarkStart w:id="9" w:name="bookmark=id.1ci93xb" w:colFirst="0" w:colLast="0"/>
      <w:bookmarkEnd w:id="9"/>
      <w:r w:rsidR="00C167BE" w:rsidRPr="0096101B">
        <w:rPr>
          <w:rFonts w:ascii="Times New Roman" w:hAnsi="Times New Roman"/>
          <w:i/>
        </w:rPr>
        <w:t>G34D22000830006.</w:t>
      </w:r>
    </w:p>
    <w:p w:rsidR="00C167BE" w:rsidRDefault="00C167BE" w:rsidP="00C167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</w:p>
    <w:p w:rsidR="00465335" w:rsidRDefault="004653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</w:p>
    <w:p w:rsidR="00465335" w:rsidRDefault="00207AF1">
      <w:pPr>
        <w:pStyle w:val="Titolo3"/>
        <w:spacing w:before="0" w:after="0"/>
        <w:ind w:left="567" w:right="567"/>
        <w:jc w:val="center"/>
      </w:pPr>
      <w:bookmarkStart w:id="10" w:name="bookmark=id.35nkun2" w:colFirst="0" w:colLast="0"/>
      <w:bookmarkStart w:id="11" w:name="bookmark=id.lnxbz9" w:colFirst="0" w:colLast="0"/>
      <w:bookmarkEnd w:id="10"/>
      <w:bookmarkEnd w:id="11"/>
      <w:r>
        <w:rPr>
          <w:highlight w:val="white"/>
        </w:rPr>
        <w:t>Domanda di partecipazione alla selezione di Collaudatore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Al Dirigente Scolastico</w:t>
      </w:r>
      <w:r>
        <w:rPr>
          <w:rFonts w:eastAsia="Liberation Serif" w:cs="Liberation Serif"/>
          <w:color w:val="000000"/>
          <w:highlight w:val="white"/>
        </w:rPr>
        <w:br/>
        <w:t xml:space="preserve">Dell’Istituto </w:t>
      </w:r>
      <w:bookmarkStart w:id="12" w:name="bookmark=id.1ksv4uv" w:colFirst="0" w:colLast="0"/>
      <w:bookmarkEnd w:id="12"/>
      <w:r>
        <w:rPr>
          <w:rFonts w:eastAsia="Liberation Serif" w:cs="Liberation Serif"/>
          <w:color w:val="000000"/>
          <w:highlight w:val="white"/>
        </w:rPr>
        <w:t>Direzione Didattica Quinto Circolo - Asti</w:t>
      </w:r>
      <w:r>
        <w:rPr>
          <w:rFonts w:eastAsia="Liberation Serif" w:cs="Liberation Serif"/>
          <w:color w:val="000000"/>
          <w:highlight w:val="white"/>
        </w:rPr>
        <w:br/>
      </w:r>
      <w:bookmarkStart w:id="13" w:name="bookmark=id.44sinio" w:colFirst="0" w:colLast="0"/>
      <w:bookmarkEnd w:id="13"/>
      <w:r>
        <w:rPr>
          <w:rFonts w:eastAsia="Liberation Serif" w:cs="Liberation Serif"/>
          <w:color w:val="000000"/>
          <w:highlight w:val="white"/>
        </w:rPr>
        <w:t xml:space="preserve">Corso XXV Aprile, 151 - </w:t>
      </w:r>
      <w:bookmarkStart w:id="14" w:name="bookmark=id.2jxsxqh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14100, </w:t>
      </w:r>
      <w:bookmarkStart w:id="15" w:name="bookmark=id.z337ya" w:colFirst="0" w:colLast="0"/>
      <w:bookmarkEnd w:id="15"/>
      <w:r>
        <w:rPr>
          <w:rFonts w:eastAsia="Liberation Serif" w:cs="Liberation Serif"/>
          <w:color w:val="000000"/>
          <w:highlight w:val="white"/>
        </w:rPr>
        <w:t>Asti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Indirizzo a cui inviare le comunicazioni relative alla selezione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Via ________________________________________________________ Cap. _________ città ______________________________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Chiede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di partecipare alla selezione per il reclutamento di personale interno per l’attività di collaudatore del sotto indicato progetto:</w:t>
      </w:r>
    </w:p>
    <w:tbl>
      <w:tblPr>
        <w:tblStyle w:val="a"/>
        <w:tblW w:w="9075" w:type="dxa"/>
        <w:tblInd w:w="595" w:type="dxa"/>
        <w:tblLayout w:type="fixed"/>
        <w:tblLook w:val="0000" w:firstRow="0" w:lastRow="0" w:firstColumn="0" w:lastColumn="0" w:noHBand="0" w:noVBand="0"/>
      </w:tblPr>
      <w:tblGrid>
        <w:gridCol w:w="1845"/>
        <w:gridCol w:w="3990"/>
        <w:gridCol w:w="3240"/>
      </w:tblGrid>
      <w:tr w:rsidR="00465335"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399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Progetto – Obiettivo/Azione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CUP</w:t>
            </w:r>
          </w:p>
        </w:tc>
      </w:tr>
      <w:tr w:rsidR="00465335">
        <w:tc>
          <w:tcPr>
            <w:tcW w:w="18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Collaudatore</w:t>
            </w:r>
          </w:p>
        </w:tc>
        <w:tc>
          <w:tcPr>
            <w:tcW w:w="399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65335" w:rsidRPr="003D3705" w:rsidRDefault="00C16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96101B">
              <w:rPr>
                <w:rFonts w:ascii="Times New Roman" w:eastAsia="Liberation Serif" w:hAnsi="Times New Roman"/>
                <w:i/>
                <w:color w:val="000000"/>
              </w:rPr>
              <w:t>13.1.5A-FESRPON-PI-2022-48</w:t>
            </w:r>
            <w:r w:rsidRPr="0096101B">
              <w:rPr>
                <w:rFonts w:ascii="Times New Roman" w:eastAsia="Liberation Serif" w:hAnsi="Times New Roman"/>
                <w:i/>
                <w:color w:val="000000"/>
                <w:highlight w:val="white"/>
              </w:rPr>
              <w:t> </w:t>
            </w:r>
          </w:p>
        </w:tc>
        <w:tc>
          <w:tcPr>
            <w:tcW w:w="32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65335" w:rsidRPr="003D3705" w:rsidRDefault="00C167BE" w:rsidP="00C16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7" w:right="567"/>
              <w:jc w:val="both"/>
              <w:rPr>
                <w:rFonts w:eastAsia="Liberation Serif" w:cs="Liberation Serif"/>
                <w:color w:val="000000"/>
              </w:rPr>
            </w:pPr>
            <w:r w:rsidRPr="0096101B">
              <w:rPr>
                <w:rFonts w:ascii="Times New Roman" w:hAnsi="Times New Roman"/>
                <w:i/>
              </w:rPr>
              <w:t>G34D22000830006</w:t>
            </w:r>
          </w:p>
        </w:tc>
      </w:tr>
    </w:tbl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cittadino _________________________________________;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godimento dei diritti politici;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prestare servizio presso l’Istituto Direzione Didattica Quinto Circolo - Asti di Asti in qualità di _________________________________________;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subito condanne penali; 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:rsidR="00465335" w:rsidRDefault="00207A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Alla presente istanza si allega curriculum vitae in formato europeo debitamente sottoscritto e copia di un documento di identità in corso di validità.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 ____________________________________</w:t>
      </w:r>
    </w:p>
    <w:p w:rsidR="00465335" w:rsidRDefault="004653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465335" w:rsidRDefault="004653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207AF1" w:rsidRDefault="00207AF1">
      <w:pPr>
        <w:pStyle w:val="Titolo3"/>
        <w:spacing w:before="0" w:after="0"/>
        <w:ind w:left="567" w:right="567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Default="00207AF1" w:rsidP="00207AF1">
      <w:pPr>
        <w:pStyle w:val="Corpotesto"/>
        <w:rPr>
          <w:highlight w:val="white"/>
        </w:rPr>
      </w:pPr>
    </w:p>
    <w:p w:rsidR="00207AF1" w:rsidRPr="00207AF1" w:rsidRDefault="00207AF1" w:rsidP="00207AF1">
      <w:pPr>
        <w:pStyle w:val="Corpotesto"/>
        <w:rPr>
          <w:highlight w:val="white"/>
        </w:rPr>
      </w:pPr>
    </w:p>
    <w:p w:rsidR="00465335" w:rsidRDefault="00207AF1">
      <w:pPr>
        <w:pStyle w:val="Titolo3"/>
        <w:spacing w:before="0" w:after="0"/>
        <w:ind w:left="567" w:right="567"/>
      </w:pPr>
      <w:r>
        <w:rPr>
          <w:highlight w:val="white"/>
        </w:rPr>
        <w:lastRenderedPageBreak/>
        <w:t>ALLEGATO B) “Scheda di autovalutazione”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16" w:name="bookmark=id.3as4poj" w:colFirst="0" w:colLast="0"/>
      <w:bookmarkStart w:id="17" w:name="bookmark=id.1pxezwc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Oggetto: Avviso relativo alla selezione per il reclutamento di personale interno per l’attività di Collaudatore.</w:t>
      </w:r>
    </w:p>
    <w:p w:rsidR="00C167BE" w:rsidRDefault="00207AF1" w:rsidP="00C167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6" w:hanging="567"/>
        <w:jc w:val="both"/>
        <w:rPr>
          <w:rFonts w:ascii="Times New Roman" w:eastAsia="Liberation Serif" w:hAnsi="Times New Roman"/>
          <w:color w:val="000000"/>
        </w:rPr>
      </w:pPr>
      <w:bookmarkStart w:id="18" w:name="bookmark=id.49x2ik5" w:colFirst="0" w:colLast="0"/>
      <w:bookmarkStart w:id="19" w:name="bookmark=id.2p2csry" w:colFirst="0" w:colLast="0"/>
      <w:bookmarkEnd w:id="18"/>
      <w:bookmarkEnd w:id="19"/>
      <w:r>
        <w:rPr>
          <w:rFonts w:eastAsia="Liberation Serif" w:cs="Liberation Serif"/>
          <w:i/>
          <w:color w:val="000000"/>
          <w:highlight w:val="white"/>
        </w:rPr>
        <w:br/>
      </w:r>
      <w:bookmarkStart w:id="20" w:name="bookmark=id.147n2zr" w:colFirst="0" w:colLast="0"/>
      <w:bookmarkEnd w:id="20"/>
      <w:r w:rsidR="00C167BE" w:rsidRPr="0096101B">
        <w:rPr>
          <w:rFonts w:ascii="Times New Roman" w:eastAsia="Liberation Serif" w:hAnsi="Times New Roman"/>
          <w:i/>
          <w:color w:val="000000"/>
        </w:rPr>
        <w:t>Fondi Strutturali Europei – Programma Operativo Nazionale “Per la scuola, competenze e ambienti per l’apprendimento” 2014-2020 - Fondo europeo di sviluppo regionale (FESR) – REACT EU Asse II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“Ambienti didattici innovativi per le scuole dell’infanzia”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 xml:space="preserve"> – Cod. Prog. </w:t>
      </w:r>
      <w:r w:rsidR="00C167BE" w:rsidRPr="0096101B">
        <w:rPr>
          <w:rFonts w:ascii="Times New Roman" w:eastAsia="Liberation Serif" w:hAnsi="Times New Roman"/>
          <w:i/>
          <w:color w:val="000000"/>
        </w:rPr>
        <w:t>13.1.5A-FESRPON-PI-2022-48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> dal titolo “</w:t>
      </w:r>
      <w:r w:rsidR="00C167BE" w:rsidRPr="0096101B">
        <w:rPr>
          <w:rFonts w:ascii="Times New Roman" w:eastAsia="Liberation Serif" w:hAnsi="Times New Roman"/>
          <w:i/>
          <w:color w:val="000000"/>
        </w:rPr>
        <w:t xml:space="preserve">Ambienti didattici innovativi per le scuole dell’infanzia” </w:t>
      </w:r>
      <w:r w:rsidR="00C167BE" w:rsidRPr="0096101B">
        <w:rPr>
          <w:rFonts w:ascii="Times New Roman" w:eastAsia="Liberation Serif" w:hAnsi="Times New Roman"/>
          <w:i/>
          <w:color w:val="000000"/>
          <w:highlight w:val="white"/>
        </w:rPr>
        <w:t xml:space="preserve">- CUP: </w:t>
      </w:r>
      <w:r w:rsidR="00C167BE" w:rsidRPr="0096101B">
        <w:rPr>
          <w:rFonts w:ascii="Times New Roman" w:hAnsi="Times New Roman"/>
          <w:i/>
        </w:rPr>
        <w:t>G34D22000830006.</w:t>
      </w:r>
    </w:p>
    <w:p w:rsidR="00465335" w:rsidRDefault="004653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21" w:name="_GoBack"/>
      <w:bookmarkEnd w:id="21"/>
    </w:p>
    <w:p w:rsidR="00465335" w:rsidRDefault="00207AF1">
      <w:pPr>
        <w:pStyle w:val="Titolo3"/>
        <w:spacing w:before="0" w:after="0"/>
        <w:ind w:left="567" w:right="567"/>
        <w:jc w:val="center"/>
      </w:pPr>
      <w:bookmarkStart w:id="22" w:name="bookmark=id.2grqrue" w:colFirst="0" w:colLast="0"/>
      <w:bookmarkStart w:id="23" w:name="bookmark=id.41mghml" w:colFirst="0" w:colLast="0"/>
      <w:bookmarkEnd w:id="22"/>
      <w:bookmarkEnd w:id="23"/>
      <w:r>
        <w:rPr>
          <w:highlight w:val="white"/>
        </w:rPr>
        <w:t>TABELLA DEI TITOLI DA VALUTARE</w:t>
      </w:r>
    </w:p>
    <w:tbl>
      <w:tblPr>
        <w:tblStyle w:val="a0"/>
        <w:tblW w:w="9071" w:type="dxa"/>
        <w:tblInd w:w="595" w:type="dxa"/>
        <w:tblLayout w:type="fixed"/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465335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Indicatori </w:t>
            </w:r>
            <w:r>
              <w:rPr>
                <w:rFonts w:eastAsia="Liberation Serif" w:cs="Liberation Serif"/>
                <w:color w:val="000000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Punti assegnati </w:t>
            </w: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Altra Laurea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Anzianità di docenza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465335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65335" w:rsidRDefault="0020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65335" w:rsidRDefault="0046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 w:rsidR="00465335" w:rsidRDefault="00207A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 ________________________________________________________</w:t>
      </w:r>
    </w:p>
    <w:sectPr w:rsidR="00465335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FEF"/>
    <w:multiLevelType w:val="multilevel"/>
    <w:tmpl w:val="C8FAA2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35"/>
    <w:rsid w:val="001861B4"/>
    <w:rsid w:val="00207AF1"/>
    <w:rsid w:val="003D3705"/>
    <w:rsid w:val="00465335"/>
    <w:rsid w:val="005A5CD6"/>
    <w:rsid w:val="00C167BE"/>
    <w:rsid w:val="00E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6612"/>
  <w15:docId w15:val="{6C0DEA02-6697-4F14-8350-D7B8417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05KEt/akMZPuwB3YyvOM22r5g==">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ATEE00500R ASTI V DISTRETTO 068</cp:lastModifiedBy>
  <cp:revision>3</cp:revision>
  <dcterms:created xsi:type="dcterms:W3CDTF">2023-05-09T10:17:00Z</dcterms:created>
  <dcterms:modified xsi:type="dcterms:W3CDTF">2023-05-09T10:22:00Z</dcterms:modified>
</cp:coreProperties>
</file>