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51C" w:rsidRDefault="009F451C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  <w:r w:rsidRPr="00990A68">
        <w:rPr>
          <w:rFonts w:cstheme="minorHAnsi"/>
          <w:iCs/>
        </w:rPr>
        <w:t>ANNO SCOLASTICO 202</w:t>
      </w:r>
      <w:r w:rsidR="009F451C">
        <w:rPr>
          <w:rFonts w:cstheme="minorHAnsi"/>
          <w:iCs/>
        </w:rPr>
        <w:t>5</w:t>
      </w:r>
      <w:r w:rsidRPr="00990A68">
        <w:rPr>
          <w:rFonts w:cstheme="minorHAnsi"/>
          <w:iCs/>
        </w:rPr>
        <w:t>-202</w:t>
      </w:r>
      <w:r w:rsidR="009F451C">
        <w:rPr>
          <w:rFonts w:cstheme="minorHAnsi"/>
          <w:iCs/>
        </w:rPr>
        <w:t>6</w:t>
      </w: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  <w:r w:rsidRPr="00990A68">
        <w:rPr>
          <w:rFonts w:cstheme="minorHAnsi"/>
          <w:iCs/>
        </w:rPr>
        <w:t>VERBALE INCONTRO GRUPPO LAVORO OPERATIVO</w:t>
      </w: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 SECONDO INCONTRO- FEBBRAIO 202</w:t>
      </w:r>
      <w:r w:rsidR="00660D07">
        <w:rPr>
          <w:rFonts w:cstheme="minorHAnsi"/>
          <w:iCs/>
        </w:rPr>
        <w:t>6</w:t>
      </w:r>
    </w:p>
    <w:p w:rsidR="00C526B8" w:rsidRPr="00990A68" w:rsidRDefault="00C526B8" w:rsidP="00C526B8">
      <w:pPr>
        <w:autoSpaceDE w:val="0"/>
        <w:autoSpaceDN w:val="0"/>
        <w:adjustRightInd w:val="0"/>
        <w:jc w:val="center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In data ____________, alle ore ____________ (inserire qui il codice della riunione) si è riunito con modalità telematica/ in presenza il GLO che riguarda l’alunno _______________________ frequentante la scuola </w:t>
      </w:r>
      <w:r w:rsidR="007D0334">
        <w:rPr>
          <w:rFonts w:cstheme="minorHAnsi"/>
          <w:iCs/>
        </w:rPr>
        <w:t>secondaria di primo grado</w:t>
      </w:r>
      <w:bookmarkStart w:id="0" w:name="_GoBack"/>
      <w:bookmarkEnd w:id="0"/>
      <w:r w:rsidRPr="00990A68">
        <w:rPr>
          <w:rFonts w:cstheme="minorHAnsi"/>
          <w:iCs/>
        </w:rPr>
        <w:t xml:space="preserve"> + nome della scuola, sezione/classe__________________________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Sono presenti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C526B8" w:rsidRPr="00990A68" w:rsidTr="00A90101">
        <w:trPr>
          <w:trHeight w:val="367"/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bookmarkStart w:id="1" w:name="_Hlk73707945"/>
            <w:r w:rsidRPr="00990A68">
              <w:rPr>
                <w:rFonts w:cstheme="minorHAnsi"/>
                <w:iCs/>
              </w:rPr>
              <w:t>Nominativo</w:t>
            </w: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 w:rsidRPr="00990A68">
              <w:rPr>
                <w:rFonts w:cstheme="minorHAnsi"/>
                <w:iCs/>
              </w:rPr>
              <w:t>Ruolo</w:t>
            </w: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bookmarkEnd w:id="1"/>
    </w:tbl>
    <w:p w:rsidR="00C526B8" w:rsidRDefault="00C526B8" w:rsidP="00C526B8">
      <w:pPr>
        <w:autoSpaceDE w:val="0"/>
        <w:autoSpaceDN w:val="0"/>
        <w:adjustRightInd w:val="0"/>
        <w:spacing w:after="240" w:line="360" w:lineRule="auto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Sono assenti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363"/>
        <w:gridCol w:w="5363"/>
      </w:tblGrid>
      <w:tr w:rsidR="00C526B8" w:rsidRPr="00990A68" w:rsidTr="00A90101">
        <w:trPr>
          <w:trHeight w:val="367"/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 w:rsidRPr="00990A68">
              <w:rPr>
                <w:rFonts w:cstheme="minorHAnsi"/>
                <w:iCs/>
              </w:rPr>
              <w:t>Nominativo</w:t>
            </w: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center"/>
              <w:rPr>
                <w:rFonts w:cstheme="minorHAnsi"/>
                <w:iCs/>
              </w:rPr>
            </w:pPr>
            <w:r w:rsidRPr="00990A68">
              <w:rPr>
                <w:rFonts w:cstheme="minorHAnsi"/>
                <w:iCs/>
              </w:rPr>
              <w:t>Ruolo</w:t>
            </w: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  <w:tr w:rsidR="00C526B8" w:rsidRPr="00990A68" w:rsidTr="00A90101">
        <w:trPr>
          <w:tblCellSpacing w:w="20" w:type="dxa"/>
        </w:trPr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  <w:tc>
          <w:tcPr>
            <w:tcW w:w="5303" w:type="dxa"/>
            <w:shd w:val="clear" w:color="auto" w:fill="auto"/>
          </w:tcPr>
          <w:p w:rsidR="00C526B8" w:rsidRPr="00990A68" w:rsidRDefault="00C526B8" w:rsidP="00A90101">
            <w:pPr>
              <w:autoSpaceDE w:val="0"/>
              <w:autoSpaceDN w:val="0"/>
              <w:adjustRightInd w:val="0"/>
              <w:jc w:val="both"/>
              <w:rPr>
                <w:rFonts w:cstheme="minorHAnsi"/>
                <w:iCs/>
              </w:rPr>
            </w:pPr>
          </w:p>
        </w:tc>
      </w:tr>
    </w:tbl>
    <w:p w:rsidR="00C526B8" w:rsidRPr="00990A68" w:rsidRDefault="00C526B8" w:rsidP="00C526B8">
      <w:pPr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Presiede la seduta __________________________</w:t>
      </w:r>
    </w:p>
    <w:p w:rsidR="00C526B8" w:rsidRPr="00990A68" w:rsidRDefault="00C526B8" w:rsidP="00C526B8">
      <w:pPr>
        <w:autoSpaceDE w:val="0"/>
        <w:autoSpaceDN w:val="0"/>
        <w:adjustRightInd w:val="0"/>
        <w:spacing w:after="12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Svolge le funzioni di segretario____________________</w:t>
      </w:r>
    </w:p>
    <w:p w:rsidR="007D0334" w:rsidRDefault="007D0334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7D0334" w:rsidRDefault="007D0334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Viene discusso il seguente </w:t>
      </w:r>
      <w:proofErr w:type="spellStart"/>
      <w:r w:rsidRPr="00990A68">
        <w:rPr>
          <w:rFonts w:cstheme="minorHAnsi"/>
          <w:iCs/>
        </w:rPr>
        <w:t>O.d.G</w:t>
      </w:r>
      <w:proofErr w:type="spellEnd"/>
      <w:r w:rsidRPr="00990A68">
        <w:rPr>
          <w:rFonts w:cstheme="minorHAnsi"/>
          <w:iCs/>
        </w:rPr>
        <w:t>: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Bilancio di metà anno scolastico 202</w:t>
      </w:r>
      <w:r w:rsidR="006D3134">
        <w:rPr>
          <w:rFonts w:cstheme="minorHAnsi"/>
          <w:iCs/>
        </w:rPr>
        <w:t>5</w:t>
      </w:r>
      <w:r w:rsidRPr="00990A68">
        <w:rPr>
          <w:rFonts w:cstheme="minorHAnsi"/>
          <w:iCs/>
        </w:rPr>
        <w:t>/202</w:t>
      </w:r>
      <w:r w:rsidR="006D3134">
        <w:rPr>
          <w:rFonts w:cstheme="minorHAnsi"/>
          <w:iCs/>
        </w:rPr>
        <w:t>6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Variazioni significative del P.E.I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Eventi di rilevanza riscontrati</w:t>
      </w:r>
    </w:p>
    <w:p w:rsidR="00C526B8" w:rsidRPr="00990A68" w:rsidRDefault="00C526B8" w:rsidP="00C526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Varie ed eventuali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Argomentazione dei vari punti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1)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2)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3)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4)</w:t>
      </w:r>
    </w:p>
    <w:p w:rsidR="007D0334" w:rsidRDefault="007D0334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990A68">
        <w:rPr>
          <w:rFonts w:cstheme="minorHAnsi"/>
          <w:iCs/>
        </w:rPr>
        <w:t>Una volta esauriti gli argomenti da trattare, l’incontro termina alle ore ________________</w:t>
      </w: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r w:rsidRPr="00990A68">
        <w:rPr>
          <w:rFonts w:cstheme="minorHAnsi"/>
          <w:iCs/>
        </w:rPr>
        <w:t xml:space="preserve">Il Presidente </w:t>
      </w:r>
      <w:proofErr w:type="gramStart"/>
      <w:r w:rsidRPr="00990A68">
        <w:rPr>
          <w:rFonts w:cstheme="minorHAnsi"/>
          <w:iCs/>
        </w:rPr>
        <w:tab/>
        <w:t xml:space="preserve">  </w:t>
      </w:r>
      <w:r w:rsidRPr="00990A68">
        <w:rPr>
          <w:rFonts w:cstheme="minorHAnsi"/>
          <w:iCs/>
        </w:rPr>
        <w:tab/>
      </w:r>
      <w:proofErr w:type="gramEnd"/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              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  <w:t xml:space="preserve">                                               </w:t>
      </w:r>
      <w:r w:rsidRPr="00990A68">
        <w:rPr>
          <w:rFonts w:cstheme="minorHAnsi"/>
          <w:iCs/>
        </w:rPr>
        <w:tab/>
        <w:t>Il segretario</w:t>
      </w:r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bookmarkStart w:id="2" w:name="_Hlk187983873"/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r>
        <w:rPr>
          <w:rFonts w:cstheme="minorHAnsi"/>
          <w:iCs/>
        </w:rPr>
        <w:t>Docente</w:t>
      </w:r>
      <w:r w:rsidRPr="00990A68">
        <w:rPr>
          <w:rFonts w:cstheme="minorHAnsi"/>
          <w:iCs/>
        </w:rPr>
        <w:t>___________________</w:t>
      </w:r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</w:t>
      </w:r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proofErr w:type="spellStart"/>
      <w:r>
        <w:rPr>
          <w:rFonts w:cstheme="minorHAnsi"/>
          <w:iCs/>
        </w:rPr>
        <w:t>Docente</w:t>
      </w:r>
      <w:proofErr w:type="spellEnd"/>
      <w:r w:rsidRPr="00990A68">
        <w:rPr>
          <w:rFonts w:cstheme="minorHAnsi"/>
          <w:iCs/>
        </w:rPr>
        <w:t>___________________</w:t>
      </w:r>
      <w:r>
        <w:rPr>
          <w:rFonts w:cstheme="minorHAnsi"/>
          <w:iCs/>
        </w:rPr>
        <w:t>_____</w:t>
      </w:r>
    </w:p>
    <w:p w:rsidR="00C526B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bookmarkStart w:id="3" w:name="_Hlk187983892"/>
      <w:bookmarkEnd w:id="2"/>
    </w:p>
    <w:p w:rsidR="00C526B8" w:rsidRPr="00990A68" w:rsidRDefault="00C526B8" w:rsidP="00C526B8">
      <w:pPr>
        <w:autoSpaceDE w:val="0"/>
        <w:autoSpaceDN w:val="0"/>
        <w:adjustRightInd w:val="0"/>
        <w:rPr>
          <w:rFonts w:cstheme="minorHAnsi"/>
          <w:iCs/>
        </w:rPr>
      </w:pPr>
      <w:r w:rsidRPr="00990A68">
        <w:rPr>
          <w:rFonts w:cstheme="minorHAnsi"/>
          <w:iCs/>
        </w:rPr>
        <w:t>Firma____________________</w:t>
      </w:r>
      <w:r>
        <w:rPr>
          <w:rFonts w:cstheme="minorHAnsi"/>
          <w:iCs/>
        </w:rPr>
        <w:t>_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>
        <w:rPr>
          <w:rFonts w:cstheme="minorHAnsi"/>
          <w:iCs/>
        </w:rPr>
        <w:t xml:space="preserve">                            </w:t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</w:r>
      <w:r w:rsidRPr="00990A68">
        <w:rPr>
          <w:rFonts w:cstheme="minorHAnsi"/>
          <w:iCs/>
        </w:rPr>
        <w:tab/>
        <w:t>Firma____________________</w:t>
      </w:r>
      <w:bookmarkEnd w:id="3"/>
      <w:r w:rsidRPr="00990A68">
        <w:rPr>
          <w:rFonts w:cstheme="minorHAnsi"/>
          <w:iCs/>
        </w:rPr>
        <w:t>___</w:t>
      </w:r>
      <w:r>
        <w:rPr>
          <w:rFonts w:cstheme="minorHAnsi"/>
          <w:iCs/>
        </w:rPr>
        <w:t>____</w:t>
      </w: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E02BA4" w:rsidRDefault="00E02BA4" w:rsidP="000376A1">
      <w:pPr>
        <w:tabs>
          <w:tab w:val="left" w:pos="7992"/>
        </w:tabs>
      </w:pPr>
    </w:p>
    <w:p w:rsidR="006D7B96" w:rsidRPr="008852F1" w:rsidRDefault="006D7B96" w:rsidP="008852F1">
      <w:pPr>
        <w:tabs>
          <w:tab w:val="left" w:pos="2865"/>
        </w:tabs>
      </w:pPr>
    </w:p>
    <w:sectPr w:rsidR="006D7B96" w:rsidRPr="008852F1" w:rsidSect="00034A23">
      <w:headerReference w:type="default" r:id="rId7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6DD" w:rsidRDefault="00A806DD" w:rsidP="00B15C3A">
      <w:pPr>
        <w:spacing w:after="0" w:line="240" w:lineRule="auto"/>
      </w:pPr>
      <w:r>
        <w:separator/>
      </w:r>
    </w:p>
  </w:endnote>
  <w:endnote w:type="continuationSeparator" w:id="0">
    <w:p w:rsidR="00A806DD" w:rsidRDefault="00A806DD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6DD" w:rsidRDefault="00A806DD" w:rsidP="00B15C3A">
      <w:pPr>
        <w:spacing w:after="0" w:line="240" w:lineRule="auto"/>
      </w:pPr>
      <w:r>
        <w:separator/>
      </w:r>
    </w:p>
  </w:footnote>
  <w:footnote w:type="continuationSeparator" w:id="0">
    <w:p w:rsidR="00A806DD" w:rsidRDefault="00A806DD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E7881"/>
    <w:multiLevelType w:val="hybridMultilevel"/>
    <w:tmpl w:val="7BCA66B2"/>
    <w:lvl w:ilvl="0" w:tplc="371203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2B1249"/>
    <w:rsid w:val="002E7D1C"/>
    <w:rsid w:val="004670D7"/>
    <w:rsid w:val="00540900"/>
    <w:rsid w:val="00660D07"/>
    <w:rsid w:val="006D3134"/>
    <w:rsid w:val="006D7B96"/>
    <w:rsid w:val="007D0334"/>
    <w:rsid w:val="007D6518"/>
    <w:rsid w:val="008740D2"/>
    <w:rsid w:val="008852F1"/>
    <w:rsid w:val="009F451C"/>
    <w:rsid w:val="00A806DD"/>
    <w:rsid w:val="00B15C3A"/>
    <w:rsid w:val="00C526B8"/>
    <w:rsid w:val="00C84C96"/>
    <w:rsid w:val="00CE67A6"/>
    <w:rsid w:val="00D554CA"/>
    <w:rsid w:val="00E02BA4"/>
    <w:rsid w:val="00E46A99"/>
    <w:rsid w:val="00F60B9A"/>
    <w:rsid w:val="00F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20E6E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C526B8"/>
    <w:pPr>
      <w:keepNext/>
      <w:widowControl w:val="0"/>
      <w:spacing w:before="240" w:after="120" w:line="240" w:lineRule="auto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6B8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2026-01-26T13:45:00Z</dcterms:created>
  <dcterms:modified xsi:type="dcterms:W3CDTF">2026-01-26T13:45:00Z</dcterms:modified>
</cp:coreProperties>
</file>