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Alla Dirigente Scolastica 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Prof.ssa Laura Franco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proofErr w:type="gramStart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d</w:t>
      </w:r>
      <w:r w:rsidRPr="001357C2">
        <w:rPr>
          <w:rFonts w:asciiTheme="majorHAnsi" w:hAnsiTheme="majorHAnsi"/>
          <w:b/>
          <w:highlight w:val="white"/>
          <w:lang w:val="it-IT"/>
        </w:rPr>
        <w:t>ell’</w:t>
      </w: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Istituto</w:t>
      </w:r>
      <w:proofErr w:type="gramEnd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Comprensivo San Damiano, San Damiano d'Asti</w:t>
      </w: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sottoscritto/a_________________________________________________________</w:t>
      </w:r>
    </w:p>
    <w:p w:rsidR="00FA7660" w:rsidRPr="00394F9D" w:rsidRDefault="001357C2" w:rsidP="00FA7660">
      <w:pPr>
        <w:ind w:left="567"/>
        <w:jc w:val="both"/>
        <w:rPr>
          <w:rFonts w:ascii="Calibri" w:hAnsi="Calibri" w:cs="Calibri"/>
          <w:b/>
          <w:i/>
          <w:lang w:eastAsia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Assistente Amministrativo presso Istituto Comprensivo San Damiano chiede di partecipare alla selezione di incarichi di assistenti amministrativi per lo svolgimento di attività relative</w:t>
      </w:r>
      <w:r w:rsidR="00FA7660">
        <w:rPr>
          <w:rFonts w:asciiTheme="majorHAnsi" w:hAnsiTheme="majorHAnsi"/>
          <w:color w:val="000000"/>
          <w:highlight w:val="white"/>
          <w:lang w:val="it-IT"/>
        </w:rPr>
        <w:t xml:space="preserve"> all’</w:t>
      </w:r>
      <w:bookmarkStart w:id="0" w:name="_GoBack"/>
      <w:bookmarkEnd w:id="0"/>
      <w:r w:rsidRPr="001357C2">
        <w:rPr>
          <w:rFonts w:asciiTheme="majorHAnsi" w:hAnsiTheme="majorHAnsi"/>
          <w:color w:val="000000"/>
          <w:highlight w:val="white"/>
          <w:lang w:val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A</w:t>
      </w:r>
      <w:r w:rsidR="00FA7660" w:rsidRPr="007A46CF">
        <w:rPr>
          <w:rFonts w:ascii="Calibri" w:hAnsi="Calibri" w:cs="Calibri"/>
          <w:b/>
          <w:lang w:eastAsia="it-IT"/>
        </w:rPr>
        <w:t>vviso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pubblico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prot.</w:t>
      </w:r>
      <w:proofErr w:type="spellEnd"/>
      <w:r w:rsidR="00FA7660" w:rsidRPr="007A46CF">
        <w:rPr>
          <w:rFonts w:ascii="Calibri" w:hAnsi="Calibri" w:cs="Calibri"/>
          <w:b/>
          <w:iCs/>
          <w:lang w:eastAsia="it-IT"/>
        </w:rPr>
        <w:t xml:space="preserve"> n. AOODGEFID/38007 del 27/05/2022 </w:t>
      </w:r>
      <w:r w:rsidR="00FA7660" w:rsidRPr="007A46CF">
        <w:rPr>
          <w:rFonts w:ascii="Calibri" w:hAnsi="Calibri" w:cs="Calibri"/>
          <w:b/>
          <w:i/>
          <w:lang w:eastAsia="it-IT"/>
        </w:rPr>
        <w:t xml:space="preserve">per la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realizzazione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 xml:space="preserve"> di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ambienti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didattici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innovativi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 xml:space="preserve"> per la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scuola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dell’infanzia</w:t>
      </w:r>
      <w:proofErr w:type="spellEnd"/>
      <w:r w:rsidR="00FA7660" w:rsidRPr="007A46CF">
        <w:rPr>
          <w:rFonts w:ascii="Calibri" w:hAnsi="Calibri" w:cs="Calibri"/>
          <w:b/>
          <w:i/>
          <w:lang w:eastAsia="it-IT"/>
        </w:rPr>
        <w:t>.</w:t>
      </w:r>
    </w:p>
    <w:p w:rsidR="00FA7660" w:rsidRDefault="00FA7660" w:rsidP="00FA7660">
      <w:pPr>
        <w:pStyle w:val="Default"/>
        <w:ind w:left="567"/>
        <w:jc w:val="both"/>
        <w:rPr>
          <w:rFonts w:ascii="Calibri" w:hAnsi="Calibri" w:cs="Calibri"/>
          <w:b/>
          <w:i/>
        </w:rPr>
      </w:pPr>
      <w:r w:rsidRPr="007A46CF">
        <w:rPr>
          <w:rFonts w:ascii="Calibri" w:eastAsia="DejaVu Sans" w:hAnsi="Calibri" w:cs="Calibri"/>
          <w:i/>
          <w:color w:val="auto"/>
          <w:lang w:bidi="hi-IN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 Facilitare una ripresa verde, digi</w:t>
      </w:r>
      <w:r>
        <w:rPr>
          <w:rFonts w:ascii="Calibri" w:eastAsia="DejaVu Sans" w:hAnsi="Calibri" w:cs="Calibri"/>
          <w:i/>
          <w:color w:val="auto"/>
          <w:lang w:bidi="hi-IN"/>
        </w:rPr>
        <w:t xml:space="preserve">tale e resiliente dell’economia – azione 13.1.5 – Ambienti didattici </w:t>
      </w:r>
      <w:r w:rsidRPr="007A46CF">
        <w:rPr>
          <w:rFonts w:ascii="Calibri" w:eastAsia="DejaVu Sans" w:hAnsi="Calibri" w:cs="Calibri"/>
          <w:i/>
          <w:color w:val="auto"/>
          <w:lang w:bidi="hi-IN"/>
        </w:rPr>
        <w:t>innovativi per la scuola dell’infanzia</w:t>
      </w:r>
      <w:r>
        <w:rPr>
          <w:rFonts w:ascii="Calibri" w:eastAsia="DejaVu Sans" w:hAnsi="Calibri" w:cs="Calibri"/>
          <w:i/>
          <w:color w:val="auto"/>
          <w:lang w:bidi="hi-IN"/>
        </w:rPr>
        <w:t xml:space="preserve">. Cod. </w:t>
      </w:r>
      <w:proofErr w:type="spellStart"/>
      <w:r>
        <w:rPr>
          <w:rFonts w:ascii="Calibri" w:eastAsia="DejaVu Sans" w:hAnsi="Calibri" w:cs="Calibri"/>
          <w:i/>
          <w:color w:val="auto"/>
          <w:lang w:bidi="hi-IN"/>
        </w:rPr>
        <w:t>Prog</w:t>
      </w:r>
      <w:proofErr w:type="spellEnd"/>
      <w:r>
        <w:rPr>
          <w:rFonts w:ascii="Calibri" w:eastAsia="DejaVu Sans" w:hAnsi="Calibri" w:cs="Calibri"/>
          <w:i/>
          <w:color w:val="auto"/>
          <w:lang w:bidi="hi-IN"/>
        </w:rPr>
        <w:t xml:space="preserve">.: </w:t>
      </w:r>
      <w:r w:rsidRPr="005E2445">
        <w:rPr>
          <w:rFonts w:ascii="Calibri" w:eastAsia="DejaVu Sans" w:hAnsi="Calibri" w:cs="Calibri"/>
          <w:b/>
          <w:i/>
          <w:color w:val="auto"/>
        </w:rPr>
        <w:t>13.1.5A-FESRPON-PI-2022-54</w:t>
      </w:r>
      <w:r>
        <w:rPr>
          <w:rFonts w:ascii="Calibri" w:eastAsia="DejaVu Sans" w:hAnsi="Calibri" w:cs="Calibri"/>
          <w:b/>
          <w:i/>
          <w:color w:val="auto"/>
        </w:rPr>
        <w:t xml:space="preserve"> dal titolo </w:t>
      </w:r>
      <w:r>
        <w:rPr>
          <w:rFonts w:ascii="Calibri" w:hAnsi="Calibri" w:cs="Calibri"/>
          <w:b/>
          <w:i/>
        </w:rPr>
        <w:t>“</w:t>
      </w:r>
      <w:r w:rsidRPr="007A46CF">
        <w:rPr>
          <w:rFonts w:ascii="Calibri" w:hAnsi="Calibri" w:cs="Calibri"/>
          <w:b/>
          <w:i/>
          <w:color w:val="auto"/>
        </w:rPr>
        <w:t>Ambienti didattici innovativi per la scuola dell’infanzia</w:t>
      </w:r>
      <w:r>
        <w:rPr>
          <w:rFonts w:ascii="Calibri" w:hAnsi="Calibri" w:cs="Calibri"/>
          <w:b/>
          <w:i/>
        </w:rPr>
        <w:t xml:space="preserve">”.  </w:t>
      </w:r>
    </w:p>
    <w:p w:rsidR="00FA7660" w:rsidRPr="007A46CF" w:rsidRDefault="00FA7660" w:rsidP="00FA7660">
      <w:pPr>
        <w:ind w:firstLine="567"/>
        <w:jc w:val="both"/>
        <w:rPr>
          <w:rFonts w:ascii="Calibri" w:hAnsi="Calibri" w:cs="Calibri"/>
          <w:b/>
          <w:i/>
        </w:rPr>
      </w:pPr>
      <w:r w:rsidRPr="007A46CF">
        <w:rPr>
          <w:rFonts w:ascii="Calibri" w:hAnsi="Calibri" w:cs="Calibri"/>
          <w:b/>
          <w:i/>
        </w:rPr>
        <w:t xml:space="preserve">CUP: F54D22000570006 </w:t>
      </w:r>
    </w:p>
    <w:p w:rsidR="001357C2" w:rsidRDefault="00FA7660" w:rsidP="00FA766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Calibri" w:hAnsi="Calibri" w:cs="Calibri"/>
          <w:b/>
          <w:i/>
        </w:rPr>
      </w:pPr>
      <w:r w:rsidRPr="007A46CF">
        <w:rPr>
          <w:rFonts w:ascii="Calibri" w:hAnsi="Calibri" w:cs="Calibri"/>
          <w:b/>
          <w:i/>
        </w:rPr>
        <w:t>ANNUALITA’ 2022/2023</w:t>
      </w:r>
    </w:p>
    <w:p w:rsidR="00FA7660" w:rsidRPr="001357C2" w:rsidRDefault="00FA7660" w:rsidP="00FA766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 chiede di essere inserito/a nella graduatoria per la selezione dell’Incarico di</w:t>
      </w:r>
      <w:r w:rsidRPr="001357C2">
        <w:rPr>
          <w:rFonts w:asciiTheme="majorHAnsi" w:hAnsiTheme="majorHAnsi"/>
          <w:color w:val="FF0000"/>
          <w:highlight w:val="white"/>
          <w:lang w:val="it-IT"/>
        </w:rPr>
        <w:t xml:space="preserve"> </w:t>
      </w:r>
      <w:r w:rsidR="008D4779">
        <w:rPr>
          <w:rFonts w:asciiTheme="majorHAnsi" w:hAnsiTheme="majorHAnsi"/>
          <w:b/>
          <w:highlight w:val="white"/>
          <w:lang w:val="it-IT"/>
        </w:rPr>
        <w:t xml:space="preserve">Progettazione </w:t>
      </w:r>
      <w:r w:rsidR="0081070A" w:rsidRPr="00B50343">
        <w:rPr>
          <w:rFonts w:asciiTheme="majorHAnsi" w:hAnsiTheme="majorHAnsi"/>
          <w:b/>
          <w:highlight w:val="white"/>
          <w:lang w:val="it-IT"/>
        </w:rPr>
        <w:t>per l’attuazione del progetto PON</w:t>
      </w:r>
      <w:r w:rsidR="0081070A">
        <w:rPr>
          <w:rFonts w:asciiTheme="majorHAnsi" w:hAnsiTheme="majorHAnsi"/>
          <w:b/>
          <w:highlight w:val="white"/>
          <w:lang w:val="it-IT"/>
        </w:rPr>
        <w:t>.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Allega Curriculum Vitae in formato europeo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Luogo e data_____________________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 w:rsidP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Firma________________________________________</w:t>
      </w:r>
    </w:p>
    <w:p w:rsidR="00CF27EB" w:rsidRPr="001357C2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highlight w:val="white"/>
          <w:lang w:val="it-IT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1357C2">
      <w:pPr>
        <w:pStyle w:val="Titolo31"/>
        <w:spacing w:before="0" w:after="0"/>
        <w:ind w:left="567" w:right="567"/>
        <w:jc w:val="center"/>
        <w:rPr>
          <w:highlight w:val="white"/>
        </w:rPr>
      </w:pPr>
      <w:r>
        <w:rPr>
          <w:highlight w:val="white"/>
        </w:rPr>
        <w:t>TABELLA AUTOVALUTAZIONE</w:t>
      </w:r>
    </w:p>
    <w:p w:rsidR="00CF27EB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</w:rPr>
      </w:pPr>
      <w:proofErr w:type="spellStart"/>
      <w:r>
        <w:rPr>
          <w:color w:val="000000"/>
          <w:highlight w:val="white"/>
        </w:rPr>
        <w:t>Cognome</w:t>
      </w:r>
      <w:proofErr w:type="spellEnd"/>
      <w:r>
        <w:rPr>
          <w:color w:val="000000"/>
          <w:highlight w:val="white"/>
        </w:rPr>
        <w:t xml:space="preserve"> e Nome </w:t>
      </w:r>
      <w:proofErr w:type="spellStart"/>
      <w:r>
        <w:rPr>
          <w:color w:val="000000"/>
          <w:highlight w:val="white"/>
        </w:rPr>
        <w:t>Candidato</w:t>
      </w:r>
      <w:proofErr w:type="spellEnd"/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____________________________________________</w:t>
      </w:r>
    </w:p>
    <w:tbl>
      <w:tblPr>
        <w:tblStyle w:val="a"/>
        <w:tblW w:w="9071" w:type="dxa"/>
        <w:tblInd w:w="595" w:type="dxa"/>
        <w:tblLayout w:type="fixed"/>
        <w:tblLook w:val="0000" w:firstRow="0" w:lastRow="0" w:firstColumn="0" w:lastColumn="0" w:noHBand="0" w:noVBand="0"/>
      </w:tblPr>
      <w:tblGrid>
        <w:gridCol w:w="286"/>
        <w:gridCol w:w="4277"/>
        <w:gridCol w:w="1097"/>
        <w:gridCol w:w="1818"/>
        <w:gridCol w:w="1593"/>
      </w:tblGrid>
      <w:tr w:rsidR="00CF27EB">
        <w:tc>
          <w:tcPr>
            <w:tcW w:w="9071" w:type="dxa"/>
            <w:gridSpan w:val="5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ASSISTENTI AMMINISTRATIVI </w:t>
            </w: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n.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Criteri</w:t>
            </w:r>
            <w:proofErr w:type="spellEnd"/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Punti</w:t>
            </w:r>
            <w:proofErr w:type="spellEnd"/>
            <w:r>
              <w:rPr>
                <w:b/>
                <w:color w:val="000000"/>
              </w:rPr>
              <w:t>/100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Autovalutazione</w:t>
            </w:r>
            <w:proofErr w:type="spellEnd"/>
            <w:r>
              <w:rPr>
                <w:b/>
                <w:color w:val="000000"/>
              </w:rPr>
              <w:t xml:space="preserve"> (*)</w:t>
            </w: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Valutazione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della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scuola</w:t>
            </w:r>
            <w:proofErr w:type="spellEnd"/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Titoli</w:t>
            </w:r>
            <w:proofErr w:type="spellEnd"/>
            <w:r>
              <w:rPr>
                <w:b/>
                <w:color w:val="000000"/>
              </w:rPr>
              <w:t xml:space="preserve"> di studio:</w:t>
            </w:r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Superamento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Concorso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l’accesso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personale</w:t>
            </w:r>
            <w:proofErr w:type="spellEnd"/>
            <w:r>
              <w:rPr>
                <w:color w:val="000000"/>
              </w:rPr>
              <w:t xml:space="preserve"> ATA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8D477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Esperienze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gestione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negoziale</w:t>
            </w:r>
            <w:proofErr w:type="spellEnd"/>
            <w:r>
              <w:rPr>
                <w:b/>
                <w:color w:val="000000"/>
              </w:rPr>
              <w:t xml:space="preserve"> e di</w:t>
            </w:r>
            <w:r w:rsidR="001357C2">
              <w:rPr>
                <w:b/>
                <w:color w:val="000000"/>
              </w:rPr>
              <w:t xml:space="preserve"> </w:t>
            </w:r>
            <w:proofErr w:type="spellStart"/>
            <w:r w:rsidR="001357C2">
              <w:rPr>
                <w:b/>
                <w:color w:val="000000"/>
              </w:rPr>
              <w:t>archivio</w:t>
            </w:r>
            <w:proofErr w:type="spellEnd"/>
            <w:r w:rsidR="001357C2">
              <w:rPr>
                <w:b/>
                <w:color w:val="000000"/>
              </w:rPr>
              <w:t xml:space="preserve"> </w:t>
            </w:r>
            <w:proofErr w:type="spellStart"/>
            <w:r w:rsidR="001357C2">
              <w:rPr>
                <w:b/>
                <w:color w:val="000000"/>
              </w:rPr>
              <w:t>progetti</w:t>
            </w:r>
            <w:proofErr w:type="spellEnd"/>
            <w:r w:rsidR="001357C2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nell’ultimo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triennio</w:t>
            </w:r>
            <w:proofErr w:type="spellEnd"/>
            <w:r w:rsidR="001357C2">
              <w:rPr>
                <w:color w:val="000000"/>
              </w:rPr>
              <w:t>: </w:t>
            </w:r>
          </w:p>
          <w:p w:rsidR="00CF27EB" w:rsidRDefault="001357C2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fascicolo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interni</w:t>
            </w:r>
            <w:proofErr w:type="spellEnd"/>
            <w:r>
              <w:rPr>
                <w:color w:val="000000"/>
              </w:rPr>
              <w:t xml:space="preserve"> PON/POR di </w:t>
            </w:r>
            <w:proofErr w:type="spellStart"/>
            <w:r>
              <w:rPr>
                <w:color w:val="000000"/>
              </w:rPr>
              <w:t>istituto</w:t>
            </w:r>
            <w:proofErr w:type="spellEnd"/>
          </w:p>
          <w:p w:rsidR="008D4779" w:rsidRDefault="008D4779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negoziale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inteni</w:t>
            </w:r>
            <w:proofErr w:type="spellEnd"/>
            <w:r>
              <w:rPr>
                <w:color w:val="000000"/>
              </w:rPr>
              <w:t xml:space="preserve"> PON/POR di </w:t>
            </w:r>
            <w:proofErr w:type="spellStart"/>
            <w:r>
              <w:rPr>
                <w:color w:val="000000"/>
              </w:rPr>
              <w:t>istituto</w:t>
            </w:r>
            <w:proofErr w:type="spellEnd"/>
          </w:p>
          <w:p w:rsidR="00CF27EB" w:rsidRDefault="001357C2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comunicazione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amministrativa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esterna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PON/POR</w:t>
            </w:r>
          </w:p>
          <w:p w:rsidR="00CF27EB" w:rsidRDefault="001357C2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archivio</w:t>
            </w:r>
            <w:proofErr w:type="spellEnd"/>
            <w:r>
              <w:rPr>
                <w:color w:val="000000"/>
              </w:rPr>
              <w:t xml:space="preserve"> piano </w:t>
            </w:r>
            <w:proofErr w:type="spellStart"/>
            <w:r>
              <w:rPr>
                <w:color w:val="000000"/>
              </w:rPr>
              <w:t>integrato</w:t>
            </w:r>
            <w:proofErr w:type="spellEnd"/>
            <w:r>
              <w:rPr>
                <w:color w:val="000000"/>
              </w:rPr>
              <w:t xml:space="preserve"> 2007-2013</w:t>
            </w:r>
          </w:p>
          <w:p w:rsidR="00CF27EB" w:rsidRDefault="001357C2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r>
              <w:rPr>
                <w:color w:val="000000"/>
              </w:rPr>
              <w:t xml:space="preserve">nomine del </w:t>
            </w:r>
            <w:proofErr w:type="spellStart"/>
            <w:r>
              <w:rPr>
                <w:color w:val="000000"/>
              </w:rPr>
              <w:t>personale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impiegato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PON/POR</w:t>
            </w:r>
          </w:p>
          <w:p w:rsidR="00CF27EB" w:rsidRDefault="001357C2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gestione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anagrafica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destinatari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PON/POR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 30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(2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/per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Esperienze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gestione</w:t>
            </w:r>
            <w:proofErr w:type="spellEnd"/>
            <w:r w:rsidR="008D4779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contabile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progetti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="008D4779">
              <w:rPr>
                <w:b/>
                <w:color w:val="000000"/>
              </w:rPr>
              <w:t>nell’ultimo</w:t>
            </w:r>
            <w:proofErr w:type="spellEnd"/>
            <w:r w:rsidR="008D4779">
              <w:rPr>
                <w:b/>
                <w:color w:val="000000"/>
              </w:rPr>
              <w:t xml:space="preserve"> </w:t>
            </w:r>
            <w:proofErr w:type="spellStart"/>
            <w:r w:rsidR="008D4779">
              <w:rPr>
                <w:b/>
                <w:color w:val="000000"/>
              </w:rPr>
              <w:t>triennio</w:t>
            </w:r>
            <w:proofErr w:type="spellEnd"/>
            <w:r>
              <w:rPr>
                <w:color w:val="000000"/>
              </w:rPr>
              <w:t>: </w:t>
            </w:r>
          </w:p>
          <w:p w:rsidR="00CF27EB" w:rsidRDefault="001357C2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rendicontazione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PON/POR</w:t>
            </w:r>
          </w:p>
          <w:p w:rsidR="00CF27EB" w:rsidRDefault="001357C2">
            <w:pPr>
              <w:pStyle w:val="Normale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liquidazione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progetto</w:t>
            </w:r>
            <w:proofErr w:type="spellEnd"/>
            <w:r>
              <w:rPr>
                <w:color w:val="000000"/>
              </w:rPr>
              <w:t xml:space="preserve"> PON/POR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 20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(2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/per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Aggiornamento </w:t>
            </w:r>
            <w:proofErr w:type="spellStart"/>
            <w:r>
              <w:rPr>
                <w:b/>
                <w:color w:val="000000"/>
              </w:rPr>
              <w:t>professionale</w:t>
            </w:r>
            <w:proofErr w:type="spellEnd"/>
            <w:r>
              <w:rPr>
                <w:color w:val="000000"/>
              </w:rPr>
              <w:t>:</w:t>
            </w:r>
          </w:p>
          <w:p w:rsidR="00CF27EB" w:rsidRDefault="001357C2">
            <w:pPr>
              <w:pStyle w:val="Normale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possesso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seconda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economica</w:t>
            </w:r>
            <w:proofErr w:type="spellEnd"/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Aggiornamento </w:t>
            </w:r>
            <w:proofErr w:type="spellStart"/>
            <w:r>
              <w:rPr>
                <w:b/>
                <w:color w:val="000000"/>
              </w:rPr>
              <w:t>professionale</w:t>
            </w:r>
            <w:proofErr w:type="spellEnd"/>
            <w:r>
              <w:rPr>
                <w:color w:val="000000"/>
              </w:rPr>
              <w:t>:</w:t>
            </w:r>
          </w:p>
          <w:p w:rsidR="00CF27EB" w:rsidRDefault="001357C2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possesso</w:t>
            </w:r>
            <w:proofErr w:type="spellEnd"/>
            <w:r>
              <w:rPr>
                <w:color w:val="000000"/>
              </w:rPr>
              <w:t xml:space="preserve"> art. 7 CCNL 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Anzianità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servizio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nel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profilo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appartenenza</w:t>
            </w:r>
            <w:proofErr w:type="spellEnd"/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 15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(1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anno)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Competenze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informatiche</w:t>
            </w:r>
            <w:proofErr w:type="spellEnd"/>
            <w:r>
              <w:rPr>
                <w:b/>
                <w:color w:val="000000"/>
              </w:rPr>
              <w:t xml:space="preserve"> certificate e/o </w:t>
            </w:r>
            <w:proofErr w:type="spellStart"/>
            <w:r>
              <w:rPr>
                <w:b/>
                <w:color w:val="000000"/>
              </w:rPr>
              <w:t>attestate</w:t>
            </w:r>
            <w:proofErr w:type="spellEnd"/>
            <w:r>
              <w:rPr>
                <w:b/>
                <w:color w:val="000000"/>
              </w:rPr>
              <w:t xml:space="preserve"> da</w:t>
            </w:r>
            <w:r>
              <w:rPr>
                <w:color w:val="000000"/>
              </w:rPr>
              <w:t>:</w:t>
            </w:r>
          </w:p>
          <w:p w:rsidR="00CF27EB" w:rsidRDefault="001357C2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ECDL (p.5)</w:t>
            </w:r>
          </w:p>
          <w:p w:rsidR="00CF27EB" w:rsidRDefault="001357C2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(p.3)</w:t>
            </w:r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 8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286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formazione</w:t>
            </w:r>
            <w:proofErr w:type="spellEnd"/>
            <w:r>
              <w:rPr>
                <w:b/>
                <w:color w:val="000000"/>
              </w:rPr>
              <w:t xml:space="preserve"> e/o aggiornamento </w:t>
            </w:r>
            <w:proofErr w:type="spellStart"/>
            <w:r>
              <w:rPr>
                <w:b/>
                <w:color w:val="000000"/>
              </w:rPr>
              <w:t>specifico</w:t>
            </w:r>
            <w:proofErr w:type="spellEnd"/>
          </w:p>
        </w:tc>
        <w:tc>
          <w:tcPr>
            <w:tcW w:w="10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 5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(1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59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F27EB" w:rsidRDefault="00CF27E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CF27EB">
        <w:tc>
          <w:tcPr>
            <w:tcW w:w="566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  <w:tc>
          <w:tcPr>
            <w:tcW w:w="181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/100</w:t>
            </w:r>
          </w:p>
        </w:tc>
        <w:tc>
          <w:tcPr>
            <w:tcW w:w="159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F27EB" w:rsidRDefault="001357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/100</w:t>
            </w:r>
          </w:p>
        </w:tc>
      </w:tr>
    </w:tbl>
    <w:p w:rsidR="00CF27EB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      (*) da </w:t>
      </w:r>
      <w:proofErr w:type="spellStart"/>
      <w:r>
        <w:rPr>
          <w:color w:val="000000"/>
          <w:highlight w:val="white"/>
        </w:rPr>
        <w:t>compilare</w:t>
      </w:r>
      <w:proofErr w:type="spellEnd"/>
      <w:r>
        <w:rPr>
          <w:color w:val="000000"/>
          <w:highlight w:val="white"/>
        </w:rPr>
        <w:t xml:space="preserve"> a </w:t>
      </w:r>
      <w:proofErr w:type="spellStart"/>
      <w:r>
        <w:rPr>
          <w:color w:val="000000"/>
          <w:highlight w:val="white"/>
        </w:rPr>
        <w:t>cura</w:t>
      </w:r>
      <w:proofErr w:type="spellEnd"/>
      <w:r>
        <w:rPr>
          <w:color w:val="000000"/>
          <w:highlight w:val="white"/>
        </w:rPr>
        <w:t xml:space="preserve"> del </w:t>
      </w:r>
      <w:proofErr w:type="spellStart"/>
      <w:r>
        <w:rPr>
          <w:color w:val="000000"/>
          <w:highlight w:val="white"/>
        </w:rPr>
        <w:t>candidato</w:t>
      </w:r>
      <w:proofErr w:type="spellEnd"/>
      <w:r>
        <w:rPr>
          <w:color w:val="000000"/>
          <w:highlight w:val="white"/>
        </w:rPr>
        <w:t>)</w:t>
      </w:r>
    </w:p>
    <w:p w:rsidR="00CF27EB" w:rsidRDefault="00CF27EB">
      <w:pPr>
        <w:pStyle w:val="Titolo31"/>
        <w:spacing w:before="0" w:after="0"/>
        <w:ind w:left="567" w:right="567"/>
        <w:rPr>
          <w:highlight w:val="white"/>
        </w:rPr>
      </w:pPr>
    </w:p>
    <w:p w:rsidR="00CF27EB" w:rsidRDefault="001357C2">
      <w:pPr>
        <w:pStyle w:val="Titolo31"/>
        <w:spacing w:before="0" w:after="0"/>
        <w:ind w:left="567" w:right="567"/>
        <w:rPr>
          <w:highlight w:val="white"/>
        </w:rPr>
      </w:pPr>
      <w:r>
        <w:rPr>
          <w:highlight w:val="white"/>
        </w:rPr>
        <w:t xml:space="preserve">IL CANDIDATO AVRA’ CURA DI EVIDENZIARE SUL CURRICULUM VITAE LE ESPERIENZE E I TITOLI DEI QUALI RICHIEDE LA VALUTAZIONE. 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</w:p>
    <w:p w:rsidR="00CF27EB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Luogo</w:t>
      </w:r>
      <w:proofErr w:type="spellEnd"/>
      <w:r>
        <w:rPr>
          <w:color w:val="000000"/>
          <w:highlight w:val="white"/>
        </w:rPr>
        <w:t xml:space="preserve"> e data_____________________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</w:p>
    <w:p w:rsidR="00CF27EB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Firma________________________________________</w:t>
      </w:r>
    </w:p>
    <w:sectPr w:rsidR="00CF27EB" w:rsidSect="00CF27EB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A7C"/>
    <w:multiLevelType w:val="multilevel"/>
    <w:tmpl w:val="0A8ABC04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E1C2F94"/>
    <w:multiLevelType w:val="multilevel"/>
    <w:tmpl w:val="FEE4338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33B14967"/>
    <w:multiLevelType w:val="multilevel"/>
    <w:tmpl w:val="904649DE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658901DB"/>
    <w:multiLevelType w:val="multilevel"/>
    <w:tmpl w:val="8C1EC6F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799057DB"/>
    <w:multiLevelType w:val="multilevel"/>
    <w:tmpl w:val="62585070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CF27EB"/>
    <w:rsid w:val="001357C2"/>
    <w:rsid w:val="0081070A"/>
    <w:rsid w:val="008D4779"/>
    <w:rsid w:val="00CF27EB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ADF0"/>
  <w15:docId w15:val="{0A333C7A-091D-4CBA-BCF7-13ECF60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7EB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CF2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F2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F27EB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F27E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F27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F2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F27EB"/>
  </w:style>
  <w:style w:type="table" w:customStyle="1" w:styleId="TableNormal">
    <w:name w:val="Table Normal"/>
    <w:rsid w:val="00CF2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F27E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CF27EB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CF27EB"/>
    <w:rPr>
      <w:b/>
      <w:bCs/>
    </w:rPr>
  </w:style>
  <w:style w:type="character" w:customStyle="1" w:styleId="NumberingSymbols">
    <w:name w:val="Numbering Symbols"/>
    <w:qFormat/>
    <w:rsid w:val="00CF27EB"/>
  </w:style>
  <w:style w:type="paragraph" w:customStyle="1" w:styleId="Heading">
    <w:name w:val="Heading"/>
    <w:basedOn w:val="Normale"/>
    <w:next w:val="Corpotesto"/>
    <w:qFormat/>
    <w:rsid w:val="00CF27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27EB"/>
    <w:pPr>
      <w:spacing w:after="140" w:line="276" w:lineRule="auto"/>
    </w:pPr>
  </w:style>
  <w:style w:type="paragraph" w:styleId="Elenco">
    <w:name w:val="List"/>
    <w:basedOn w:val="Corpotesto"/>
    <w:rsid w:val="00CF27EB"/>
  </w:style>
  <w:style w:type="paragraph" w:customStyle="1" w:styleId="Didascalia1">
    <w:name w:val="Didascalia1"/>
    <w:basedOn w:val="Normale"/>
    <w:qFormat/>
    <w:rsid w:val="00CF27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27EB"/>
    <w:pPr>
      <w:suppressLineNumbers/>
    </w:pPr>
  </w:style>
  <w:style w:type="paragraph" w:customStyle="1" w:styleId="TableContents">
    <w:name w:val="Table Contents"/>
    <w:basedOn w:val="Normale"/>
    <w:qFormat/>
    <w:rsid w:val="00CF27EB"/>
    <w:pPr>
      <w:suppressLineNumbers/>
    </w:pPr>
  </w:style>
  <w:style w:type="paragraph" w:customStyle="1" w:styleId="TableHeading">
    <w:name w:val="Table Heading"/>
    <w:basedOn w:val="TableContents"/>
    <w:qFormat/>
    <w:rsid w:val="00CF27EB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CF2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7EB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FA7660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l1VlIqxt1B0Js1DBm4xjjr5qw==">AMUW2mWj5zCycx8D2xamVU8Gut8M+eP7UCpBvi2S7LKBdjlaxEucAAhpiTyMU0dj3wxOFP6aBEQUtqjsJXeNEtdXyp4fd58+f5HeVcca8SeQRN+FoltpVnc=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Personale1</cp:lastModifiedBy>
  <cp:revision>4</cp:revision>
  <dcterms:created xsi:type="dcterms:W3CDTF">2022-01-21T10:26:00Z</dcterms:created>
  <dcterms:modified xsi:type="dcterms:W3CDTF">2022-10-07T12:17:00Z</dcterms:modified>
</cp:coreProperties>
</file>