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5" w:right="220.27559055118218" w:firstLine="0"/>
        <w:jc w:val="left"/>
        <w:rPr>
          <w:rFonts w:ascii="Calibri" w:cs="Calibri" w:eastAsia="Calibri" w:hAnsi="Calibri"/>
          <w:b w:val="1"/>
          <w:sz w:val="22"/>
          <w:szCs w:val="22"/>
          <w:highlight w:val="white"/>
        </w:rPr>
      </w:pPr>
      <w:bookmarkStart w:colFirst="0" w:colLast="0" w:name="_heading=h.uayh6dkd7z4n" w:id="0"/>
      <w:bookmarkEnd w:id="0"/>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ALLEGATO </w:t>
      </w:r>
      <w:r w:rsidDel="00000000" w:rsidR="00000000" w:rsidRPr="00000000">
        <w:rPr>
          <w:rFonts w:ascii="Calibri" w:cs="Calibri" w:eastAsia="Calibri" w:hAnsi="Calibri"/>
          <w:b w:val="1"/>
          <w:highlight w:val="white"/>
          <w:rtl w:val="0"/>
        </w:rPr>
        <w:t xml:space="preserve">C) </w:t>
      </w:r>
      <w:r w:rsidDel="00000000" w:rsidR="00000000" w:rsidRPr="00000000">
        <w:rPr>
          <w:rFonts w:ascii="Calibri" w:cs="Calibri" w:eastAsia="Calibri" w:hAnsi="Calibri"/>
          <w:b w:val="1"/>
          <w:sz w:val="22"/>
          <w:szCs w:val="22"/>
          <w:highlight w:val="white"/>
          <w:rtl w:val="0"/>
        </w:rPr>
        <w:t xml:space="preserve">“Dichiarazione di insussistenza causa incompatibilità”</w:t>
      </w:r>
    </w:p>
    <w:p w:rsidR="00000000" w:rsidDel="00000000" w:rsidP="00000000" w:rsidRDefault="00000000" w:rsidRPr="00000000" w14:paraId="00000002">
      <w:pPr>
        <w:spacing w:line="276" w:lineRule="auto"/>
        <w:ind w:left="-284" w:right="224"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3">
      <w:pPr>
        <w:spacing w:line="276" w:lineRule="auto"/>
        <w:ind w:left="-284" w:right="224" w:firstLine="0"/>
        <w:jc w:val="both"/>
        <w:rPr>
          <w:rFonts w:ascii="Calibri" w:cs="Calibri" w:eastAsia="Calibri" w:hAnsi="Calibri"/>
          <w:b w:val="1"/>
        </w:rPr>
      </w:pPr>
      <w:r w:rsidDel="00000000" w:rsidR="00000000" w:rsidRPr="00000000">
        <w:rPr>
          <w:rFonts w:ascii="Calibri" w:cs="Calibri" w:eastAsia="Calibri" w:hAnsi="Calibri"/>
          <w:b w:val="1"/>
          <w:rtl w:val="0"/>
        </w:rPr>
        <w:t xml:space="preserve">Oggetto: Avviso di selezione del personale ATA interno all'Istituto Comprensivo Costigliole per il reclutamento di Assistenti Amministrativi e Collaboratori Scolastici da impiegare per lo svolgimento delle attività di supporto  finalizzate alla realizzazione delle azioni di cui all’avviso pubblico:</w:t>
      </w:r>
    </w:p>
    <w:p w:rsidR="00000000" w:rsidDel="00000000" w:rsidP="00000000" w:rsidRDefault="00000000" w:rsidRPr="00000000" w14:paraId="00000004">
      <w:pPr>
        <w:spacing w:line="276" w:lineRule="auto"/>
        <w:ind w:left="-284" w:right="224" w:firstLine="0"/>
        <w:jc w:val="both"/>
        <w:rPr>
          <w:rFonts w:ascii="Calibri" w:cs="Calibri" w:eastAsia="Calibri" w:hAnsi="Calibri"/>
          <w:b w:val="1"/>
        </w:rPr>
      </w:pPr>
      <w:r w:rsidDel="00000000" w:rsidR="00000000" w:rsidRPr="00000000">
        <w:rPr>
          <w:rFonts w:ascii="Calibri" w:cs="Calibri" w:eastAsia="Calibri" w:hAnsi="Calibri"/>
          <w:rtl w:val="0"/>
        </w:rPr>
        <w:t xml:space="preserve">Fondi Strutturali Europei – Programma Nazionale “Scuola e competenze” 2021-2027. Priorità 01 – Scuola e Competenze (FSE+) – Fondo Sociale Europeo Plus – Obiettivo Specifico ESO4.6 – Azione A4.A – Sottoazione ESO4.6.A4.A – Avviso Prot. 59369, 19/04/2024, FSE+, Percorsi educativi e formativi per il potenziamento delle competenze, l’inclusione e la socialità nel periodo di sospensione estiva delle lezioni negli anni scolastici 2023-2024 e 2024-2025 (c.d. Piano Estate), Fondo Sociale Europeo Plus.</w:t>
      </w:r>
      <w:r w:rsidDel="00000000" w:rsidR="00000000" w:rsidRPr="00000000">
        <w:rPr>
          <w:rtl w:val="0"/>
        </w:rPr>
      </w:r>
    </w:p>
    <w:p w:rsidR="00000000" w:rsidDel="00000000" w:rsidP="00000000" w:rsidRDefault="00000000" w:rsidRPr="00000000" w14:paraId="00000005">
      <w:pPr>
        <w:widowControl w:val="1"/>
        <w:spacing w:line="276" w:lineRule="auto"/>
        <w:ind w:left="-284" w:right="224"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6">
      <w:pPr>
        <w:widowControl w:val="1"/>
        <w:spacing w:line="276" w:lineRule="auto"/>
        <w:ind w:left="-284" w:right="224" w:firstLine="0"/>
        <w:jc w:val="both"/>
        <w:rPr>
          <w:rFonts w:ascii="Calibri" w:cs="Calibri" w:eastAsia="Calibri" w:hAnsi="Calibri"/>
        </w:rPr>
      </w:pPr>
      <w:r w:rsidDel="00000000" w:rsidR="00000000" w:rsidRPr="00000000">
        <w:rPr>
          <w:rFonts w:ascii="Calibri" w:cs="Calibri" w:eastAsia="Calibri" w:hAnsi="Calibri"/>
          <w:highlight w:val="white"/>
          <w:rtl w:val="0"/>
        </w:rPr>
        <w:t xml:space="preserve">Progetto: </w:t>
      </w:r>
      <w:r w:rsidDel="00000000" w:rsidR="00000000" w:rsidRPr="00000000">
        <w:rPr>
          <w:rFonts w:ascii="Calibri" w:cs="Calibri" w:eastAsia="Calibri" w:hAnsi="Calibri"/>
          <w:b w:val="1"/>
          <w:highlight w:val="white"/>
          <w:rtl w:val="0"/>
        </w:rPr>
        <w:t xml:space="preserve">Estate in movimento: sport, codici e creatività</w:t>
      </w:r>
      <w:r w:rsidDel="00000000" w:rsidR="00000000" w:rsidRPr="00000000">
        <w:rPr>
          <w:rtl w:val="0"/>
        </w:rPr>
      </w:r>
    </w:p>
    <w:p w:rsidR="00000000" w:rsidDel="00000000" w:rsidP="00000000" w:rsidRDefault="00000000" w:rsidRPr="00000000" w14:paraId="00000007">
      <w:pPr>
        <w:widowControl w:val="1"/>
        <w:spacing w:line="276" w:lineRule="auto"/>
        <w:ind w:left="-284" w:right="224" w:firstLine="0"/>
        <w:rPr>
          <w:rFonts w:ascii="Calibri" w:cs="Calibri" w:eastAsia="Calibri" w:hAnsi="Calibri"/>
        </w:rPr>
      </w:pPr>
      <w:r w:rsidDel="00000000" w:rsidR="00000000" w:rsidRPr="00000000">
        <w:rPr>
          <w:rFonts w:ascii="Calibri" w:cs="Calibri" w:eastAsia="Calibri" w:hAnsi="Calibri"/>
          <w:highlight w:val="white"/>
          <w:rtl w:val="0"/>
        </w:rPr>
        <w:t xml:space="preserve">Codice progetto: </w:t>
      </w:r>
      <w:r w:rsidDel="00000000" w:rsidR="00000000" w:rsidRPr="00000000">
        <w:rPr>
          <w:rFonts w:ascii="Calibri" w:cs="Calibri" w:eastAsia="Calibri" w:hAnsi="Calibri"/>
          <w:b w:val="1"/>
          <w:highlight w:val="white"/>
          <w:rtl w:val="0"/>
        </w:rPr>
        <w:t xml:space="preserve">ESO4.6.A4.A-FSEPN-PI-2024-161</w:t>
      </w:r>
      <w:r w:rsidDel="00000000" w:rsidR="00000000" w:rsidRPr="00000000">
        <w:rPr>
          <w:rtl w:val="0"/>
        </w:rPr>
      </w:r>
    </w:p>
    <w:p w:rsidR="00000000" w:rsidDel="00000000" w:rsidP="00000000" w:rsidRDefault="00000000" w:rsidRPr="00000000" w14:paraId="00000008">
      <w:pPr>
        <w:widowControl w:val="1"/>
        <w:spacing w:line="276" w:lineRule="auto"/>
        <w:ind w:left="-284" w:right="224" w:firstLine="0"/>
        <w:rPr>
          <w:rFonts w:ascii="Calibri" w:cs="Calibri" w:eastAsia="Calibri" w:hAnsi="Calibri"/>
          <w:b w:val="1"/>
          <w:highlight w:val="white"/>
        </w:rPr>
      </w:pPr>
      <w:r w:rsidDel="00000000" w:rsidR="00000000" w:rsidRPr="00000000">
        <w:rPr>
          <w:rFonts w:ascii="Calibri" w:cs="Calibri" w:eastAsia="Calibri" w:hAnsi="Calibri"/>
          <w:highlight w:val="white"/>
          <w:rtl w:val="0"/>
        </w:rPr>
        <w:t xml:space="preserve">CUP:</w:t>
      </w:r>
      <w:r w:rsidDel="00000000" w:rsidR="00000000" w:rsidRPr="00000000">
        <w:rPr>
          <w:rFonts w:ascii="Calibri" w:cs="Calibri" w:eastAsia="Calibri" w:hAnsi="Calibri"/>
          <w:i w:val="1"/>
          <w:highlight w:val="white"/>
          <w:rtl w:val="0"/>
        </w:rPr>
        <w:t xml:space="preserve"> </w:t>
      </w:r>
      <w:r w:rsidDel="00000000" w:rsidR="00000000" w:rsidRPr="00000000">
        <w:rPr>
          <w:rFonts w:ascii="Calibri" w:cs="Calibri" w:eastAsia="Calibri" w:hAnsi="Calibri"/>
          <w:b w:val="1"/>
          <w:highlight w:val="white"/>
          <w:rtl w:val="0"/>
        </w:rPr>
        <w:t xml:space="preserve">C34D24000620007</w:t>
      </w:r>
    </w:p>
    <w:p w:rsidR="00000000" w:rsidDel="00000000" w:rsidP="00000000" w:rsidRDefault="00000000" w:rsidRPr="00000000" w14:paraId="00000009">
      <w:pPr>
        <w:spacing w:line="300" w:lineRule="auto"/>
        <w:ind w:left="0" w:right="560" w:firstLine="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0A">
      <w:pPr>
        <w:spacing w:line="360" w:lineRule="auto"/>
        <w:ind w:left="-283.46456692913375" w:right="220.27559055118218"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Il/La sottoscritto/a ________________________________ nato/a a ________________________________ (_____) il</w:t>
      </w:r>
    </w:p>
    <w:p w:rsidR="00000000" w:rsidDel="00000000" w:rsidP="00000000" w:rsidRDefault="00000000" w:rsidRPr="00000000" w14:paraId="0000000B">
      <w:pPr>
        <w:spacing w:line="360" w:lineRule="auto"/>
        <w:ind w:left="-283.46456692913375" w:right="220.27559055118218"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_________________________ in servizio nell'a.s. 2023/2024 presso codesto Istituto in qualità di ________________________________ ,</w:t>
        <w:br w:type="textWrapping"/>
      </w:r>
    </w:p>
    <w:p w:rsidR="00000000" w:rsidDel="00000000" w:rsidP="00000000" w:rsidRDefault="00000000" w:rsidRPr="00000000" w14:paraId="0000000C">
      <w:pPr>
        <w:spacing w:line="276" w:lineRule="auto"/>
        <w:ind w:left="-283.46456692913375" w:right="220.27559055118218" w:firstLine="0"/>
        <w:jc w:val="cente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 CONSAPEVOLE</w:t>
      </w:r>
    </w:p>
    <w:p w:rsidR="00000000" w:rsidDel="00000000" w:rsidP="00000000" w:rsidRDefault="00000000" w:rsidRPr="00000000" w14:paraId="0000000D">
      <w:pPr>
        <w:spacing w:line="276" w:lineRule="auto"/>
        <w:ind w:left="-283.46456692913375" w:right="220.27559055118218" w:firstLine="0"/>
        <w:jc w:val="both"/>
        <w:rPr>
          <w:rFonts w:ascii="Calibri" w:cs="Calibri" w:eastAsia="Calibri" w:hAnsi="Calibri"/>
          <w:sz w:val="33"/>
          <w:szCs w:val="33"/>
          <w:highlight w:val="white"/>
        </w:rPr>
      </w:pPr>
      <w:r w:rsidDel="00000000" w:rsidR="00000000" w:rsidRPr="00000000">
        <w:rPr>
          <w:rFonts w:ascii="Calibri" w:cs="Calibri" w:eastAsia="Calibri" w:hAnsi="Calibri"/>
          <w:highlight w:val="white"/>
          <w:rtl w:val="0"/>
        </w:rPr>
        <w:br w:type="textWrapping"/>
      </w:r>
      <w:r w:rsidDel="00000000" w:rsidR="00000000" w:rsidRPr="00000000">
        <w:rPr>
          <w:rFonts w:ascii="Calibri" w:cs="Calibri" w:eastAsia="Calibri" w:hAnsi="Calibri"/>
          <w:highlight w:val="white"/>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r w:rsidDel="00000000" w:rsidR="00000000" w:rsidRPr="00000000">
        <w:rPr>
          <w:rtl w:val="0"/>
        </w:rPr>
      </w:r>
    </w:p>
    <w:p w:rsidR="00000000" w:rsidDel="00000000" w:rsidP="00000000" w:rsidRDefault="00000000" w:rsidRPr="00000000" w14:paraId="0000000E">
      <w:pPr>
        <w:spacing w:line="276" w:lineRule="auto"/>
        <w:ind w:left="-283.46456692913375" w:right="220.27559055118218" w:firstLine="0"/>
        <w:jc w:val="center"/>
        <w:rPr>
          <w:rFonts w:ascii="Calibri" w:cs="Calibri" w:eastAsia="Calibri" w:hAnsi="Calibri"/>
          <w:b w:val="1"/>
          <w:sz w:val="24"/>
          <w:szCs w:val="24"/>
          <w:highlight w:val="white"/>
        </w:rPr>
      </w:pPr>
      <w:r w:rsidDel="00000000" w:rsidR="00000000" w:rsidRPr="00000000">
        <w:rPr>
          <w:rtl w:val="0"/>
        </w:rPr>
      </w:r>
    </w:p>
    <w:p w:rsidR="00000000" w:rsidDel="00000000" w:rsidP="00000000" w:rsidRDefault="00000000" w:rsidRPr="00000000" w14:paraId="0000000F">
      <w:pPr>
        <w:spacing w:line="276" w:lineRule="auto"/>
        <w:ind w:left="-283.46456692913375" w:right="220.27559055118218" w:firstLine="0"/>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DICHIARA</w:t>
      </w:r>
    </w:p>
    <w:p w:rsidR="00000000" w:rsidDel="00000000" w:rsidP="00000000" w:rsidRDefault="00000000" w:rsidRPr="00000000" w14:paraId="00000010">
      <w:pPr>
        <w:spacing w:line="276" w:lineRule="auto"/>
        <w:ind w:left="-283.46456692913375" w:right="220.27559055118218" w:firstLine="0"/>
        <w:jc w:val="center"/>
        <w:rPr>
          <w:rFonts w:ascii="Calibri" w:cs="Calibri" w:eastAsia="Calibri" w:hAnsi="Calibri"/>
          <w:b w:val="1"/>
          <w:sz w:val="24"/>
          <w:szCs w:val="24"/>
          <w:highlight w:val="white"/>
        </w:rPr>
      </w:pPr>
      <w:r w:rsidDel="00000000" w:rsidR="00000000" w:rsidRPr="00000000">
        <w:rPr>
          <w:rtl w:val="0"/>
        </w:rPr>
      </w:r>
    </w:p>
    <w:p w:rsidR="00000000" w:rsidDel="00000000" w:rsidP="00000000" w:rsidRDefault="00000000" w:rsidRPr="00000000" w14:paraId="00000011">
      <w:pPr>
        <w:numPr>
          <w:ilvl w:val="0"/>
          <w:numId w:val="1"/>
        </w:numPr>
        <w:spacing w:line="300" w:lineRule="auto"/>
        <w:ind w:left="720" w:right="220.27559055118218" w:hanging="360"/>
        <w:jc w:val="both"/>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di non trovarsi in situazione di incompatibilità, ai sensi di quanto previsto dal d.lgs. N. 39/2013 e dall'art. 53, del d.lgs. N. 165/2001; </w:t>
      </w:r>
    </w:p>
    <w:p w:rsidR="00000000" w:rsidDel="00000000" w:rsidP="00000000" w:rsidRDefault="00000000" w:rsidRPr="00000000" w14:paraId="00000012">
      <w:pPr>
        <w:numPr>
          <w:ilvl w:val="0"/>
          <w:numId w:val="1"/>
        </w:numPr>
        <w:spacing w:line="300" w:lineRule="auto"/>
        <w:ind w:left="720" w:right="220.27559055118218" w:hanging="360"/>
        <w:jc w:val="both"/>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3">
      <w:pPr>
        <w:numPr>
          <w:ilvl w:val="0"/>
          <w:numId w:val="1"/>
        </w:numPr>
        <w:spacing w:line="300" w:lineRule="auto"/>
        <w:ind w:left="720" w:right="220.27559055118218" w:hanging="360"/>
        <w:jc w:val="both"/>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di non trovarsi in situazioni di conflitto di interessi, anche potenziali, ai sensi dell'art. 53, comma 14, del d.lgs. N. 165/2001, che possono interferire con l'esercizio dell'incarico;</w:t>
      </w:r>
    </w:p>
    <w:p w:rsidR="00000000" w:rsidDel="00000000" w:rsidP="00000000" w:rsidRDefault="00000000" w:rsidRPr="00000000" w14:paraId="00000014">
      <w:pPr>
        <w:numPr>
          <w:ilvl w:val="0"/>
          <w:numId w:val="1"/>
        </w:numPr>
        <w:spacing w:line="300" w:lineRule="auto"/>
        <w:ind w:left="720" w:right="220.27559055118218" w:hanging="360"/>
        <w:jc w:val="both"/>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dirigente o dirigente;</w:t>
      </w:r>
    </w:p>
    <w:p w:rsidR="00000000" w:rsidDel="00000000" w:rsidP="00000000" w:rsidRDefault="00000000" w:rsidRPr="00000000" w14:paraId="00000015">
      <w:pPr>
        <w:numPr>
          <w:ilvl w:val="0"/>
          <w:numId w:val="1"/>
        </w:numPr>
        <w:spacing w:line="300" w:lineRule="auto"/>
        <w:ind w:left="720" w:right="220.27559055118218" w:hanging="360"/>
        <w:jc w:val="both"/>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6">
      <w:pPr>
        <w:numPr>
          <w:ilvl w:val="0"/>
          <w:numId w:val="1"/>
        </w:numPr>
        <w:spacing w:line="300" w:lineRule="auto"/>
        <w:ind w:left="720" w:right="220.27559055118218" w:hanging="360"/>
        <w:jc w:val="both"/>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di impegnarsi a comunicare tempestivamente all'Istituzione scolastica congresso eventuali variazioni che dovessero intervenire nel corso dello svolgimento dell'incarico;</w:t>
      </w:r>
    </w:p>
    <w:p w:rsidR="00000000" w:rsidDel="00000000" w:rsidP="00000000" w:rsidRDefault="00000000" w:rsidRPr="00000000" w14:paraId="00000017">
      <w:pPr>
        <w:numPr>
          <w:ilvl w:val="0"/>
          <w:numId w:val="1"/>
        </w:numPr>
        <w:spacing w:line="300" w:lineRule="auto"/>
        <w:ind w:left="720" w:right="220.27559055118218" w:hanging="360"/>
        <w:jc w:val="both"/>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8">
      <w:pPr>
        <w:numPr>
          <w:ilvl w:val="0"/>
          <w:numId w:val="1"/>
        </w:numPr>
        <w:spacing w:line="300" w:lineRule="auto"/>
        <w:ind w:left="720" w:right="220.27559055118218" w:hanging="360"/>
        <w:jc w:val="both"/>
        <w:rPr>
          <w:rFonts w:ascii="Calibri" w:cs="Calibri" w:eastAsia="Calibri" w:hAnsi="Calibri"/>
          <w:highlight w:val="white"/>
          <w:u w:val="none"/>
        </w:rPr>
      </w:pPr>
      <w:r w:rsidDel="00000000" w:rsidR="00000000" w:rsidRPr="00000000">
        <w:rPr>
          <w:rFonts w:ascii="Calibri" w:cs="Calibri" w:eastAsia="Calibri" w:hAnsi="Calibri"/>
          <w:highlight w:val="whit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9">
      <w:pPr>
        <w:spacing w:line="300" w:lineRule="auto"/>
        <w:ind w:left="-283" w:right="220.27559055118218"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A">
      <w:pPr>
        <w:spacing w:line="480" w:lineRule="auto"/>
        <w:ind w:left="-283.46456692913375" w:right="220.27559055118218" w:firstLine="0"/>
        <w:jc w:val="both"/>
        <w:rPr>
          <w:rFonts w:ascii="Calibri" w:cs="Calibri" w:eastAsia="Calibri" w:hAnsi="Calibri"/>
          <w:b w:val="1"/>
          <w:sz w:val="24"/>
          <w:szCs w:val="24"/>
          <w:highlight w:val="white"/>
        </w:rPr>
      </w:pPr>
      <w:r w:rsidDel="00000000" w:rsidR="00000000" w:rsidRPr="00000000">
        <w:rPr>
          <w:rFonts w:ascii="Calibri" w:cs="Calibri" w:eastAsia="Calibri" w:hAnsi="Calibri"/>
          <w:highlight w:val="white"/>
          <w:rtl w:val="0"/>
        </w:rPr>
        <w:t xml:space="preserve"> </w:t>
      </w:r>
      <w:r w:rsidDel="00000000" w:rsidR="00000000" w:rsidRPr="00000000">
        <w:rPr>
          <w:rtl w:val="0"/>
        </w:rPr>
      </w:r>
    </w:p>
    <w:p w:rsidR="00000000" w:rsidDel="00000000" w:rsidP="00000000" w:rsidRDefault="00000000" w:rsidRPr="00000000" w14:paraId="0000001B">
      <w:pPr>
        <w:spacing w:line="276" w:lineRule="auto"/>
        <w:ind w:left="-283.46456692913375" w:right="220.27559055118218"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Luogo ____________________ , data __________</w:t>
      </w:r>
    </w:p>
    <w:p w:rsidR="00000000" w:rsidDel="00000000" w:rsidP="00000000" w:rsidRDefault="00000000" w:rsidRPr="00000000" w14:paraId="0000001C">
      <w:pPr>
        <w:spacing w:before="240" w:line="276" w:lineRule="auto"/>
        <w:ind w:right="220"/>
        <w:jc w:val="right"/>
        <w:rPr>
          <w:rFonts w:ascii="Calibri" w:cs="Calibri" w:eastAsia="Calibri" w:hAnsi="Calibri"/>
          <w:b w:val="1"/>
          <w:sz w:val="24"/>
          <w:szCs w:val="24"/>
          <w:highlight w:val="white"/>
        </w:rPr>
      </w:pPr>
      <w:r w:rsidDel="00000000" w:rsidR="00000000" w:rsidRPr="00000000">
        <w:rPr>
          <w:rFonts w:ascii="Calibri" w:cs="Calibri" w:eastAsia="Calibri" w:hAnsi="Calibri"/>
          <w:highlight w:val="white"/>
          <w:rtl w:val="0"/>
        </w:rPr>
        <w:br w:type="textWrapping"/>
        <w:t xml:space="preserve"> Firma ________________________________</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45" w:lineRule="auto"/>
        <w:ind w:right="649"/>
        <w:rPr>
          <w:rFonts w:ascii="Calibri" w:cs="Calibri" w:eastAsia="Calibri" w:hAnsi="Calibri"/>
          <w:b w:val="1"/>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45" w:lineRule="auto"/>
        <w:ind w:right="649"/>
        <w:rPr>
          <w:i w:val="1"/>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11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40" w:w="11910" w:orient="portrait"/>
      <w:pgMar w:bottom="280" w:top="480" w:left="1020" w:right="4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color w:val="000000"/>
      </w:rPr>
      <w:drawing>
        <wp:inline distB="0" distT="0" distL="0" distR="0">
          <wp:extent cx="1231900" cy="603250"/>
          <wp:effectExtent b="0" l="0" r="0" t="0"/>
          <wp:docPr id="204239774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31900" cy="60325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895350" cy="546100"/>
          <wp:effectExtent b="0" l="0" r="0" t="0"/>
          <wp:docPr id="2042397748"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895350" cy="54610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250950" cy="546100"/>
          <wp:effectExtent b="0" l="0" r="0" t="0"/>
          <wp:docPr id="2042397747"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1250950" cy="54610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946150" cy="552450"/>
          <wp:effectExtent b="0" l="0" r="0" t="0"/>
          <wp:docPr descr="Picture 2" id="2042397749" name="image6.png"/>
          <a:graphic>
            <a:graphicData uri="http://schemas.openxmlformats.org/drawingml/2006/picture">
              <pic:pic>
                <pic:nvPicPr>
                  <pic:cNvPr descr="Picture 2" id="0" name="image6.png"/>
                  <pic:cNvPicPr preferRelativeResize="0"/>
                </pic:nvPicPr>
                <pic:blipFill>
                  <a:blip r:embed="rId4"/>
                  <a:srcRect b="0" l="0" r="0" t="0"/>
                  <a:stretch>
                    <a:fillRect/>
                  </a:stretch>
                </pic:blipFill>
                <pic:spPr>
                  <a:xfrm>
                    <a:off x="0" y="0"/>
                    <a:ext cx="946150" cy="552450"/>
                  </a:xfrm>
                  <a:prstGeom prst="rect"/>
                  <a:ln/>
                </pic:spPr>
              </pic:pic>
            </a:graphicData>
          </a:graphic>
        </wp:inline>
      </w:drawing>
    </w:r>
    <w:r w:rsidDel="00000000" w:rsidR="00000000" w:rsidRPr="00000000">
      <w:rPr>
        <w:color w:val="000000"/>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Fonts w:ascii="Calibri" w:cs="Calibri" w:eastAsia="Calibri" w:hAnsi="Calibri"/>
        <w:color w:val="000000"/>
      </w:rPr>
      <w:drawing>
        <wp:inline distB="0" distT="0" distL="0" distR="0">
          <wp:extent cx="6127750" cy="584200"/>
          <wp:effectExtent b="0" l="0" r="0" t="0"/>
          <wp:docPr id="2042397744"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612775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tbl>
    <w:tblPr>
      <w:tblStyle w:val="Table1"/>
      <w:tblW w:w="8363.0" w:type="dxa"/>
      <w:jc w:val="left"/>
      <w:tblInd w:w="846.0" w:type="dxa"/>
      <w:tblLayout w:type="fixed"/>
      <w:tblLook w:val="0400"/>
    </w:tblPr>
    <w:tblGrid>
      <w:gridCol w:w="2126"/>
      <w:gridCol w:w="6237"/>
      <w:tblGridChange w:id="0">
        <w:tblGrid>
          <w:gridCol w:w="2126"/>
          <w:gridCol w:w="6237"/>
        </w:tblGrid>
      </w:tblGridChange>
    </w:tblGrid>
    <w:tr>
      <w:trPr>
        <w:cantSplit w:val="0"/>
        <w:tblHeader w:val="0"/>
      </w:trPr>
      <w:tc>
        <w:tcPr>
          <w:tcMar>
            <w:top w:w="0.0" w:type="dxa"/>
            <w:left w:w="108.0" w:type="dxa"/>
            <w:bottom w:w="0.0" w:type="dxa"/>
            <w:right w:w="108.0" w:type="dxa"/>
          </w:tcMar>
          <w:vAlign w:val="center"/>
        </w:tcPr>
        <w:p w:rsidR="00000000" w:rsidDel="00000000" w:rsidP="00000000" w:rsidRDefault="00000000" w:rsidRPr="00000000" w14:paraId="00000022">
          <w:pPr>
            <w:widowControl w:val="1"/>
            <w:spacing w:after="160" w:lineRule="auto"/>
            <w:ind w:left="-110" w:hanging="110"/>
            <w:jc w:val="center"/>
            <w:rPr>
              <w:sz w:val="24"/>
              <w:szCs w:val="24"/>
            </w:rPr>
          </w:pPr>
          <w:r w:rsidDel="00000000" w:rsidR="00000000" w:rsidRPr="00000000">
            <w:rPr>
              <w:color w:val="000000"/>
              <w:sz w:val="24"/>
              <w:szCs w:val="24"/>
            </w:rPr>
            <w:drawing>
              <wp:inline distB="0" distT="0" distL="0" distR="0">
                <wp:extent cx="946150" cy="933450"/>
                <wp:effectExtent b="0" l="0" r="0" t="0"/>
                <wp:docPr id="2042397746"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946150" cy="933450"/>
                        </a:xfrm>
                        <a:prstGeom prst="rect"/>
                        <a:ln/>
                      </pic:spPr>
                    </pic:pic>
                  </a:graphicData>
                </a:graphic>
              </wp:inline>
            </w:drawing>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23">
          <w:pPr>
            <w:widowControl w:val="1"/>
            <w:rPr>
              <w:sz w:val="24"/>
              <w:szCs w:val="24"/>
            </w:rPr>
          </w:pPr>
          <w:r w:rsidDel="00000000" w:rsidR="00000000" w:rsidRPr="00000000">
            <w:rPr>
              <w:b w:val="1"/>
              <w:color w:val="000000"/>
              <w:sz w:val="28"/>
              <w:szCs w:val="28"/>
              <w:rtl w:val="0"/>
            </w:rPr>
            <w:t xml:space="preserve">ISTITUTO COMPRENSIVO COSTIGLIOLE </w:t>
          </w:r>
          <w:r w:rsidDel="00000000" w:rsidR="00000000" w:rsidRPr="00000000">
            <w:rPr>
              <w:rtl w:val="0"/>
            </w:rPr>
          </w:r>
        </w:p>
        <w:p w:rsidR="00000000" w:rsidDel="00000000" w:rsidP="00000000" w:rsidRDefault="00000000" w:rsidRPr="00000000" w14:paraId="00000024">
          <w:pPr>
            <w:widowControl w:val="1"/>
            <w:rPr>
              <w:sz w:val="24"/>
              <w:szCs w:val="24"/>
            </w:rPr>
          </w:pPr>
          <w:r w:rsidDel="00000000" w:rsidR="00000000" w:rsidRPr="00000000">
            <w:rPr>
              <w:b w:val="1"/>
              <w:color w:val="000000"/>
              <w:sz w:val="24"/>
              <w:szCs w:val="24"/>
              <w:rtl w:val="0"/>
            </w:rPr>
            <w:t xml:space="preserve"> Piazza Medici n. 1</w:t>
          </w:r>
          <w:r w:rsidDel="00000000" w:rsidR="00000000" w:rsidRPr="00000000">
            <w:rPr>
              <w:color w:val="000000"/>
              <w:sz w:val="24"/>
              <w:szCs w:val="24"/>
              <w:rtl w:val="0"/>
            </w:rPr>
            <w:t xml:space="preserve"> - </w:t>
          </w:r>
          <w:r w:rsidDel="00000000" w:rsidR="00000000" w:rsidRPr="00000000">
            <w:rPr>
              <w:b w:val="1"/>
              <w:color w:val="000000"/>
              <w:sz w:val="24"/>
              <w:szCs w:val="24"/>
              <w:rtl w:val="0"/>
            </w:rPr>
            <w:t xml:space="preserve">14055  COSTIGLIOLE  D'ASTI</w:t>
          </w:r>
          <w:r w:rsidDel="00000000" w:rsidR="00000000" w:rsidRPr="00000000">
            <w:rPr>
              <w:rtl w:val="0"/>
            </w:rPr>
          </w:r>
        </w:p>
        <w:p w:rsidR="00000000" w:rsidDel="00000000" w:rsidP="00000000" w:rsidRDefault="00000000" w:rsidRPr="00000000" w14:paraId="00000025">
          <w:pPr>
            <w:widowControl w:val="1"/>
            <w:rPr>
              <w:b w:val="1"/>
              <w:color w:val="000000"/>
              <w:sz w:val="24"/>
              <w:szCs w:val="24"/>
            </w:rPr>
          </w:pPr>
          <w:r w:rsidDel="00000000" w:rsidR="00000000" w:rsidRPr="00000000">
            <w:rPr>
              <w:b w:val="1"/>
              <w:color w:val="000000"/>
              <w:sz w:val="24"/>
              <w:szCs w:val="24"/>
              <w:rtl w:val="0"/>
            </w:rPr>
            <w:t xml:space="preserve">                 Tel. 0141 966054 Fax 0141 962691    </w:t>
          </w:r>
          <w:hyperlink r:id="rId3">
            <w:r w:rsidDel="00000000" w:rsidR="00000000" w:rsidRPr="00000000">
              <w:rPr>
                <w:b w:val="1"/>
                <w:color w:val="0000ff"/>
                <w:sz w:val="24"/>
                <w:szCs w:val="24"/>
                <w:u w:val="single"/>
                <w:rtl w:val="0"/>
              </w:rPr>
              <w:t xml:space="preserve">atic81200t@istruzione.it</w:t>
            </w:r>
          </w:hyperlink>
          <w:r w:rsidDel="00000000" w:rsidR="00000000" w:rsidRPr="00000000">
            <w:rPr>
              <w:b w:val="1"/>
              <w:color w:val="000000"/>
              <w:sz w:val="24"/>
              <w:szCs w:val="24"/>
              <w:rtl w:val="0"/>
            </w:rPr>
            <w:t xml:space="preserve"> </w:t>
          </w:r>
          <w:hyperlink r:id="rId4">
            <w:r w:rsidDel="00000000" w:rsidR="00000000" w:rsidRPr="00000000">
              <w:rPr>
                <w:b w:val="1"/>
                <w:color w:val="0000ff"/>
                <w:sz w:val="24"/>
                <w:szCs w:val="24"/>
                <w:u w:val="single"/>
                <w:rtl w:val="0"/>
              </w:rPr>
              <w:t xml:space="preserve">atic81200t@pec.istruzione.it</w:t>
            </w:r>
          </w:hyperlink>
          <w:r w:rsidDel="00000000" w:rsidR="00000000" w:rsidRPr="00000000">
            <w:rPr>
              <w:rtl w:val="0"/>
            </w:rPr>
          </w:r>
        </w:p>
        <w:p w:rsidR="00000000" w:rsidDel="00000000" w:rsidP="00000000" w:rsidRDefault="00000000" w:rsidRPr="00000000" w14:paraId="00000026">
          <w:pPr>
            <w:widowControl w:val="1"/>
            <w:rPr>
              <w:sz w:val="24"/>
              <w:szCs w:val="24"/>
            </w:rPr>
          </w:pPr>
          <w:r w:rsidDel="00000000" w:rsidR="00000000" w:rsidRPr="00000000">
            <w:rPr>
              <w:sz w:val="24"/>
              <w:szCs w:val="24"/>
              <w:rtl w:val="0"/>
            </w:rPr>
            <w:t xml:space="preserve">                            </w:t>
          </w:r>
          <w:hyperlink r:id="rId5">
            <w:r w:rsidDel="00000000" w:rsidR="00000000" w:rsidRPr="00000000">
              <w:rPr>
                <w:b w:val="1"/>
                <w:color w:val="0000ff"/>
                <w:u w:val="single"/>
                <w:rtl w:val="0"/>
              </w:rPr>
              <w:t xml:space="preserve">www.iccostigliole.edu.it</w:t>
            </w:r>
          </w:hyperlink>
          <w:r w:rsidDel="00000000" w:rsidR="00000000" w:rsidRPr="00000000">
            <w:rPr>
              <w:rtl w:val="0"/>
            </w:rPr>
          </w:r>
        </w:p>
      </w:tc>
    </w:tr>
  </w:tbl>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1" w:right="57"/>
      <w:jc w:val="center"/>
    </w:pPr>
    <w:rPr>
      <w:b w:val="1"/>
      <w:sz w:val="28"/>
      <w:szCs w:val="28"/>
    </w:rPr>
  </w:style>
  <w:style w:type="paragraph" w:styleId="Heading2">
    <w:name w:val="heading 2"/>
    <w:basedOn w:val="Normal"/>
    <w:next w:val="Normal"/>
    <w:pPr>
      <w:ind w:left="115"/>
    </w:pPr>
    <w:rPr>
      <w:b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1" w:right="57"/>
      <w:jc w:val="center"/>
    </w:pPr>
    <w:rPr>
      <w:b w:val="1"/>
      <w:sz w:val="28"/>
      <w:szCs w:val="28"/>
    </w:rPr>
  </w:style>
  <w:style w:type="paragraph" w:styleId="Heading2">
    <w:name w:val="heading 2"/>
    <w:basedOn w:val="Normal"/>
    <w:next w:val="Normal"/>
    <w:pPr>
      <w:ind w:left="115"/>
    </w:pPr>
    <w:rPr>
      <w:b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1" w:right="57"/>
      <w:jc w:val="center"/>
    </w:pPr>
    <w:rPr>
      <w:b w:val="1"/>
      <w:sz w:val="28"/>
      <w:szCs w:val="28"/>
    </w:rPr>
  </w:style>
  <w:style w:type="paragraph" w:styleId="Heading2">
    <w:name w:val="heading 2"/>
    <w:basedOn w:val="Normal"/>
    <w:next w:val="Normal"/>
    <w:pPr>
      <w:ind w:left="115"/>
    </w:pPr>
    <w:rPr>
      <w:b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uiPriority w:val="9"/>
    <w:qFormat w:val="1"/>
    <w:pPr>
      <w:ind w:left="11" w:right="57"/>
      <w:jc w:val="center"/>
      <w:outlineLvl w:val="0"/>
    </w:pPr>
    <w:rPr>
      <w:b w:val="1"/>
      <w:bCs w:val="1"/>
      <w:sz w:val="28"/>
      <w:szCs w:val="28"/>
    </w:rPr>
  </w:style>
  <w:style w:type="paragraph" w:styleId="Titolo2">
    <w:name w:val="heading 2"/>
    <w:basedOn w:val="Normale"/>
    <w:uiPriority w:val="9"/>
    <w:unhideWhenUsed w:val="1"/>
    <w:qFormat w:val="1"/>
    <w:pPr>
      <w:ind w:left="115"/>
      <w:outlineLvl w:val="1"/>
    </w:pPr>
    <w:rPr>
      <w:b w:val="1"/>
      <w:bCs w:val="1"/>
      <w:sz w:val="24"/>
      <w:szCs w:val="24"/>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pPr>
      <w:ind w:left="115"/>
      <w:jc w:val="both"/>
    </w:pPr>
    <w:rPr>
      <w:sz w:val="24"/>
      <w:szCs w:val="24"/>
    </w:rPr>
  </w:style>
  <w:style w:type="paragraph" w:styleId="Paragrafoelenco">
    <w:name w:val="List Paragraph"/>
    <w:basedOn w:val="Normale"/>
    <w:uiPriority w:val="1"/>
    <w:qFormat w:val="1"/>
    <w:pPr>
      <w:ind w:left="823" w:right="103" w:hanging="283"/>
      <w:jc w:val="both"/>
    </w:pPr>
  </w:style>
  <w:style w:type="paragraph" w:styleId="TableParagraph" w:customStyle="1">
    <w:name w:val="Table Paragraph"/>
    <w:basedOn w:val="Normale"/>
    <w:uiPriority w:val="1"/>
    <w:qFormat w:val="1"/>
  </w:style>
  <w:style w:type="paragraph" w:styleId="Intestazione">
    <w:name w:val="header"/>
    <w:basedOn w:val="Normale"/>
    <w:link w:val="IntestazioneCarattere"/>
    <w:uiPriority w:val="99"/>
    <w:unhideWhenUsed w:val="1"/>
    <w:rsid w:val="00AD13C0"/>
    <w:pPr>
      <w:tabs>
        <w:tab w:val="center" w:pos="4819"/>
        <w:tab w:val="right" w:pos="9638"/>
      </w:tabs>
    </w:pPr>
  </w:style>
  <w:style w:type="character" w:styleId="IntestazioneCarattere" w:customStyle="1">
    <w:name w:val="Intestazione Carattere"/>
    <w:basedOn w:val="Carpredefinitoparagrafo"/>
    <w:link w:val="Intestazione"/>
    <w:uiPriority w:val="99"/>
    <w:rsid w:val="00AD13C0"/>
    <w:rPr>
      <w:rFonts w:ascii="Times New Roman" w:cs="Times New Roman" w:eastAsia="Times New Roman" w:hAnsi="Times New Roman"/>
      <w:lang w:val="it-IT"/>
    </w:rPr>
  </w:style>
  <w:style w:type="paragraph" w:styleId="Pidipagina">
    <w:name w:val="footer"/>
    <w:basedOn w:val="Normale"/>
    <w:link w:val="PidipaginaCarattere"/>
    <w:uiPriority w:val="99"/>
    <w:unhideWhenUsed w:val="1"/>
    <w:rsid w:val="00AD13C0"/>
    <w:pPr>
      <w:tabs>
        <w:tab w:val="center" w:pos="4819"/>
        <w:tab w:val="right" w:pos="9638"/>
      </w:tabs>
    </w:pPr>
  </w:style>
  <w:style w:type="character" w:styleId="PidipaginaCarattere" w:customStyle="1">
    <w:name w:val="Piè di pagina Carattere"/>
    <w:basedOn w:val="Carpredefinitoparagrafo"/>
    <w:link w:val="Pidipagina"/>
    <w:uiPriority w:val="99"/>
    <w:rsid w:val="00AD13C0"/>
    <w:rPr>
      <w:rFonts w:ascii="Times New Roman" w:cs="Times New Roman" w:eastAsia="Times New Roman" w:hAnsi="Times New Roman"/>
      <w:lang w:val="it-IT"/>
    </w:rPr>
  </w:style>
  <w:style w:type="paragraph" w:styleId="NormaleWeb">
    <w:name w:val="Normal (Web)"/>
    <w:basedOn w:val="Normale"/>
    <w:uiPriority w:val="99"/>
    <w:semiHidden w:val="1"/>
    <w:unhideWhenUsed w:val="1"/>
    <w:rsid w:val="00AD13C0"/>
    <w:pPr>
      <w:widowControl w:val="1"/>
      <w:spacing w:after="100" w:afterAutospacing="1" w:before="100" w:beforeAutospacing="1"/>
    </w:pPr>
    <w:rPr>
      <w:sz w:val="24"/>
      <w:szCs w:val="24"/>
    </w:rPr>
  </w:style>
  <w:style w:type="character" w:styleId="Collegamentoipertestuale">
    <w:name w:val="Hyperlink"/>
    <w:basedOn w:val="Carpredefinitoparagrafo"/>
    <w:uiPriority w:val="99"/>
    <w:unhideWhenUsed w:val="1"/>
    <w:rsid w:val="00AD13C0"/>
    <w:rPr>
      <w:color w:val="0000ff"/>
      <w:u w:val="single"/>
    </w:rPr>
  </w:style>
  <w:style w:type="character" w:styleId="Menzionenonrisolta">
    <w:name w:val="Unresolved Mention"/>
    <w:basedOn w:val="Carpredefinitoparagrafo"/>
    <w:uiPriority w:val="99"/>
    <w:semiHidden w:val="1"/>
    <w:unhideWhenUsed w:val="1"/>
    <w:rsid w:val="00AD13C0"/>
    <w:rPr>
      <w:color w:val="605e5c"/>
      <w:shd w:color="auto" w:fill="e1dfdd" w:val="clear"/>
    </w:rPr>
  </w:style>
  <w:style w:type="character" w:styleId="apple-tab-span" w:customStyle="1">
    <w:name w:val="apple-tab-span"/>
    <w:basedOn w:val="Carpredefinitoparagrafo"/>
    <w:rsid w:val="00AD13C0"/>
  </w:style>
  <w:style w:type="paragraph" w:styleId="Default" w:customStyle="1">
    <w:name w:val="Default"/>
    <w:rsid w:val="002D1CB5"/>
    <w:pPr>
      <w:widowControl w:val="1"/>
      <w:adjustRightInd w:val="0"/>
    </w:pPr>
    <w:rPr>
      <w:rFonts w:ascii="Arial" w:cs="Arial" w:hAnsi="Arial"/>
      <w:color w:val="000000"/>
      <w:sz w:val="24"/>
      <w:szCs w:val="24"/>
    </w:rPr>
  </w:style>
  <w:style w:type="character" w:styleId="Collegamentovisitato">
    <w:name w:val="FollowedHyperlink"/>
    <w:basedOn w:val="Carpredefinitoparagrafo"/>
    <w:uiPriority w:val="99"/>
    <w:semiHidden w:val="1"/>
    <w:unhideWhenUsed w:val="1"/>
    <w:rsid w:val="00341666"/>
    <w:rPr>
      <w:color w:val="800080" w:themeColor="followedHyperlink"/>
      <w:u w:val="single"/>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4.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3.png"/><Relationship Id="rId3" Type="http://schemas.openxmlformats.org/officeDocument/2006/relationships/hyperlink" Target="mailto:atic81200t@istruzione.it" TargetMode="External"/><Relationship Id="rId4" Type="http://schemas.openxmlformats.org/officeDocument/2006/relationships/hyperlink" Target="mailto:atic81200t@pec.istruzione.it" TargetMode="External"/><Relationship Id="rId5" Type="http://schemas.openxmlformats.org/officeDocument/2006/relationships/hyperlink" Target="http://www.iccostigliole.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P6fZZW1gCLErSLNrxIFiU809fg==">CgMxLjAyDmgudWF5aDZka2Q3ejRuOAByITFxVUFDVDZVTnJlWjZISVM1aF9rbzU1dDR2Z0pLYktfRg==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2024-06-28T16:04:00Z</dcterms:created>
  <dc:creator>SABRINA CAROSSO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2024-06-28T00:00:00Z</vt:lpwstr>
  </property>
  <property fmtid="{D5CDD505-2E9C-101B-9397-08002B2CF9AE}" pid="3" name="Creator">
    <vt:lpwstr>Writer</vt:lpwstr>
  </property>
  <property fmtid="{D5CDD505-2E9C-101B-9397-08002B2CF9AE}" pid="4" name="LastSaved">
    <vt:lpwstr>2024-06-28T00:00:00Z</vt:lpwstr>
  </property>
  <property fmtid="{D5CDD505-2E9C-101B-9397-08002B2CF9AE}" pid="5" name="Producer">
    <vt:lpwstr>LibreOffice 7.6; modified using iText® 5.5.13.3 ©2000-2022 iText Group NV (AGPL-version)</vt:lpwstr>
  </property>
</Properties>
</file>