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21" w:rsidRDefault="00F92C05">
      <w:pPr>
        <w:spacing w:after="0"/>
        <w:ind w:left="6"/>
        <w:jc w:val="center"/>
        <w:rPr>
          <w:rFonts w:ascii="Cambria" w:eastAsia="Cambria" w:hAnsi="Cambria" w:cs="Cambria"/>
          <w:color w:val="00007F"/>
          <w:sz w:val="20"/>
        </w:rPr>
      </w:pPr>
      <w:r>
        <w:rPr>
          <w:rFonts w:ascii="Cambria" w:eastAsia="Cambria" w:hAnsi="Cambria" w:cs="Cambria"/>
          <w:color w:val="00007F"/>
          <w:sz w:val="20"/>
        </w:rPr>
        <w:t xml:space="preserve"> </w:t>
      </w:r>
    </w:p>
    <w:p w:rsidR="00730690" w:rsidRDefault="00730690">
      <w:pPr>
        <w:spacing w:after="0"/>
        <w:ind w:left="6"/>
        <w:jc w:val="center"/>
      </w:pPr>
    </w:p>
    <w:p w:rsidR="00730690" w:rsidRPr="00730690" w:rsidRDefault="00730690" w:rsidP="00730690">
      <w:pPr>
        <w:spacing w:after="5" w:line="254" w:lineRule="auto"/>
        <w:ind w:left="10" w:right="421" w:hanging="10"/>
        <w:jc w:val="both"/>
        <w:rPr>
          <w:sz w:val="24"/>
        </w:rPr>
      </w:pPr>
      <w:r w:rsidRPr="00730690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7144D7" wp14:editId="606AC904">
                <wp:simplePos x="0" y="0"/>
                <wp:positionH relativeFrom="column">
                  <wp:posOffset>-375537</wp:posOffset>
                </wp:positionH>
                <wp:positionV relativeFrom="paragraph">
                  <wp:posOffset>-26954</wp:posOffset>
                </wp:positionV>
                <wp:extent cx="1104899" cy="1194435"/>
                <wp:effectExtent l="0" t="0" r="0" b="0"/>
                <wp:wrapSquare wrapText="bothSides"/>
                <wp:docPr id="1241" name="Group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899" cy="1194435"/>
                          <a:chOff x="0" y="0"/>
                          <a:chExt cx="1104899" cy="1194435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571369" cy="647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1" name="Shape 1281"/>
                        <wps:cNvSpPr/>
                        <wps:spPr>
                          <a:xfrm>
                            <a:off x="1086611" y="0"/>
                            <a:ext cx="18288" cy="1194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9443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94435"/>
                                </a:lnTo>
                                <a:lnTo>
                                  <a:pt x="0" y="11944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EF745" id="Group 1241" o:spid="_x0000_s1026" style="position:absolute;margin-left:-29.55pt;margin-top:-2.1pt;width:87pt;height:94.05pt;z-index:251659264" coordsize="11048,119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" o:spid="_x0000_s1027" type="#_x0000_t75" style="position:absolute;width:5713;height:6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">
                  <v:imagedata r:id="rId5" o:title=""/>
                </v:shape>
                <v:shape id="Shape 1281" o:spid="_x0000_s1028" style="position:absolute;left:10866;width:182;height:11944;visibility:visible;mso-wrap-style:square;v-text-anchor:top" coordsize="18288,119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" path="m,l18288,r,1194435l,1194435,,e" fillcolor="#c00000" stroked="f" strokeweight="0">
                  <v:stroke miterlimit="83231f" joinstyle="miter"/>
                  <v:path arrowok="t" textboxrect="0,0,18288,1194435"/>
                </v:shape>
                <w10:wrap type="square"/>
              </v:group>
            </w:pict>
          </mc:Fallback>
        </mc:AlternateContent>
      </w:r>
      <w:r w:rsidRPr="00730690">
        <w:rPr>
          <w:sz w:val="24"/>
        </w:rPr>
        <w:t xml:space="preserve">Ministero dell’istruzione e del Merito  </w:t>
      </w:r>
    </w:p>
    <w:p w:rsidR="00730690" w:rsidRPr="00730690" w:rsidRDefault="00730690" w:rsidP="00730690">
      <w:pPr>
        <w:spacing w:after="5" w:line="254" w:lineRule="auto"/>
        <w:ind w:left="10" w:right="421" w:hanging="10"/>
        <w:jc w:val="both"/>
        <w:rPr>
          <w:sz w:val="24"/>
        </w:rPr>
      </w:pPr>
      <w:r w:rsidRPr="00730690">
        <w:rPr>
          <w:sz w:val="24"/>
        </w:rPr>
        <w:t xml:space="preserve">Ufficio Scolastico per la Lombardia - Ambito Territoriale di Bergamo </w:t>
      </w:r>
      <w:r w:rsidRPr="00730690">
        <w:rPr>
          <w:color w:val="302F30"/>
          <w:sz w:val="24"/>
        </w:rPr>
        <w:t xml:space="preserve"> </w:t>
      </w:r>
    </w:p>
    <w:p w:rsidR="00730690" w:rsidRPr="00730690" w:rsidRDefault="00730690" w:rsidP="00730690">
      <w:pPr>
        <w:spacing w:after="8" w:line="267" w:lineRule="auto"/>
        <w:ind w:left="1329" w:hanging="10"/>
        <w:jc w:val="both"/>
        <w:rPr>
          <w:rFonts w:ascii="Algerian" w:hAnsi="Algerian"/>
          <w:sz w:val="24"/>
        </w:rPr>
      </w:pPr>
      <w:r w:rsidRPr="00730690">
        <w:rPr>
          <w:rFonts w:ascii="Algerian" w:hAnsi="Algerian"/>
          <w:color w:val="C00000"/>
          <w:sz w:val="24"/>
        </w:rPr>
        <w:t xml:space="preserve">Istituto Comprensivo di CLUSONE </w:t>
      </w:r>
      <w:r w:rsidRPr="00730690">
        <w:rPr>
          <w:rFonts w:ascii="Algerian" w:hAnsi="Algerian"/>
          <w:color w:val="302F30"/>
          <w:sz w:val="24"/>
        </w:rPr>
        <w:t xml:space="preserve"> </w:t>
      </w:r>
    </w:p>
    <w:p w:rsidR="00730690" w:rsidRPr="00730690" w:rsidRDefault="00730690" w:rsidP="00730690">
      <w:pPr>
        <w:spacing w:after="5" w:line="254" w:lineRule="auto"/>
        <w:ind w:left="10" w:right="421" w:hanging="10"/>
        <w:jc w:val="both"/>
        <w:rPr>
          <w:sz w:val="24"/>
        </w:rPr>
      </w:pPr>
      <w:r w:rsidRPr="00730690">
        <w:rPr>
          <w:sz w:val="24"/>
        </w:rPr>
        <w:t xml:space="preserve">Viale Roma 11  24023 Clusone (Bergamo)   tel. 0346/21023 </w:t>
      </w:r>
    </w:p>
    <w:p w:rsidR="00730690" w:rsidRPr="00730690" w:rsidRDefault="00730690" w:rsidP="00730690">
      <w:pPr>
        <w:spacing w:after="566" w:line="254" w:lineRule="auto"/>
        <w:ind w:left="10" w:right="421" w:hanging="10"/>
        <w:jc w:val="both"/>
        <w:rPr>
          <w:color w:val="C00000"/>
          <w:sz w:val="24"/>
        </w:rPr>
      </w:pPr>
      <w:r w:rsidRPr="00730690">
        <w:rPr>
          <w:color w:val="0000FF"/>
          <w:sz w:val="24"/>
          <w:u w:val="single" w:color="0000FF"/>
        </w:rPr>
        <w:t>bgic80600q@istruzione.it</w:t>
      </w:r>
      <w:r w:rsidRPr="00730690">
        <w:rPr>
          <w:sz w:val="24"/>
        </w:rPr>
        <w:t xml:space="preserve"> (PEC: bgic80600q@pec.istruzione.it) codice meccanografico BGIC80600Q - codice fiscale 90017480162 </w:t>
      </w:r>
      <w:r w:rsidRPr="00730690">
        <w:rPr>
          <w:color w:val="C00000"/>
          <w:sz w:val="24"/>
        </w:rPr>
        <w:t xml:space="preserve">www.icclusone.it </w:t>
      </w:r>
    </w:p>
    <w:p w:rsidR="00F92C05" w:rsidRDefault="00F92C05" w:rsidP="00F92C05">
      <w:pPr>
        <w:spacing w:after="0"/>
        <w:ind w:left="-5"/>
        <w:rPr>
          <w:sz w:val="20"/>
        </w:rPr>
      </w:pPr>
      <w:r>
        <w:rPr>
          <w:noProof/>
        </w:rPr>
        <w:drawing>
          <wp:inline distT="0" distB="0" distL="0" distR="0">
            <wp:extent cx="6120384" cy="643128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C05" w:rsidRDefault="00F92C05" w:rsidP="00F92C05">
      <w:pPr>
        <w:spacing w:after="0"/>
        <w:ind w:left="-5"/>
        <w:rPr>
          <w:sz w:val="20"/>
        </w:rPr>
      </w:pPr>
    </w:p>
    <w:p w:rsidR="00DF4821" w:rsidRDefault="00730690" w:rsidP="00F92C05">
      <w:pPr>
        <w:spacing w:after="0"/>
        <w:ind w:left="-5"/>
      </w:pPr>
      <w:r>
        <w:rPr>
          <w:sz w:val="20"/>
        </w:rPr>
        <w:t>Clusone</w:t>
      </w:r>
      <w:r w:rsidR="00F92C05">
        <w:rPr>
          <w:sz w:val="20"/>
        </w:rPr>
        <w:t>, lì 27/0</w:t>
      </w:r>
      <w:r>
        <w:rPr>
          <w:sz w:val="20"/>
        </w:rPr>
        <w:t>3</w:t>
      </w:r>
      <w:r w:rsidR="00F92C05">
        <w:rPr>
          <w:sz w:val="20"/>
        </w:rPr>
        <w:t xml:space="preserve">/2023 </w:t>
      </w:r>
    </w:p>
    <w:p w:rsidR="00DF4821" w:rsidRDefault="00F92C05">
      <w:pPr>
        <w:spacing w:after="18"/>
      </w:pPr>
      <w:r>
        <w:rPr>
          <w:b/>
          <w:sz w:val="20"/>
        </w:rPr>
        <w:t xml:space="preserve"> </w:t>
      </w:r>
    </w:p>
    <w:p w:rsidR="00DF4821" w:rsidRDefault="00F92C05">
      <w:pPr>
        <w:spacing w:after="0"/>
        <w:ind w:left="10" w:right="26" w:hanging="10"/>
        <w:jc w:val="right"/>
      </w:pPr>
      <w:r>
        <w:rPr>
          <w:sz w:val="24"/>
        </w:rPr>
        <w:t xml:space="preserve">A tutta la comunità scolastica </w:t>
      </w:r>
    </w:p>
    <w:p w:rsidR="00DF4821" w:rsidRDefault="00F92C05">
      <w:pPr>
        <w:spacing w:after="0"/>
        <w:ind w:left="10" w:right="26" w:hanging="10"/>
        <w:jc w:val="right"/>
      </w:pPr>
      <w:r>
        <w:rPr>
          <w:sz w:val="24"/>
        </w:rPr>
        <w:t xml:space="preserve">A tutti gli istituti scolastici del territorio </w:t>
      </w:r>
    </w:p>
    <w:p w:rsidR="00DF4821" w:rsidRDefault="00F92C05">
      <w:pPr>
        <w:spacing w:after="0"/>
        <w:ind w:left="10" w:right="26" w:hanging="10"/>
        <w:jc w:val="right"/>
      </w:pPr>
      <w:r>
        <w:rPr>
          <w:sz w:val="24"/>
        </w:rPr>
        <w:t xml:space="preserve">A tutti gli interessati </w:t>
      </w:r>
    </w:p>
    <w:p w:rsidR="00DF4821" w:rsidRDefault="00F92C05">
      <w:pPr>
        <w:spacing w:after="0"/>
        <w:ind w:left="10" w:right="26" w:hanging="10"/>
        <w:jc w:val="right"/>
      </w:pPr>
      <w:r>
        <w:rPr>
          <w:sz w:val="24"/>
        </w:rPr>
        <w:t xml:space="preserve">Al sito web istituzionale / Agli atti </w:t>
      </w:r>
    </w:p>
    <w:p w:rsidR="00DF4821" w:rsidRDefault="00F92C05">
      <w:pPr>
        <w:spacing w:after="0"/>
      </w:pPr>
      <w:r>
        <w:rPr>
          <w:sz w:val="24"/>
        </w:rPr>
        <w:t xml:space="preserve"> </w:t>
      </w:r>
    </w:p>
    <w:p w:rsidR="00DF4821" w:rsidRDefault="00F92C05">
      <w:pPr>
        <w:pStyle w:val="Titolo1"/>
        <w:ind w:left="0" w:right="0" w:firstLine="0"/>
        <w:jc w:val="left"/>
      </w:pPr>
      <w:r>
        <w:rPr>
          <w:sz w:val="22"/>
        </w:rPr>
        <w:t xml:space="preserve">CUP </w:t>
      </w:r>
      <w:r w:rsidR="00730690">
        <w:rPr>
          <w:rFonts w:ascii="Kanit" w:hAnsi="Kanit"/>
          <w:color w:val="005FAB"/>
          <w:sz w:val="20"/>
          <w:szCs w:val="20"/>
          <w:shd w:val="clear" w:color="auto" w:fill="FFFFFF"/>
        </w:rPr>
        <w:t>G94D22003060006</w:t>
      </w:r>
    </w:p>
    <w:p w:rsidR="00DF4821" w:rsidRDefault="00F92C05">
      <w:pPr>
        <w:spacing w:after="19" w:line="239" w:lineRule="auto"/>
        <w:ind w:right="37"/>
        <w:jc w:val="both"/>
      </w:pPr>
      <w:r>
        <w:rPr>
          <w:i/>
        </w:rPr>
        <w:t>Progetti PNRR. Articolo 1, comma 512, della legge 30 dicembre 2020, n. 178. Decreto del Ministro dell'istruzione 11 agosto 2022, n. 222, Articolo 2 - Azioni di coinvolgimento degli animatori digitali nell'ambito della linea di investimento 2.1 "Didattica digitale integrata e formazione alia transizione digitale per il personale scolastico" di cui alla Missione 4 - Componente 1- del PNRR.</w:t>
      </w:r>
      <w:r>
        <w:t xml:space="preserve"> </w:t>
      </w:r>
      <w:r>
        <w:rPr>
          <w:b/>
        </w:rPr>
        <w:t xml:space="preserve">OGGETTO: AZIONE DI DISSEMINAZIONE.  </w:t>
      </w:r>
    </w:p>
    <w:p w:rsidR="00DF4821" w:rsidRDefault="00F92C05">
      <w:pPr>
        <w:spacing w:after="0"/>
      </w:pPr>
      <w:r>
        <w:rPr>
          <w:sz w:val="24"/>
        </w:rPr>
        <w:t xml:space="preserve"> </w:t>
      </w:r>
    </w:p>
    <w:p w:rsidR="00DF4821" w:rsidRPr="00F92C05" w:rsidRDefault="00730690">
      <w:pPr>
        <w:pStyle w:val="Titolo1"/>
        <w:rPr>
          <w:sz w:val="22"/>
        </w:rPr>
      </w:pPr>
      <w:r w:rsidRPr="00F92C05">
        <w:rPr>
          <w:sz w:val="22"/>
        </w:rPr>
        <w:t>Il</w:t>
      </w:r>
      <w:r w:rsidR="00F92C05" w:rsidRPr="00F92C05">
        <w:rPr>
          <w:sz w:val="22"/>
        </w:rPr>
        <w:t xml:space="preserve"> DIRIGENTE SCOLASTIC</w:t>
      </w:r>
      <w:r w:rsidRPr="00F92C05">
        <w:rPr>
          <w:sz w:val="22"/>
        </w:rPr>
        <w:t>O</w:t>
      </w:r>
      <w:r w:rsidR="00F92C05" w:rsidRPr="00F92C05">
        <w:rPr>
          <w:sz w:val="22"/>
        </w:rPr>
        <w:t xml:space="preserve"> </w:t>
      </w:r>
    </w:p>
    <w:p w:rsidR="00DF4821" w:rsidRPr="00F92C05" w:rsidRDefault="00F92C05">
      <w:pPr>
        <w:spacing w:after="0" w:line="248" w:lineRule="auto"/>
        <w:ind w:left="-5" w:hanging="10"/>
      </w:pPr>
      <w:r w:rsidRPr="00F92C05">
        <w:rPr>
          <w:b/>
        </w:rPr>
        <w:t>VISTO</w:t>
      </w:r>
      <w:r w:rsidRPr="00F92C05">
        <w:t xml:space="preserve"> l'avviso codice M4C1I2.1-2022-941 </w:t>
      </w:r>
    </w:p>
    <w:p w:rsidR="00DF4821" w:rsidRPr="00F92C05" w:rsidRDefault="00F92C05">
      <w:pPr>
        <w:spacing w:after="0" w:line="248" w:lineRule="auto"/>
        <w:ind w:left="-5" w:hanging="10"/>
      </w:pPr>
      <w:r w:rsidRPr="00F92C05">
        <w:rPr>
          <w:b/>
        </w:rPr>
        <w:t>VISTA</w:t>
      </w:r>
      <w:r w:rsidRPr="00F92C05">
        <w:t xml:space="preserve"> la comunicazione prot. n. AOOGABMI/91698 del 31/10/2022, emanato nell'ambito del PNRR. Articolo 1, comma 512, della legge 30 dicembre 2020, n. 178. Decreto del Ministro dell'istruzione 11 agosto 2022, n. </w:t>
      </w:r>
    </w:p>
    <w:p w:rsidR="00DF4821" w:rsidRPr="00F92C05" w:rsidRDefault="00F92C05">
      <w:pPr>
        <w:spacing w:after="0" w:line="248" w:lineRule="auto"/>
        <w:ind w:left="-5" w:hanging="10"/>
      </w:pPr>
      <w:r w:rsidRPr="00F92C05">
        <w:t xml:space="preserve">222, articolo 2 -Azioni di coinvolgimento degli animatori digitali nell'ambito della linea di investimento 2.1 "Didattica digitale integrata e formazione alia transizione digitale per il personale scolastico" di cui alla </w:t>
      </w:r>
    </w:p>
    <w:p w:rsidR="00DF4821" w:rsidRPr="00F92C05" w:rsidRDefault="00F92C05">
      <w:pPr>
        <w:spacing w:after="0" w:line="248" w:lineRule="auto"/>
        <w:ind w:left="-5" w:hanging="10"/>
      </w:pPr>
      <w:r w:rsidRPr="00F92C05">
        <w:t xml:space="preserve">Missione 4 - Componente 1- del PNRR; </w:t>
      </w:r>
    </w:p>
    <w:p w:rsidR="00DF4821" w:rsidRPr="00F92C05" w:rsidRDefault="00F92C05">
      <w:pPr>
        <w:spacing w:after="0" w:line="248" w:lineRule="auto"/>
        <w:ind w:left="-5" w:hanging="10"/>
      </w:pPr>
      <w:r w:rsidRPr="00F92C05">
        <w:rPr>
          <w:b/>
        </w:rPr>
        <w:t>VISTO</w:t>
      </w:r>
      <w:r w:rsidRPr="00F92C05">
        <w:t xml:space="preserve"> il progetto "Animatore digitale: formazione del personale" interne inoltrato da questo Istituto in data </w:t>
      </w:r>
      <w:r w:rsidR="00D07E94">
        <w:t>14</w:t>
      </w:r>
      <w:bookmarkStart w:id="0" w:name="_GoBack"/>
      <w:bookmarkEnd w:id="0"/>
      <w:r w:rsidRPr="00F92C05">
        <w:t xml:space="preserve">/11/2022; </w:t>
      </w:r>
    </w:p>
    <w:p w:rsidR="00DF4821" w:rsidRPr="00F92C05" w:rsidRDefault="00F92C05">
      <w:pPr>
        <w:spacing w:after="0" w:line="248" w:lineRule="auto"/>
        <w:ind w:left="-5" w:hanging="10"/>
      </w:pPr>
      <w:r w:rsidRPr="00F92C05">
        <w:rPr>
          <w:b/>
        </w:rPr>
        <w:t>VISTO</w:t>
      </w:r>
      <w:r w:rsidRPr="00F92C05">
        <w:t xml:space="preserve"> il Decreto del Ministero dell’Istruzione 11/08/2022 riportato in oggetto il quale prevede che ciascuna </w:t>
      </w:r>
    </w:p>
    <w:p w:rsidR="00DF4821" w:rsidRPr="00F92C05" w:rsidRDefault="00F92C05">
      <w:pPr>
        <w:spacing w:after="0" w:line="248" w:lineRule="auto"/>
        <w:ind w:left="-5" w:hanging="10"/>
      </w:pPr>
      <w:r w:rsidRPr="00F92C05">
        <w:t xml:space="preserve">Istituzione Scolastica sia beneficiaria di somma di € 2.000,00 distribuita nelle annualità 2022/23 e 2023/24 </w:t>
      </w:r>
      <w:r w:rsidRPr="00F92C05">
        <w:rPr>
          <w:b/>
        </w:rPr>
        <w:t>VISTA</w:t>
      </w:r>
      <w:r w:rsidRPr="00F92C05">
        <w:t xml:space="preserve"> l’erogazione dell'acconto previsto per l’annualità 2022/23, per l’importo di € 1.000,00  </w:t>
      </w:r>
    </w:p>
    <w:p w:rsidR="00F92C05" w:rsidRPr="00F92C05" w:rsidRDefault="00F92C05">
      <w:pPr>
        <w:spacing w:after="0" w:line="248" w:lineRule="auto"/>
        <w:ind w:left="-5" w:right="1346" w:hanging="10"/>
      </w:pPr>
      <w:r w:rsidRPr="00F92C05">
        <w:rPr>
          <w:b/>
        </w:rPr>
        <w:t>CONSIDERATO</w:t>
      </w:r>
      <w:r w:rsidRPr="00F92C05">
        <w:t xml:space="preserve"> che il progetto dovrà essere attuato nelle annualità 2022/23 e 2023/24 </w:t>
      </w:r>
    </w:p>
    <w:p w:rsidR="00DF4821" w:rsidRPr="00F92C05" w:rsidRDefault="00F92C05">
      <w:pPr>
        <w:spacing w:after="0" w:line="248" w:lineRule="auto"/>
        <w:ind w:left="-5" w:right="1346" w:hanging="10"/>
      </w:pPr>
      <w:r w:rsidRPr="00F92C05">
        <w:rPr>
          <w:b/>
        </w:rPr>
        <w:t>VISTO</w:t>
      </w:r>
      <w:r w:rsidRPr="00F92C05">
        <w:t xml:space="preserve"> il DI n. 129/2018</w:t>
      </w:r>
      <w:r w:rsidRPr="00F92C05">
        <w:rPr>
          <w:b/>
        </w:rPr>
        <w:t xml:space="preserve"> </w:t>
      </w:r>
    </w:p>
    <w:p w:rsidR="00DF4821" w:rsidRPr="00F92C05" w:rsidRDefault="00F92C05">
      <w:pPr>
        <w:pStyle w:val="Titolo1"/>
        <w:rPr>
          <w:sz w:val="22"/>
        </w:rPr>
      </w:pPr>
      <w:r w:rsidRPr="00F92C05">
        <w:rPr>
          <w:sz w:val="22"/>
        </w:rPr>
        <w:t xml:space="preserve">COMUNICA </w:t>
      </w:r>
    </w:p>
    <w:p w:rsidR="00DF4821" w:rsidRPr="00F92C05" w:rsidRDefault="00F92C05">
      <w:pPr>
        <w:spacing w:after="0"/>
      </w:pPr>
      <w:r w:rsidRPr="00F92C05">
        <w:t xml:space="preserve">che questa istituzione scolastica è risultata assegnataria del finanziamento di seguito indicato, per un importo complessivo di € 2.000,00 (Euro duemila/00):  </w:t>
      </w:r>
    </w:p>
    <w:tbl>
      <w:tblPr>
        <w:tblStyle w:val="TableGrid"/>
        <w:tblW w:w="9629" w:type="dxa"/>
        <w:tblInd w:w="5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81"/>
        <w:gridCol w:w="2258"/>
        <w:gridCol w:w="1702"/>
        <w:gridCol w:w="2688"/>
      </w:tblGrid>
      <w:tr w:rsidR="00DF4821" w:rsidRPr="00F92C05">
        <w:trPr>
          <w:trHeight w:val="547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21" w:rsidRPr="00F92C05" w:rsidRDefault="00F92C05">
            <w:pPr>
              <w:ind w:left="11"/>
              <w:jc w:val="center"/>
            </w:pPr>
            <w:r w:rsidRPr="00F92C05">
              <w:rPr>
                <w:b/>
              </w:rPr>
              <w:t xml:space="preserve">Codice Avviso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21" w:rsidRPr="00F92C05" w:rsidRDefault="00F92C05">
            <w:pPr>
              <w:jc w:val="center"/>
            </w:pPr>
            <w:r w:rsidRPr="00F92C05">
              <w:rPr>
                <w:b/>
              </w:rPr>
              <w:t xml:space="preserve">Tipologia dell’intervento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21" w:rsidRPr="00F92C05" w:rsidRDefault="00F92C05">
            <w:pPr>
              <w:jc w:val="center"/>
            </w:pPr>
            <w:r w:rsidRPr="00F92C05">
              <w:rPr>
                <w:b/>
              </w:rPr>
              <w:t xml:space="preserve">Importo Autorizzato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21" w:rsidRPr="00F92C05" w:rsidRDefault="00F92C05">
            <w:pPr>
              <w:ind w:left="12"/>
              <w:jc w:val="center"/>
            </w:pPr>
            <w:r w:rsidRPr="00F92C05">
              <w:rPr>
                <w:b/>
              </w:rPr>
              <w:t xml:space="preserve">Codice CUP </w:t>
            </w:r>
          </w:p>
        </w:tc>
      </w:tr>
      <w:tr w:rsidR="00DF4821" w:rsidRPr="00F92C05">
        <w:trPr>
          <w:trHeight w:val="547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21" w:rsidRPr="00F92C05" w:rsidRDefault="00730690">
            <w:r w:rsidRPr="00F92C05">
              <w:rPr>
                <w:rFonts w:ascii="Kanit" w:hAnsi="Kanit"/>
                <w:color w:val="005FAB"/>
                <w:shd w:val="clear" w:color="auto" w:fill="FFFFFF"/>
              </w:rPr>
              <w:t>M4C1I2.1-2022-941-P-2229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21" w:rsidRPr="00F92C05" w:rsidRDefault="00F92C05">
            <w:pPr>
              <w:ind w:left="6"/>
              <w:jc w:val="center"/>
            </w:pPr>
            <w:r w:rsidRPr="00F92C05">
              <w:t xml:space="preserve">“Animatori digitali”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21" w:rsidRPr="00F92C05" w:rsidRDefault="00F92C05">
            <w:pPr>
              <w:ind w:left="9"/>
              <w:jc w:val="center"/>
            </w:pPr>
            <w:r w:rsidRPr="00F92C05">
              <w:t xml:space="preserve">€ 2.000,00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21" w:rsidRPr="00F92C05" w:rsidRDefault="00730690">
            <w:pPr>
              <w:ind w:left="11"/>
              <w:jc w:val="center"/>
            </w:pPr>
            <w:r w:rsidRPr="00F92C05">
              <w:rPr>
                <w:rFonts w:ascii="Kanit" w:hAnsi="Kanit"/>
                <w:color w:val="005FAB"/>
                <w:shd w:val="clear" w:color="auto" w:fill="FFFFFF"/>
              </w:rPr>
              <w:t>G94D22003060006</w:t>
            </w:r>
          </w:p>
        </w:tc>
      </w:tr>
    </w:tbl>
    <w:p w:rsidR="00DF4821" w:rsidRPr="00F92C05" w:rsidRDefault="00F92C05">
      <w:pPr>
        <w:spacing w:after="0"/>
      </w:pPr>
      <w:r w:rsidRPr="00F92C05">
        <w:lastRenderedPageBreak/>
        <w:t xml:space="preserve"> </w:t>
      </w:r>
    </w:p>
    <w:p w:rsidR="00DF4821" w:rsidRPr="00F92C05" w:rsidRDefault="00F92C05">
      <w:pPr>
        <w:spacing w:after="0" w:line="248" w:lineRule="auto"/>
        <w:ind w:left="-5" w:hanging="10"/>
      </w:pPr>
      <w:r w:rsidRPr="00F92C05">
        <w:t xml:space="preserve">Per l’obbligo della trasparenza e della massima divulgazione, tutti i documenti di interesse comunitario relativi al progetto saranno resi visibili sul sito web e all’Albo di questa Istituzione scolastica. </w:t>
      </w:r>
    </w:p>
    <w:p w:rsidR="00DF4821" w:rsidRPr="00F92C05" w:rsidRDefault="00F92C05">
      <w:pPr>
        <w:spacing w:after="0"/>
      </w:pPr>
      <w:r w:rsidRPr="00F92C05">
        <w:t xml:space="preserve"> </w:t>
      </w:r>
    </w:p>
    <w:p w:rsidR="00DF4821" w:rsidRPr="00F92C05" w:rsidRDefault="00730690">
      <w:pPr>
        <w:spacing w:after="0"/>
        <w:ind w:right="37"/>
        <w:jc w:val="right"/>
      </w:pPr>
      <w:r w:rsidRPr="00F92C05">
        <w:rPr>
          <w:b/>
        </w:rPr>
        <w:t xml:space="preserve">Il </w:t>
      </w:r>
      <w:r w:rsidR="00F92C05" w:rsidRPr="00F92C05">
        <w:rPr>
          <w:b/>
        </w:rPr>
        <w:t>Dirigente Scolastic</w:t>
      </w:r>
      <w:r w:rsidRPr="00F92C05">
        <w:rPr>
          <w:b/>
        </w:rPr>
        <w:t>o</w:t>
      </w:r>
      <w:r w:rsidR="00F92C05" w:rsidRPr="00F92C05">
        <w:rPr>
          <w:b/>
        </w:rPr>
        <w:t xml:space="preserve"> </w:t>
      </w:r>
    </w:p>
    <w:p w:rsidR="00DF4821" w:rsidRPr="00F92C05" w:rsidRDefault="00F92C05">
      <w:pPr>
        <w:spacing w:after="0"/>
        <w:ind w:right="39"/>
        <w:jc w:val="right"/>
      </w:pPr>
      <w:r w:rsidRPr="00F92C05">
        <w:t>Prof.</w:t>
      </w:r>
      <w:r w:rsidR="00730690" w:rsidRPr="00F92C05">
        <w:t xml:space="preserve"> Raffaele Di Stasi</w:t>
      </w:r>
      <w:r w:rsidRPr="00F92C05">
        <w:t xml:space="preserve"> </w:t>
      </w:r>
    </w:p>
    <w:p w:rsidR="00DF4821" w:rsidRPr="00F92C05" w:rsidRDefault="00DF4821">
      <w:pPr>
        <w:spacing w:after="0"/>
        <w:ind w:right="42"/>
        <w:jc w:val="right"/>
      </w:pPr>
    </w:p>
    <w:sectPr w:rsidR="00DF4821" w:rsidRPr="00F92C05">
      <w:pgSz w:w="11900" w:h="16840"/>
      <w:pgMar w:top="852" w:right="108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an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21"/>
    <w:rsid w:val="00730690"/>
    <w:rsid w:val="00D07E94"/>
    <w:rsid w:val="00DF4821"/>
    <w:rsid w:val="00F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A840"/>
  <w15:docId w15:val="{3E2AD5FD-370A-4349-B4B9-8C9F5F6B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4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2283</Characters>
  <Application>Microsoft Office Word</Application>
  <DocSecurity>0</DocSecurity>
  <Lines>58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BAIC81400N_Disseminazione_ANIMATORE DIGITALE22_24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BAIC81400N_Disseminazione_ANIMATORE DIGITALE22_24</dc:title>
  <dc:subject/>
  <dc:creator>Dirigente Scolastica</dc:creator>
  <cp:keywords/>
  <cp:lastModifiedBy>Raffaele Di Stasi</cp:lastModifiedBy>
  <cp:revision>3</cp:revision>
  <dcterms:created xsi:type="dcterms:W3CDTF">2023-03-27T15:04:00Z</dcterms:created>
  <dcterms:modified xsi:type="dcterms:W3CDTF">2023-03-27T15:05:00Z</dcterms:modified>
</cp:coreProperties>
</file>