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3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30"/>
      </w:tblGrid>
      <w:tr w:rsidR="00B22944" w:rsidRPr="00214F68" w14:paraId="1BCDEF7B" w14:textId="77777777" w:rsidTr="007C5FF9">
        <w:tc>
          <w:tcPr>
            <w:tcW w:w="20330" w:type="dxa"/>
            <w:vAlign w:val="center"/>
          </w:tcPr>
          <w:p w14:paraId="1007F1A5" w14:textId="77777777" w:rsidR="00B22944" w:rsidRPr="00B0175F" w:rsidRDefault="00B22944" w:rsidP="007C5FF9">
            <w:pPr>
              <w:pStyle w:val="Intestazione"/>
              <w:rPr>
                <w:rFonts w:ascii="Verdana" w:hAnsi="Verdana"/>
                <w:i/>
                <w:sz w:val="17"/>
                <w:szCs w:val="17"/>
              </w:rPr>
            </w:pPr>
          </w:p>
        </w:tc>
      </w:tr>
      <w:tr w:rsidR="00B22944" w:rsidRPr="00214F68" w14:paraId="46070F3C" w14:textId="77777777" w:rsidTr="007C5FF9">
        <w:tc>
          <w:tcPr>
            <w:tcW w:w="20330" w:type="dxa"/>
            <w:vAlign w:val="center"/>
          </w:tcPr>
          <w:p w14:paraId="4B84F064" w14:textId="77777777" w:rsidR="00B22944" w:rsidRPr="00B0175F" w:rsidRDefault="00B22944" w:rsidP="00FE6CAE">
            <w:pPr>
              <w:pStyle w:val="Intestazione"/>
              <w:jc w:val="center"/>
              <w:rPr>
                <w:rFonts w:ascii="Verdana" w:hAnsi="Verdana"/>
                <w:i/>
                <w:sz w:val="17"/>
                <w:szCs w:val="17"/>
              </w:rPr>
            </w:pPr>
          </w:p>
        </w:tc>
      </w:tr>
    </w:tbl>
    <w:p w14:paraId="720FF64E" w14:textId="77777777" w:rsidR="000E0226" w:rsidRDefault="000E0226" w:rsidP="00E469B6">
      <w:pPr>
        <w:pStyle w:val="NormaleWeb"/>
        <w:spacing w:before="0" w:beforeAutospacing="0" w:after="0" w:afterAutospacing="0"/>
        <w:ind w:hanging="851"/>
        <w:rPr>
          <w:rFonts w:cs="Tahoma"/>
        </w:rPr>
      </w:pPr>
    </w:p>
    <w:p w14:paraId="52C618D6" w14:textId="77777777" w:rsidR="000E0226" w:rsidRDefault="000E0226" w:rsidP="000E0226">
      <w:pPr>
        <w:tabs>
          <w:tab w:val="left" w:pos="5670"/>
        </w:tabs>
        <w:spacing w:after="0"/>
        <w:ind w:left="4252" w:right="-297" w:firstLine="993"/>
      </w:pPr>
      <w:r w:rsidRPr="00E34134">
        <w:rPr>
          <w:noProof/>
        </w:rPr>
        <w:drawing>
          <wp:inline distT="0" distB="0" distL="0" distR="0" wp14:anchorId="3FFDB2E6" wp14:editId="02C4EDFC">
            <wp:extent cx="333375" cy="352425"/>
            <wp:effectExtent l="0" t="0" r="9525" b="952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399B2" w14:textId="77777777" w:rsidR="000E0226" w:rsidRPr="00916F3B" w:rsidRDefault="000E0226" w:rsidP="000E0226">
      <w:pPr>
        <w:spacing w:after="0"/>
        <w:contextualSpacing/>
        <w:jc w:val="center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A9A83" wp14:editId="5E3675BF">
                <wp:simplePos x="0" y="0"/>
                <wp:positionH relativeFrom="column">
                  <wp:posOffset>485775</wp:posOffset>
                </wp:positionH>
                <wp:positionV relativeFrom="paragraph">
                  <wp:posOffset>64135</wp:posOffset>
                </wp:positionV>
                <wp:extent cx="6209665" cy="503555"/>
                <wp:effectExtent l="0" t="0" r="0" b="10795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966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683590" w14:textId="77777777" w:rsidR="000E0226" w:rsidRPr="001E1504" w:rsidRDefault="000E0226" w:rsidP="000E0226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</w:rPr>
                            </w:pPr>
                            <w:r w:rsidRPr="001E1504">
                              <w:rPr>
                                <w:b/>
                                <w:noProof/>
                                <w:color w:val="0070C0"/>
                                <w:sz w:val="32"/>
                                <w:szCs w:val="32"/>
                              </w:rPr>
                              <w:t>Istituto</w:t>
                            </w:r>
                            <w:r w:rsidRPr="001E1504"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E1504">
                              <w:rPr>
                                <w:b/>
                                <w:noProof/>
                                <w:color w:val="EC7114"/>
                                <w:sz w:val="32"/>
                                <w:szCs w:val="32"/>
                              </w:rPr>
                              <w:t>comprensivo</w:t>
                            </w:r>
                            <w:r w:rsidRPr="001E1504"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E1504">
                              <w:rPr>
                                <w:b/>
                                <w:noProof/>
                                <w:color w:val="00B050"/>
                                <w:sz w:val="32"/>
                                <w:szCs w:val="32"/>
                              </w:rPr>
                              <w:t>di</w:t>
                            </w:r>
                            <w:r w:rsidRPr="001E1504"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E1504">
                              <w:rPr>
                                <w:b/>
                                <w:noProof/>
                                <w:color w:val="FF0000"/>
                                <w:sz w:val="32"/>
                                <w:szCs w:val="32"/>
                              </w:rPr>
                              <w:t>Clusone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EA9A83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38.25pt;margin-top:5.05pt;width:488.95pt;height:3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" filled="f" stroked="f">
                <v:textbox style="mso-fit-shape-to-text:t">
                  <w:txbxContent>
                    <w:p w14:paraId="7E683590" w14:textId="77777777" w:rsidR="000E0226" w:rsidRPr="001E1504" w:rsidRDefault="000E0226" w:rsidP="000E0226">
                      <w:pPr>
                        <w:jc w:val="center"/>
                        <w:rPr>
                          <w:b/>
                          <w:noProof/>
                          <w:color w:val="FFC000"/>
                          <w:sz w:val="32"/>
                          <w:szCs w:val="32"/>
                        </w:rPr>
                      </w:pPr>
                      <w:r w:rsidRPr="001E1504">
                        <w:rPr>
                          <w:b/>
                          <w:noProof/>
                          <w:color w:val="0070C0"/>
                          <w:sz w:val="32"/>
                          <w:szCs w:val="32"/>
                        </w:rPr>
                        <w:t>Istituto</w:t>
                      </w:r>
                      <w:r w:rsidRPr="001E1504">
                        <w:rPr>
                          <w:b/>
                          <w:noProof/>
                          <w:color w:val="FFC000"/>
                          <w:sz w:val="32"/>
                          <w:szCs w:val="32"/>
                        </w:rPr>
                        <w:t xml:space="preserve"> </w:t>
                      </w:r>
                      <w:r w:rsidRPr="001E1504">
                        <w:rPr>
                          <w:b/>
                          <w:noProof/>
                          <w:color w:val="EC7114"/>
                          <w:sz w:val="32"/>
                          <w:szCs w:val="32"/>
                        </w:rPr>
                        <w:t>comprensivo</w:t>
                      </w:r>
                      <w:r w:rsidRPr="001E1504">
                        <w:rPr>
                          <w:b/>
                          <w:noProof/>
                          <w:color w:val="FFC000"/>
                          <w:sz w:val="32"/>
                          <w:szCs w:val="32"/>
                        </w:rPr>
                        <w:t xml:space="preserve"> </w:t>
                      </w:r>
                      <w:r w:rsidRPr="001E1504">
                        <w:rPr>
                          <w:b/>
                          <w:noProof/>
                          <w:color w:val="00B050"/>
                          <w:sz w:val="32"/>
                          <w:szCs w:val="32"/>
                        </w:rPr>
                        <w:t>di</w:t>
                      </w:r>
                      <w:r w:rsidRPr="001E1504">
                        <w:rPr>
                          <w:b/>
                          <w:noProof/>
                          <w:color w:val="FFC000"/>
                          <w:sz w:val="32"/>
                          <w:szCs w:val="32"/>
                        </w:rPr>
                        <w:t xml:space="preserve"> </w:t>
                      </w:r>
                      <w:r w:rsidRPr="001E1504">
                        <w:rPr>
                          <w:b/>
                          <w:noProof/>
                          <w:color w:val="FF0000"/>
                          <w:sz w:val="32"/>
                          <w:szCs w:val="32"/>
                        </w:rPr>
                        <w:t>Clusone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0"/>
          <w:szCs w:val="20"/>
        </w:rPr>
        <w:tab/>
      </w:r>
      <w:r w:rsidRPr="00916F3B">
        <w:rPr>
          <w:rFonts w:cs="Arial"/>
          <w:noProof/>
          <w:sz w:val="18"/>
          <w:szCs w:val="18"/>
        </w:rPr>
        <w:t>Ministero dell’istruzione e del merito - Ufficio Scolastico per la Lombardia - Ambito Territoriale di Bergamo</w:t>
      </w:r>
    </w:p>
    <w:p w14:paraId="491BEDDF" w14:textId="77777777" w:rsidR="000E0226" w:rsidRPr="002511D2" w:rsidRDefault="000E0226" w:rsidP="000E0226">
      <w:pPr>
        <w:tabs>
          <w:tab w:val="left" w:pos="741"/>
          <w:tab w:val="center" w:pos="5351"/>
        </w:tabs>
        <w:spacing w:after="0"/>
        <w:ind w:right="57"/>
        <w:contextualSpacing/>
        <w:rPr>
          <w:rStyle w:val="Enfasiintensa"/>
          <w:b/>
          <w:i w:val="0"/>
          <w:color w:val="0070C0"/>
          <w:sz w:val="28"/>
          <w:szCs w:val="28"/>
        </w:rPr>
      </w:pPr>
      <w:r>
        <w:rPr>
          <w:rStyle w:val="Enfasiintensa"/>
          <w:b/>
          <w:color w:val="00B0F0"/>
        </w:rPr>
        <w:tab/>
      </w:r>
      <w:r>
        <w:rPr>
          <w:rStyle w:val="Enfasiintensa"/>
          <w:b/>
          <w:color w:val="00B0F0"/>
        </w:rPr>
        <w:tab/>
      </w:r>
      <w:r w:rsidRPr="00DF3518">
        <w:rPr>
          <w:rStyle w:val="Enfasiintensa"/>
          <w:b/>
          <w:color w:val="00B0F0"/>
        </w:rPr>
        <w:t xml:space="preserve"> </w:t>
      </w:r>
    </w:p>
    <w:p w14:paraId="4F81644B" w14:textId="77777777" w:rsidR="000E0226" w:rsidRPr="000C08BC" w:rsidRDefault="000E0226" w:rsidP="000E0226">
      <w:pPr>
        <w:spacing w:after="0"/>
        <w:contextualSpacing/>
        <w:jc w:val="center"/>
        <w:rPr>
          <w:rStyle w:val="Enfasiintensa"/>
          <w:b/>
          <w:i w:val="0"/>
          <w:sz w:val="20"/>
          <w:szCs w:val="20"/>
        </w:rPr>
      </w:pPr>
      <w:r w:rsidRPr="000C08BC">
        <w:rPr>
          <w:rStyle w:val="Enfasiintensa"/>
          <w:b/>
          <w:sz w:val="20"/>
          <w:szCs w:val="20"/>
        </w:rPr>
        <w:t>Scuola dell’infanzia Piario - Scuola primaria Piario - Scuola primaria Villa d’Ogna</w:t>
      </w:r>
    </w:p>
    <w:p w14:paraId="31F17ABF" w14:textId="77777777" w:rsidR="000E0226" w:rsidRPr="000C08BC" w:rsidRDefault="000E0226" w:rsidP="000E0226">
      <w:pPr>
        <w:spacing w:after="0"/>
        <w:contextualSpacing/>
        <w:jc w:val="center"/>
        <w:rPr>
          <w:rStyle w:val="Enfasiintensa"/>
          <w:b/>
          <w:i w:val="0"/>
          <w:sz w:val="20"/>
          <w:szCs w:val="20"/>
        </w:rPr>
      </w:pPr>
      <w:r w:rsidRPr="000C08BC">
        <w:rPr>
          <w:rStyle w:val="Enfasiintensa"/>
          <w:b/>
          <w:sz w:val="20"/>
          <w:szCs w:val="20"/>
        </w:rPr>
        <w:t>Scuola primaria Clusone - Scuola secondaria Clusone</w:t>
      </w:r>
    </w:p>
    <w:p w14:paraId="17FEC1A3" w14:textId="77777777" w:rsidR="000E0226" w:rsidRDefault="000E0226" w:rsidP="000E0226">
      <w:pPr>
        <w:tabs>
          <w:tab w:val="center" w:pos="4957"/>
        </w:tabs>
        <w:spacing w:after="0"/>
        <w:ind w:left="567"/>
        <w:jc w:val="center"/>
        <w:rPr>
          <w:noProof/>
          <w:sz w:val="18"/>
          <w:szCs w:val="18"/>
        </w:rPr>
      </w:pPr>
      <w:r w:rsidRPr="00916F3B">
        <w:rPr>
          <w:noProof/>
          <w:sz w:val="18"/>
          <w:szCs w:val="18"/>
        </w:rPr>
        <w:t xml:space="preserve">Viale Roma 11, 24023 Clusone (Bergamo) - tel. 0346/21023  E-mail: </w:t>
      </w:r>
      <w:hyperlink r:id="rId9" w:history="1">
        <w:r w:rsidRPr="00916F3B">
          <w:rPr>
            <w:rStyle w:val="Collegamentoipertestuale"/>
            <w:noProof/>
            <w:sz w:val="18"/>
            <w:szCs w:val="18"/>
          </w:rPr>
          <w:t>bgic80600q@istruzione.it</w:t>
        </w:r>
      </w:hyperlink>
      <w:r w:rsidRPr="00916F3B">
        <w:rPr>
          <w:noProof/>
          <w:sz w:val="18"/>
          <w:szCs w:val="18"/>
        </w:rPr>
        <w:t xml:space="preserve"> </w:t>
      </w:r>
    </w:p>
    <w:p w14:paraId="2357524C" w14:textId="77777777" w:rsidR="000E0226" w:rsidRPr="00140B17" w:rsidRDefault="000E0226" w:rsidP="000E0226">
      <w:pPr>
        <w:tabs>
          <w:tab w:val="center" w:pos="4957"/>
        </w:tabs>
        <w:spacing w:after="0"/>
        <w:ind w:left="567"/>
        <w:jc w:val="center"/>
        <w:rPr>
          <w:noProof/>
          <w:color w:val="0000FF"/>
          <w:sz w:val="18"/>
          <w:szCs w:val="18"/>
          <w:u w:val="single"/>
        </w:rPr>
      </w:pPr>
      <w:r w:rsidRPr="00916F3B">
        <w:rPr>
          <w:noProof/>
          <w:sz w:val="18"/>
          <w:szCs w:val="18"/>
        </w:rPr>
        <w:t xml:space="preserve">PEC: </w:t>
      </w:r>
      <w:hyperlink r:id="rId10" w:history="1">
        <w:r w:rsidRPr="002F0B87">
          <w:rPr>
            <w:rStyle w:val="Collegamentoipertestuale"/>
            <w:noProof/>
            <w:sz w:val="18"/>
            <w:szCs w:val="18"/>
          </w:rPr>
          <w:t>bgic80600q@pec.istruzione.it</w:t>
        </w:r>
      </w:hyperlink>
      <w:r>
        <w:rPr>
          <w:noProof/>
          <w:sz w:val="18"/>
          <w:szCs w:val="18"/>
        </w:rPr>
        <w:t xml:space="preserve"> - C.</w:t>
      </w:r>
      <w:r w:rsidRPr="00916F3B">
        <w:rPr>
          <w:noProof/>
          <w:sz w:val="18"/>
          <w:szCs w:val="18"/>
        </w:rPr>
        <w:t xml:space="preserve"> meccanografico</w:t>
      </w:r>
      <w:r>
        <w:rPr>
          <w:noProof/>
          <w:sz w:val="18"/>
          <w:szCs w:val="18"/>
        </w:rPr>
        <w:t>:</w:t>
      </w:r>
      <w:r w:rsidRPr="00916F3B">
        <w:rPr>
          <w:noProof/>
          <w:sz w:val="18"/>
          <w:szCs w:val="18"/>
        </w:rPr>
        <w:t xml:space="preserve"> BGIC80600Q </w:t>
      </w:r>
      <w:r>
        <w:rPr>
          <w:noProof/>
          <w:sz w:val="18"/>
          <w:szCs w:val="18"/>
        </w:rPr>
        <w:t xml:space="preserve">- </w:t>
      </w:r>
      <w:r w:rsidRPr="00916F3B">
        <w:rPr>
          <w:noProof/>
          <w:sz w:val="18"/>
          <w:szCs w:val="18"/>
        </w:rPr>
        <w:t>C</w:t>
      </w:r>
      <w:r>
        <w:rPr>
          <w:noProof/>
          <w:sz w:val="18"/>
          <w:szCs w:val="18"/>
        </w:rPr>
        <w:t>. F.:</w:t>
      </w:r>
      <w:r w:rsidRPr="00916F3B">
        <w:rPr>
          <w:noProof/>
          <w:sz w:val="18"/>
          <w:szCs w:val="18"/>
        </w:rPr>
        <w:t xml:space="preserve"> 90017480162 </w:t>
      </w:r>
      <w:r>
        <w:rPr>
          <w:noProof/>
          <w:sz w:val="18"/>
          <w:szCs w:val="18"/>
        </w:rPr>
        <w:t>-</w:t>
      </w:r>
      <w:r w:rsidRPr="00916F3B">
        <w:rPr>
          <w:noProof/>
          <w:sz w:val="18"/>
          <w:szCs w:val="18"/>
        </w:rPr>
        <w:t xml:space="preserve"> Sito: </w:t>
      </w:r>
      <w:hyperlink r:id="rId11" w:history="1">
        <w:r w:rsidRPr="00916F3B">
          <w:rPr>
            <w:rStyle w:val="Collegamentoipertestuale"/>
            <w:noProof/>
            <w:sz w:val="18"/>
            <w:szCs w:val="18"/>
          </w:rPr>
          <w:t>www.icclusone.edu.it</w:t>
        </w:r>
      </w:hyperlink>
    </w:p>
    <w:tbl>
      <w:tblPr>
        <w:tblW w:w="203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30"/>
      </w:tblGrid>
      <w:tr w:rsidR="000E0226" w:rsidRPr="00214F68" w14:paraId="6F9269C7" w14:textId="77777777" w:rsidTr="00B27769">
        <w:tc>
          <w:tcPr>
            <w:tcW w:w="20330" w:type="dxa"/>
            <w:vAlign w:val="center"/>
          </w:tcPr>
          <w:p w14:paraId="67FCFD68" w14:textId="77777777" w:rsidR="000E0226" w:rsidRPr="00B0175F" w:rsidRDefault="000E0226" w:rsidP="00B27769">
            <w:pPr>
              <w:pStyle w:val="Intestazione"/>
              <w:rPr>
                <w:rFonts w:ascii="Verdana" w:hAnsi="Verdana"/>
                <w:i/>
                <w:sz w:val="17"/>
                <w:szCs w:val="17"/>
              </w:rPr>
            </w:pPr>
          </w:p>
        </w:tc>
      </w:tr>
      <w:tr w:rsidR="000E0226" w:rsidRPr="00214F68" w14:paraId="59C73DC0" w14:textId="77777777" w:rsidTr="00B27769">
        <w:tc>
          <w:tcPr>
            <w:tcW w:w="20330" w:type="dxa"/>
            <w:vAlign w:val="center"/>
          </w:tcPr>
          <w:p w14:paraId="5EF0DFD1" w14:textId="77777777" w:rsidR="000E0226" w:rsidRPr="00B0175F" w:rsidRDefault="000E0226" w:rsidP="00B27769">
            <w:pPr>
              <w:pStyle w:val="Intestazione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</w:tbl>
    <w:p w14:paraId="6F5E1C72" w14:textId="4B98CD02" w:rsidR="000E0226" w:rsidRDefault="000E0226" w:rsidP="000E0226">
      <w:pPr>
        <w:pStyle w:val="NormaleWeb"/>
        <w:spacing w:before="0" w:beforeAutospacing="0" w:after="0" w:afterAutospacing="0"/>
        <w:ind w:hanging="851"/>
        <w:jc w:val="right"/>
        <w:rPr>
          <w:rFonts w:cs="Tahoma"/>
        </w:rPr>
      </w:pPr>
      <w:r w:rsidRPr="005E73BD">
        <w:rPr>
          <w:rFonts w:asciiTheme="minorHAnsi" w:hAnsiTheme="minorHAnsi" w:cstheme="minorHAnsi"/>
          <w:b/>
        </w:rPr>
        <w:t>All’Albo e al sito Web dell’Istituto</w:t>
      </w:r>
      <w:r w:rsidR="00E469B6">
        <w:rPr>
          <w:rFonts w:cs="Tahoma"/>
        </w:rPr>
        <w:tab/>
      </w:r>
    </w:p>
    <w:p w14:paraId="3AFF84BC" w14:textId="77777777" w:rsidR="000E0226" w:rsidRDefault="000E0226" w:rsidP="00E469B6">
      <w:pPr>
        <w:pStyle w:val="NormaleWeb"/>
        <w:spacing w:before="0" w:beforeAutospacing="0" w:after="0" w:afterAutospacing="0"/>
        <w:ind w:hanging="851"/>
        <w:rPr>
          <w:rFonts w:cs="Tahoma"/>
        </w:rPr>
      </w:pPr>
    </w:p>
    <w:p w14:paraId="06480DB9" w14:textId="77777777" w:rsidR="009A45FE" w:rsidRDefault="009A45FE" w:rsidP="00087E13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8"/>
          <w:szCs w:val="28"/>
          <w:lang w:eastAsia="it-IT"/>
        </w:rPr>
      </w:pPr>
    </w:p>
    <w:p w14:paraId="3F82994E" w14:textId="3D411ED1" w:rsidR="00BE5FB4" w:rsidRDefault="00087E13" w:rsidP="00087E13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8"/>
          <w:szCs w:val="28"/>
          <w:lang w:eastAsia="it-IT"/>
        </w:rPr>
      </w:pPr>
      <w:r>
        <w:rPr>
          <w:rFonts w:eastAsia="Times New Roman" w:cs="Calibri"/>
          <w:b/>
          <w:bCs/>
          <w:color w:val="000000"/>
          <w:sz w:val="28"/>
          <w:szCs w:val="28"/>
          <w:lang w:eastAsia="it-IT"/>
        </w:rPr>
        <w:t xml:space="preserve">DECRETO DI APPROVAZIONE DELLE GRADUATORIE DI </w:t>
      </w:r>
    </w:p>
    <w:p w14:paraId="3CC5AAFE" w14:textId="3E864144" w:rsidR="00087E13" w:rsidRDefault="00BE5FB4" w:rsidP="00087E13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8"/>
          <w:szCs w:val="28"/>
          <w:lang w:eastAsia="it-IT"/>
        </w:rPr>
      </w:pPr>
      <w:r>
        <w:rPr>
          <w:rFonts w:eastAsia="Times New Roman" w:cs="Calibri"/>
          <w:b/>
          <w:bCs/>
          <w:color w:val="000000"/>
          <w:sz w:val="28"/>
          <w:szCs w:val="28"/>
          <w:lang w:eastAsia="it-IT"/>
        </w:rPr>
        <w:t xml:space="preserve">SELEZIONE PERSONALE ESTERNO </w:t>
      </w:r>
      <w:r w:rsidR="00087E13">
        <w:rPr>
          <w:rFonts w:eastAsia="Times New Roman" w:cs="Calibri"/>
          <w:b/>
          <w:bCs/>
          <w:color w:val="000000"/>
          <w:sz w:val="28"/>
          <w:szCs w:val="28"/>
          <w:lang w:eastAsia="it-IT"/>
        </w:rPr>
        <w:t xml:space="preserve">ESPERTO E TUTOR </w:t>
      </w:r>
    </w:p>
    <w:p w14:paraId="3653AFA1" w14:textId="77777777" w:rsidR="003B0DEE" w:rsidRDefault="003B0DEE" w:rsidP="003B0DEE">
      <w:pPr>
        <w:pStyle w:val="NormaleWeb"/>
        <w:spacing w:before="0" w:beforeAutospacing="0" w:after="0" w:afterAutospacing="0"/>
        <w:ind w:hanging="851"/>
        <w:jc w:val="right"/>
      </w:pPr>
    </w:p>
    <w:p w14:paraId="0F54FA46" w14:textId="4A11FC50" w:rsidR="00DB6890" w:rsidRPr="00020738" w:rsidRDefault="00A8563D" w:rsidP="00DB6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126"/>
        <w:jc w:val="center"/>
        <w:rPr>
          <w:rFonts w:asciiTheme="minorHAnsi" w:eastAsia="Times New Roman" w:hAnsiTheme="minorHAnsi" w:cstheme="minorHAnsi"/>
          <w:sz w:val="28"/>
          <w:szCs w:val="28"/>
          <w:lang w:eastAsia="it-IT"/>
        </w:rPr>
      </w:pPr>
      <w:r w:rsidRPr="00020738"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  <w:t>PNRR</w:t>
      </w:r>
    </w:p>
    <w:p w14:paraId="059C57DB" w14:textId="1501B6A8" w:rsidR="00A8563D" w:rsidRPr="00020738" w:rsidRDefault="00A8563D" w:rsidP="00DB6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126"/>
        <w:rPr>
          <w:rFonts w:asciiTheme="minorHAnsi" w:eastAsia="Cambria" w:hAnsiTheme="minorHAnsi" w:cstheme="minorHAnsi"/>
          <w:b/>
          <w:sz w:val="28"/>
          <w:szCs w:val="28"/>
          <w:lang w:eastAsia="it-IT"/>
        </w:rPr>
      </w:pPr>
      <w:r w:rsidRPr="00020738">
        <w:rPr>
          <w:rFonts w:asciiTheme="minorHAnsi" w:eastAsia="Times New Roman" w:hAnsiTheme="minorHAnsi" w:cstheme="minorHAnsi"/>
          <w:sz w:val="28"/>
          <w:szCs w:val="28"/>
          <w:lang w:eastAsia="it-IT"/>
        </w:rPr>
        <w:t xml:space="preserve">Missione 4: Istruzione e ricerca – Componente 1 – Potenziamento dell’offerta dei servizi di istruzione: dagli asili nido alle Università – Investimento 3.1: Nuove competenze e nuovi linguaggi - Azioni di potenziamento delle competenze STEM e multilinguistiche – </w:t>
      </w:r>
      <w:r w:rsidRPr="00020738"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  <w:t>D.M. 65/2023</w:t>
      </w:r>
      <w:r w:rsidRPr="00020738">
        <w:rPr>
          <w:rFonts w:asciiTheme="minorHAnsi" w:eastAsia="Cambria" w:hAnsiTheme="minorHAnsi" w:cstheme="minorHAnsi"/>
          <w:b/>
          <w:sz w:val="28"/>
          <w:szCs w:val="28"/>
          <w:lang w:eastAsia="it-IT"/>
        </w:rPr>
        <w:t xml:space="preserve"> </w:t>
      </w:r>
    </w:p>
    <w:p w14:paraId="72F4A856" w14:textId="2EEADCAF" w:rsidR="00A8563D" w:rsidRDefault="00A8563D" w:rsidP="00A8563D">
      <w:pPr>
        <w:spacing w:after="0" w:line="240" w:lineRule="auto"/>
        <w:ind w:right="126"/>
        <w:rPr>
          <w:rFonts w:asciiTheme="minorHAnsi" w:eastAsia="Cambria" w:hAnsiTheme="minorHAnsi" w:cstheme="minorHAnsi"/>
          <w:lang w:eastAsia="it-IT"/>
        </w:rPr>
      </w:pPr>
    </w:p>
    <w:p w14:paraId="57C9AB02" w14:textId="77777777" w:rsidR="00A8563D" w:rsidRPr="00AD3747" w:rsidRDefault="00A8563D" w:rsidP="00A8563D">
      <w:pPr>
        <w:spacing w:after="0" w:line="240" w:lineRule="auto"/>
        <w:ind w:right="126"/>
        <w:jc w:val="center"/>
        <w:rPr>
          <w:b/>
          <w:sz w:val="24"/>
          <w:szCs w:val="24"/>
        </w:rPr>
      </w:pPr>
      <w:r w:rsidRPr="00AD3747">
        <w:rPr>
          <w:b/>
          <w:sz w:val="24"/>
          <w:szCs w:val="24"/>
        </w:rPr>
        <w:t>Titolo del Progetto: Programmando il futuro</w:t>
      </w:r>
    </w:p>
    <w:p w14:paraId="47F2BF8C" w14:textId="46AB30A8" w:rsidR="00A8563D" w:rsidRPr="00AD3747" w:rsidRDefault="00A8563D" w:rsidP="00A8563D">
      <w:pPr>
        <w:spacing w:after="0" w:line="240" w:lineRule="auto"/>
        <w:ind w:right="126"/>
        <w:jc w:val="center"/>
        <w:rPr>
          <w:b/>
          <w:sz w:val="24"/>
          <w:szCs w:val="24"/>
        </w:rPr>
      </w:pPr>
      <w:r w:rsidRPr="00AD3747">
        <w:rPr>
          <w:b/>
          <w:sz w:val="24"/>
          <w:szCs w:val="24"/>
        </w:rPr>
        <w:t>CUP: G74D23005200006</w:t>
      </w:r>
    </w:p>
    <w:p w14:paraId="0320FFB8" w14:textId="6EB2444A" w:rsidR="00A8563D" w:rsidRPr="00AD3747" w:rsidRDefault="00A8563D" w:rsidP="00A8563D">
      <w:pPr>
        <w:spacing w:after="0" w:line="240" w:lineRule="auto"/>
        <w:ind w:right="126"/>
        <w:jc w:val="center"/>
        <w:rPr>
          <w:rFonts w:asciiTheme="minorHAnsi" w:eastAsia="Cambria" w:hAnsiTheme="minorHAnsi" w:cstheme="minorHAnsi"/>
          <w:b/>
          <w:sz w:val="24"/>
          <w:szCs w:val="24"/>
          <w:lang w:eastAsia="it-IT"/>
        </w:rPr>
      </w:pPr>
      <w:r w:rsidRPr="00AD3747">
        <w:rPr>
          <w:b/>
          <w:sz w:val="24"/>
          <w:szCs w:val="24"/>
        </w:rPr>
        <w:t>CNP: M4C1I3.1-2023-1143-P-33215</w:t>
      </w:r>
    </w:p>
    <w:p w14:paraId="2CD7A82E" w14:textId="77777777" w:rsidR="00A8563D" w:rsidRPr="00AD3747" w:rsidRDefault="00A8563D" w:rsidP="00222EA0">
      <w:pPr>
        <w:spacing w:after="0" w:line="240" w:lineRule="auto"/>
        <w:jc w:val="center"/>
        <w:rPr>
          <w:rFonts w:cs="Tahoma"/>
          <w:b/>
          <w:sz w:val="24"/>
          <w:szCs w:val="24"/>
        </w:rPr>
      </w:pPr>
    </w:p>
    <w:p w14:paraId="426B7111" w14:textId="65E5681A" w:rsidR="00A51E85" w:rsidRPr="00AD3747" w:rsidRDefault="00B71F72" w:rsidP="00222EA0">
      <w:pPr>
        <w:spacing w:after="0" w:line="240" w:lineRule="auto"/>
        <w:jc w:val="center"/>
        <w:rPr>
          <w:rFonts w:cs="Tahoma"/>
          <w:b/>
          <w:sz w:val="24"/>
          <w:szCs w:val="24"/>
        </w:rPr>
      </w:pPr>
      <w:r w:rsidRPr="00AD3747">
        <w:rPr>
          <w:rFonts w:cs="Tahoma"/>
          <w:b/>
          <w:sz w:val="24"/>
          <w:szCs w:val="24"/>
        </w:rPr>
        <w:t>IL DIRIGENTE SCOLASTICO</w:t>
      </w:r>
    </w:p>
    <w:p w14:paraId="38E9D593" w14:textId="77777777" w:rsidR="002A0090" w:rsidRDefault="002A0090" w:rsidP="002A009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14:paraId="131DB6ED" w14:textId="74BAAF73" w:rsidR="002A0090" w:rsidRPr="00AD3747" w:rsidRDefault="00152374" w:rsidP="002A0090">
      <w:pPr>
        <w:autoSpaceDE w:val="0"/>
        <w:autoSpaceDN w:val="0"/>
        <w:adjustRightInd w:val="0"/>
        <w:spacing w:after="0" w:line="240" w:lineRule="auto"/>
        <w:jc w:val="both"/>
      </w:pPr>
      <w:r w:rsidRPr="00AD3747">
        <w:rPr>
          <w:b/>
          <w:bCs/>
        </w:rPr>
        <w:t>V</w:t>
      </w:r>
      <w:r w:rsidR="002A0090" w:rsidRPr="00AD3747">
        <w:rPr>
          <w:b/>
          <w:bCs/>
        </w:rPr>
        <w:t>ISTO</w:t>
      </w:r>
      <w:r w:rsidRPr="00AD3747">
        <w:rPr>
          <w:bCs/>
        </w:rPr>
        <w:tab/>
      </w:r>
      <w:r w:rsidR="002A0090" w:rsidRPr="00AD3747">
        <w:t xml:space="preserve">il decreto del Ministro dell’Istruzione 14 giugno 2022, n. 161, con il quale è stato adottato il «Piano </w:t>
      </w:r>
    </w:p>
    <w:p w14:paraId="5EB0E383" w14:textId="77777777" w:rsidR="002A0090" w:rsidRPr="00AD3747" w:rsidRDefault="002A0090" w:rsidP="002A0090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AD3747">
        <w:t xml:space="preserve">Scuola 4.0», che costituisce il quadro concettuale e metodologico in base al quale le Istituzioni </w:t>
      </w:r>
    </w:p>
    <w:p w14:paraId="1A6DC08B" w14:textId="77777777" w:rsidR="002A0090" w:rsidRPr="00AD3747" w:rsidRDefault="002A0090" w:rsidP="002A0090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AD3747">
        <w:t xml:space="preserve">scolastiche progettano e realizzano i nuovi ambienti didattico-educativi e relativi laboratori e al quale </w:t>
      </w:r>
    </w:p>
    <w:p w14:paraId="5665F443" w14:textId="43151259" w:rsidR="00152374" w:rsidRPr="00AD3747" w:rsidRDefault="002A0090" w:rsidP="002A009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theme="minorHAnsi"/>
        </w:rPr>
      </w:pPr>
      <w:r w:rsidRPr="00AD3747">
        <w:t xml:space="preserve">si fa più ampio rinvio per tutti gli aspetti connessi con la relativa progettazione esecutiva; </w:t>
      </w:r>
    </w:p>
    <w:p w14:paraId="205890F3" w14:textId="77777777" w:rsidR="00152374" w:rsidRPr="00AD3747" w:rsidRDefault="00152374" w:rsidP="00152374">
      <w:pPr>
        <w:spacing w:after="0"/>
        <w:ind w:left="709" w:hanging="709"/>
        <w:jc w:val="both"/>
        <w:rPr>
          <w:rFonts w:asciiTheme="minorHAnsi" w:hAnsiTheme="minorHAnsi" w:cstheme="minorHAnsi"/>
          <w:bCs/>
        </w:rPr>
      </w:pPr>
    </w:p>
    <w:p w14:paraId="0975B883" w14:textId="04341FCF" w:rsidR="002A0090" w:rsidRPr="00AD3747" w:rsidRDefault="00152374" w:rsidP="002A0090">
      <w:pPr>
        <w:spacing w:after="0" w:line="240" w:lineRule="auto"/>
        <w:ind w:hanging="2124"/>
        <w:jc w:val="both"/>
      </w:pPr>
      <w:r w:rsidRPr="00AD3747">
        <w:rPr>
          <w:bCs/>
        </w:rPr>
        <w:t xml:space="preserve">VISTA     </w:t>
      </w:r>
      <w:r w:rsidRPr="00AD3747">
        <w:rPr>
          <w:bCs/>
        </w:rPr>
        <w:tab/>
      </w:r>
      <w:r w:rsidRPr="00AD3747">
        <w:rPr>
          <w:b/>
          <w:bCs/>
        </w:rPr>
        <w:t>V</w:t>
      </w:r>
      <w:r w:rsidR="002A0090" w:rsidRPr="00AD3747">
        <w:rPr>
          <w:b/>
          <w:bCs/>
        </w:rPr>
        <w:t>ISTO</w:t>
      </w:r>
      <w:r w:rsidRPr="00AD3747">
        <w:rPr>
          <w:bCs/>
        </w:rPr>
        <w:t xml:space="preserve">  </w:t>
      </w:r>
      <w:r w:rsidR="002A0090" w:rsidRPr="00AD3747">
        <w:t xml:space="preserve">il decreto del Ministro dell’Istruzione e del Merito 12 aprile 2023, n. 65, con il quale sono state </w:t>
      </w:r>
    </w:p>
    <w:p w14:paraId="5FCA81B9" w14:textId="77777777" w:rsidR="002A0090" w:rsidRPr="00AD3747" w:rsidRDefault="002A0090" w:rsidP="002A0090">
      <w:pPr>
        <w:spacing w:after="0" w:line="240" w:lineRule="auto"/>
        <w:ind w:firstLine="708"/>
        <w:jc w:val="both"/>
      </w:pPr>
      <w:r w:rsidRPr="00AD3747">
        <w:t xml:space="preserve">ripartite le risorse tra le Istituzioni scolastiche in attuazione del «Piano Scuola 4.0» a valere </w:t>
      </w:r>
    </w:p>
    <w:p w14:paraId="53733F8B" w14:textId="76DF6F38" w:rsidR="002A0090" w:rsidRPr="00AD3747" w:rsidRDefault="002A0090" w:rsidP="002A0090">
      <w:pPr>
        <w:spacing w:after="0" w:line="240" w:lineRule="auto"/>
        <w:ind w:firstLine="708"/>
        <w:jc w:val="both"/>
      </w:pPr>
      <w:r w:rsidRPr="00AD3747">
        <w:t xml:space="preserve">sull’investimento 3.1; </w:t>
      </w:r>
    </w:p>
    <w:p w14:paraId="0026706D" w14:textId="77777777" w:rsidR="002A0090" w:rsidRPr="00AD3747" w:rsidRDefault="002A0090" w:rsidP="002A0090">
      <w:pPr>
        <w:spacing w:after="0" w:line="240" w:lineRule="auto"/>
        <w:jc w:val="both"/>
        <w:rPr>
          <w:b/>
          <w:bCs/>
        </w:rPr>
      </w:pPr>
    </w:p>
    <w:p w14:paraId="26748B1F" w14:textId="6009F495" w:rsidR="002A0090" w:rsidRPr="00AD3747" w:rsidRDefault="002A0090" w:rsidP="002A0090">
      <w:pPr>
        <w:spacing w:after="0" w:line="240" w:lineRule="auto"/>
        <w:jc w:val="both"/>
      </w:pPr>
      <w:r w:rsidRPr="00AD3747">
        <w:rPr>
          <w:b/>
          <w:bCs/>
        </w:rPr>
        <w:t>V</w:t>
      </w:r>
      <w:r w:rsidRPr="00AD3747">
        <w:rPr>
          <w:b/>
          <w:bCs/>
        </w:rPr>
        <w:t>ISTO</w:t>
      </w:r>
      <w:r w:rsidRPr="00AD3747">
        <w:rPr>
          <w:bCs/>
        </w:rPr>
        <w:t xml:space="preserve"> </w:t>
      </w:r>
      <w:r w:rsidRPr="00AD3747">
        <w:rPr>
          <w:bCs/>
        </w:rPr>
        <w:tab/>
      </w:r>
      <w:r w:rsidRPr="00AD3747">
        <w:t xml:space="preserve">in particolare, l’Allegato al predetto decreto che prevede il finanziamento destinato a questa </w:t>
      </w:r>
    </w:p>
    <w:p w14:paraId="4FAB03C9" w14:textId="29AB2FA6" w:rsidR="002A0090" w:rsidRPr="00AD3747" w:rsidRDefault="002A0090" w:rsidP="002A0090">
      <w:pPr>
        <w:spacing w:after="0" w:line="240" w:lineRule="auto"/>
        <w:ind w:firstLine="708"/>
        <w:jc w:val="both"/>
      </w:pPr>
      <w:r w:rsidRPr="00AD3747">
        <w:t>Istituzione scolastica per l’importo di € 71704,92;</w:t>
      </w:r>
    </w:p>
    <w:p w14:paraId="1F1D642B" w14:textId="77777777" w:rsidR="00C7314A" w:rsidRPr="00AD3747" w:rsidRDefault="00C7314A" w:rsidP="00C7314A">
      <w:pPr>
        <w:spacing w:after="0" w:line="240" w:lineRule="auto"/>
        <w:jc w:val="both"/>
        <w:rPr>
          <w:b/>
        </w:rPr>
      </w:pPr>
    </w:p>
    <w:p w14:paraId="7D28F1DA" w14:textId="447A33AE" w:rsidR="00C7314A" w:rsidRPr="00AD3747" w:rsidRDefault="00C7314A" w:rsidP="00C7314A">
      <w:pPr>
        <w:spacing w:after="0" w:line="240" w:lineRule="auto"/>
        <w:jc w:val="both"/>
      </w:pPr>
      <w:r w:rsidRPr="00AD3747">
        <w:rPr>
          <w:b/>
        </w:rPr>
        <w:t>VISTO</w:t>
      </w:r>
      <w:r w:rsidRPr="00AD3747">
        <w:t xml:space="preserve"> </w:t>
      </w:r>
      <w:r w:rsidRPr="00AD3747">
        <w:tab/>
      </w:r>
      <w:r w:rsidRPr="00AD3747">
        <w:t xml:space="preserve">il Piano Triennale dell’Offerta Formativa adottato dall’Istituto per il triennio 2022/2025; </w:t>
      </w:r>
    </w:p>
    <w:p w14:paraId="114CA59D" w14:textId="77777777" w:rsidR="00C7314A" w:rsidRPr="00AD3747" w:rsidRDefault="00C7314A" w:rsidP="00C7314A">
      <w:pPr>
        <w:spacing w:after="0" w:line="240" w:lineRule="auto"/>
        <w:jc w:val="both"/>
      </w:pPr>
    </w:p>
    <w:p w14:paraId="07059344" w14:textId="0FEB7E51" w:rsidR="00C7314A" w:rsidRDefault="00C7314A" w:rsidP="00C7314A">
      <w:pPr>
        <w:spacing w:after="0" w:line="240" w:lineRule="auto"/>
        <w:jc w:val="both"/>
      </w:pPr>
      <w:r w:rsidRPr="00AD3747">
        <w:rPr>
          <w:b/>
        </w:rPr>
        <w:t>VISTO</w:t>
      </w:r>
      <w:r w:rsidRPr="00AD3747">
        <w:t xml:space="preserve"> il programma annuale 2024 approvato dall’Istituto in data 08/02/2024 con delibera n. 122; </w:t>
      </w:r>
    </w:p>
    <w:p w14:paraId="5859B434" w14:textId="77777777" w:rsidR="00020738" w:rsidRPr="00AD3747" w:rsidRDefault="00020738" w:rsidP="00C7314A">
      <w:pPr>
        <w:spacing w:after="0" w:line="240" w:lineRule="auto"/>
        <w:jc w:val="both"/>
      </w:pPr>
    </w:p>
    <w:p w14:paraId="5D92ACA4" w14:textId="5EF5EBAA" w:rsidR="00C7314A" w:rsidRPr="00AD3747" w:rsidRDefault="00C7314A" w:rsidP="00C7314A">
      <w:pPr>
        <w:spacing w:after="0" w:line="240" w:lineRule="auto"/>
        <w:jc w:val="both"/>
      </w:pPr>
      <w:r w:rsidRPr="00AD3747">
        <w:rPr>
          <w:b/>
        </w:rPr>
        <w:t>VISTA</w:t>
      </w:r>
      <w:r w:rsidRPr="00AD3747">
        <w:t xml:space="preserve"> </w:t>
      </w:r>
      <w:r w:rsidRPr="00AD3747">
        <w:tab/>
      </w:r>
      <w:r w:rsidRPr="00AD3747">
        <w:t xml:space="preserve">la delibera del Collegio dei Docenti n. 22 del 16 gennaio 2024 di approvazione del progetto e </w:t>
      </w:r>
    </w:p>
    <w:p w14:paraId="23FEEE16" w14:textId="195E1DDB" w:rsidR="00C7314A" w:rsidRPr="00AD3747" w:rsidRDefault="00C7314A" w:rsidP="00C7314A">
      <w:pPr>
        <w:spacing w:after="0" w:line="240" w:lineRule="auto"/>
        <w:ind w:firstLine="708"/>
        <w:jc w:val="both"/>
      </w:pPr>
      <w:r w:rsidRPr="00AD3747">
        <w:t xml:space="preserve">inserimento dello stesso nel PTOF con decreto del dirigente; </w:t>
      </w:r>
    </w:p>
    <w:p w14:paraId="4AAC2077" w14:textId="77777777" w:rsidR="009C6B1E" w:rsidRPr="00AD3747" w:rsidRDefault="009C6B1E" w:rsidP="00C7314A">
      <w:pPr>
        <w:spacing w:after="0" w:line="240" w:lineRule="auto"/>
        <w:ind w:firstLine="708"/>
        <w:jc w:val="both"/>
      </w:pPr>
    </w:p>
    <w:p w14:paraId="1978C8C7" w14:textId="77777777" w:rsidR="00C7314A" w:rsidRPr="00AD3747" w:rsidRDefault="00C7314A" w:rsidP="00C7314A">
      <w:pPr>
        <w:spacing w:after="0" w:line="240" w:lineRule="auto"/>
        <w:jc w:val="both"/>
      </w:pPr>
      <w:r w:rsidRPr="00AD3747">
        <w:rPr>
          <w:b/>
        </w:rPr>
        <w:t>VISTA</w:t>
      </w:r>
      <w:r w:rsidRPr="00AD3747">
        <w:t xml:space="preserve"> </w:t>
      </w:r>
      <w:r w:rsidRPr="00AD3747">
        <w:tab/>
      </w:r>
      <w:r w:rsidRPr="00AD3747">
        <w:t xml:space="preserve">la delibera del Consiglio di Istituto n. 121 del 25 gennaio 2024 di approvazione del progetto e </w:t>
      </w:r>
    </w:p>
    <w:p w14:paraId="1AA8F80C" w14:textId="77777777" w:rsidR="009C6B1E" w:rsidRPr="00AD3747" w:rsidRDefault="00C7314A" w:rsidP="00C7314A">
      <w:pPr>
        <w:spacing w:after="0" w:line="240" w:lineRule="auto"/>
        <w:ind w:firstLine="708"/>
        <w:jc w:val="both"/>
      </w:pPr>
      <w:r w:rsidRPr="00AD3747">
        <w:t xml:space="preserve">inserimento dello stesso nel PTOF con decreto del dirigente; </w:t>
      </w:r>
    </w:p>
    <w:p w14:paraId="4CA057D1" w14:textId="77777777" w:rsidR="009C6B1E" w:rsidRPr="00AD3747" w:rsidRDefault="009C6B1E" w:rsidP="009C6B1E">
      <w:pPr>
        <w:spacing w:after="0" w:line="240" w:lineRule="auto"/>
        <w:jc w:val="both"/>
      </w:pPr>
    </w:p>
    <w:p w14:paraId="7EA55D1E" w14:textId="28F2463B" w:rsidR="009C6B1E" w:rsidRPr="00AD3747" w:rsidRDefault="00C7314A" w:rsidP="009C6B1E">
      <w:pPr>
        <w:spacing w:after="0" w:line="240" w:lineRule="auto"/>
        <w:jc w:val="both"/>
      </w:pPr>
      <w:r w:rsidRPr="00AD3747">
        <w:rPr>
          <w:b/>
        </w:rPr>
        <w:t>VISTI</w:t>
      </w:r>
      <w:r w:rsidRPr="00AD3747">
        <w:t xml:space="preserve"> </w:t>
      </w:r>
      <w:r w:rsidR="009C6B1E" w:rsidRPr="00AD3747">
        <w:tab/>
      </w:r>
      <w:r w:rsidRPr="00AD3747">
        <w:t xml:space="preserve">il progetto e l’Accordo di concessione sottoscritti digitalmente dal Dirigente scolastico e dal </w:t>
      </w:r>
    </w:p>
    <w:p w14:paraId="63D5C3C3" w14:textId="77777777" w:rsidR="009C6B1E" w:rsidRPr="00AD3747" w:rsidRDefault="00C7314A" w:rsidP="009C6B1E">
      <w:pPr>
        <w:spacing w:after="0" w:line="240" w:lineRule="auto"/>
        <w:ind w:firstLine="708"/>
        <w:jc w:val="both"/>
      </w:pPr>
      <w:r w:rsidRPr="00AD3747">
        <w:t xml:space="preserve">Coordinatore dell’Unità di Missione del PNRR prot. n. 32567 del 28 febbraio 2024; </w:t>
      </w:r>
    </w:p>
    <w:p w14:paraId="45F19524" w14:textId="77777777" w:rsidR="009C6B1E" w:rsidRPr="00AD3747" w:rsidRDefault="009C6B1E" w:rsidP="009C6B1E">
      <w:pPr>
        <w:spacing w:after="0" w:line="240" w:lineRule="auto"/>
        <w:jc w:val="both"/>
      </w:pPr>
    </w:p>
    <w:p w14:paraId="67EAED3D" w14:textId="77777777" w:rsidR="00020738" w:rsidRDefault="00C7314A" w:rsidP="009C6B1E">
      <w:pPr>
        <w:spacing w:after="0" w:line="240" w:lineRule="auto"/>
        <w:jc w:val="both"/>
      </w:pPr>
      <w:r w:rsidRPr="00AD3747">
        <w:rPr>
          <w:b/>
        </w:rPr>
        <w:t>VISTO</w:t>
      </w:r>
      <w:r w:rsidRPr="00AD3747">
        <w:t xml:space="preserve"> </w:t>
      </w:r>
      <w:r w:rsidR="009C6B1E" w:rsidRPr="00AD3747">
        <w:tab/>
      </w:r>
      <w:r w:rsidRPr="00AD3747">
        <w:t xml:space="preserve">il decreto del Dirigente Scolastico di assunzione in bilancio dell’importo del progetto provvedimento </w:t>
      </w:r>
    </w:p>
    <w:p w14:paraId="24454D64" w14:textId="04631360" w:rsidR="009C6B1E" w:rsidRPr="00AD3747" w:rsidRDefault="00C7314A" w:rsidP="00020738">
      <w:pPr>
        <w:spacing w:after="0" w:line="240" w:lineRule="auto"/>
        <w:ind w:firstLine="708"/>
        <w:jc w:val="both"/>
      </w:pPr>
      <w:bookmarkStart w:id="0" w:name="_GoBack"/>
      <w:bookmarkEnd w:id="0"/>
      <w:r w:rsidRPr="00AD3747">
        <w:t xml:space="preserve">n. 1161 del 01/03/2024; </w:t>
      </w:r>
    </w:p>
    <w:p w14:paraId="2CE8D9C9" w14:textId="77777777" w:rsidR="009C6B1E" w:rsidRPr="00AD3747" w:rsidRDefault="009C6B1E" w:rsidP="009C6B1E">
      <w:pPr>
        <w:spacing w:after="0" w:line="240" w:lineRule="auto"/>
        <w:jc w:val="both"/>
      </w:pPr>
    </w:p>
    <w:p w14:paraId="73D706EA" w14:textId="77777777" w:rsidR="009C6B1E" w:rsidRPr="00AD3747" w:rsidRDefault="00C7314A" w:rsidP="009C6B1E">
      <w:pPr>
        <w:spacing w:after="0" w:line="240" w:lineRule="auto"/>
        <w:jc w:val="both"/>
      </w:pPr>
      <w:r w:rsidRPr="00AD3747">
        <w:rPr>
          <w:b/>
        </w:rPr>
        <w:t>VISTO</w:t>
      </w:r>
      <w:r w:rsidRPr="00AD3747">
        <w:t xml:space="preserve"> </w:t>
      </w:r>
      <w:r w:rsidR="009C6B1E" w:rsidRPr="00AD3747">
        <w:tab/>
      </w:r>
      <w:r w:rsidRPr="00AD3747">
        <w:t xml:space="preserve">che per il corrente </w:t>
      </w:r>
      <w:proofErr w:type="spellStart"/>
      <w:r w:rsidRPr="00AD3747">
        <w:t>a.s</w:t>
      </w:r>
      <w:proofErr w:type="spellEnd"/>
      <w:r w:rsidRPr="00AD3747">
        <w:t xml:space="preserve"> 2023/24. si prevede di attivare solo i corsi della linea d’intervento A, come da </w:t>
      </w:r>
    </w:p>
    <w:p w14:paraId="4770391C" w14:textId="77777777" w:rsidR="009C6B1E" w:rsidRPr="00AD3747" w:rsidRDefault="00C7314A" w:rsidP="009C6B1E">
      <w:pPr>
        <w:spacing w:after="0" w:line="240" w:lineRule="auto"/>
        <w:ind w:firstLine="708"/>
        <w:jc w:val="both"/>
      </w:pPr>
      <w:r w:rsidRPr="00AD3747">
        <w:t xml:space="preserve">progetto inviato, per la scuola dell’infanzia, per le classi prime e seconde della primaria di Clusone e </w:t>
      </w:r>
    </w:p>
    <w:p w14:paraId="274FC727" w14:textId="1B31254A" w:rsidR="00C7314A" w:rsidRPr="00AD3747" w:rsidRDefault="00C7314A" w:rsidP="009C6B1E">
      <w:pPr>
        <w:spacing w:after="0" w:line="240" w:lineRule="auto"/>
        <w:ind w:firstLine="708"/>
        <w:jc w:val="both"/>
        <w:rPr>
          <w:bCs/>
        </w:rPr>
      </w:pPr>
      <w:r w:rsidRPr="00AD3747">
        <w:t>per la classe prima e seconda della primaria di Villa d’Ogna;</w:t>
      </w:r>
    </w:p>
    <w:p w14:paraId="4B130FEB" w14:textId="77777777" w:rsidR="00CB33CB" w:rsidRPr="00AD3747" w:rsidRDefault="00CB33CB" w:rsidP="00087E13">
      <w:pPr>
        <w:spacing w:after="0" w:line="240" w:lineRule="auto"/>
        <w:ind w:left="709" w:hanging="709"/>
        <w:jc w:val="both"/>
        <w:rPr>
          <w:b/>
          <w:bCs/>
        </w:rPr>
      </w:pPr>
    </w:p>
    <w:p w14:paraId="194505DD" w14:textId="2702EC19" w:rsidR="00087E13" w:rsidRPr="00AD3747" w:rsidRDefault="00087E13" w:rsidP="00087E13">
      <w:pPr>
        <w:spacing w:after="0" w:line="240" w:lineRule="auto"/>
        <w:ind w:left="709" w:hanging="709"/>
        <w:jc w:val="both"/>
        <w:rPr>
          <w:bCs/>
        </w:rPr>
      </w:pPr>
      <w:r w:rsidRPr="00AD3747">
        <w:rPr>
          <w:b/>
          <w:bCs/>
        </w:rPr>
        <w:t>Visto</w:t>
      </w:r>
      <w:r w:rsidRPr="00AD3747">
        <w:rPr>
          <w:bCs/>
        </w:rPr>
        <w:t xml:space="preserve"> </w:t>
      </w:r>
      <w:r w:rsidRPr="00AD3747">
        <w:rPr>
          <w:bCs/>
        </w:rPr>
        <w:tab/>
        <w:t xml:space="preserve">l’avviso di selezione di personale </w:t>
      </w:r>
      <w:r w:rsidR="00CB33CB" w:rsidRPr="00AD3747">
        <w:rPr>
          <w:bCs/>
        </w:rPr>
        <w:t xml:space="preserve">docente </w:t>
      </w:r>
      <w:r w:rsidRPr="00AD3747">
        <w:rPr>
          <w:bCs/>
        </w:rPr>
        <w:t>interno prot. n.</w:t>
      </w:r>
      <w:r w:rsidR="00CB33CB" w:rsidRPr="00AD3747">
        <w:rPr>
          <w:bCs/>
        </w:rPr>
        <w:t xml:space="preserve">  1715</w:t>
      </w:r>
      <w:r w:rsidRPr="00AD3747">
        <w:rPr>
          <w:bCs/>
        </w:rPr>
        <w:t xml:space="preserve"> del </w:t>
      </w:r>
      <w:r w:rsidR="00CB33CB" w:rsidRPr="00AD3747">
        <w:rPr>
          <w:bCs/>
        </w:rPr>
        <w:t>29</w:t>
      </w:r>
      <w:r w:rsidRPr="00AD3747">
        <w:rPr>
          <w:bCs/>
        </w:rPr>
        <w:t>/0</w:t>
      </w:r>
      <w:r w:rsidR="00CB33CB" w:rsidRPr="00AD3747">
        <w:rPr>
          <w:bCs/>
        </w:rPr>
        <w:t>3</w:t>
      </w:r>
      <w:r w:rsidRPr="00AD3747">
        <w:rPr>
          <w:bCs/>
        </w:rPr>
        <w:t>/202</w:t>
      </w:r>
      <w:r w:rsidR="00CB33CB" w:rsidRPr="00AD3747">
        <w:rPr>
          <w:bCs/>
        </w:rPr>
        <w:t>4</w:t>
      </w:r>
      <w:r w:rsidRPr="00AD3747">
        <w:rPr>
          <w:bCs/>
        </w:rPr>
        <w:t xml:space="preserve"> volto all’individuazione di un esperto e di un tutor </w:t>
      </w:r>
      <w:r w:rsidR="00CB33CB" w:rsidRPr="00AD3747">
        <w:t xml:space="preserve"> </w:t>
      </w:r>
      <w:r w:rsidR="00CD304A" w:rsidRPr="00AD3747">
        <w:t>nell’ambito del PNRR – Missione 4: Istruzione e ricerca – Componente 1 – Potenziamento dell’offerta dei servizi di istruzione: dagli asili nido alle Università – Investimento 3.1: Nuove competenze e nuovi linguaggi - Azioni di potenziamento delle competenze STEM e multilinguistiche – D.M. 65/2023–</w:t>
      </w:r>
    </w:p>
    <w:p w14:paraId="07FEA889" w14:textId="77777777" w:rsidR="00087E13" w:rsidRPr="00AD3747" w:rsidRDefault="00087E13" w:rsidP="00087E13">
      <w:pPr>
        <w:spacing w:after="0" w:line="240" w:lineRule="auto"/>
        <w:ind w:left="709" w:hanging="709"/>
        <w:jc w:val="both"/>
        <w:rPr>
          <w:bCs/>
        </w:rPr>
      </w:pPr>
    </w:p>
    <w:p w14:paraId="2DEBF754" w14:textId="3AD57E88" w:rsidR="00087E13" w:rsidRPr="00AD3747" w:rsidRDefault="00087E13" w:rsidP="00087E13">
      <w:pPr>
        <w:spacing w:after="0" w:line="240" w:lineRule="auto"/>
        <w:ind w:left="709" w:hanging="709"/>
        <w:jc w:val="both"/>
        <w:rPr>
          <w:bCs/>
        </w:rPr>
      </w:pPr>
      <w:r w:rsidRPr="00AD3747">
        <w:rPr>
          <w:b/>
          <w:bCs/>
        </w:rPr>
        <w:t>Visto</w:t>
      </w:r>
      <w:r w:rsidRPr="00AD3747">
        <w:rPr>
          <w:bCs/>
        </w:rPr>
        <w:t xml:space="preserve"> </w:t>
      </w:r>
      <w:r w:rsidRPr="00AD3747">
        <w:rPr>
          <w:bCs/>
        </w:rPr>
        <w:tab/>
        <w:t xml:space="preserve">il verbale redatto dalla commissione nominata per la valutazione delle candidature di esperti e tutor per la realizzazione del progetto, prot.n. </w:t>
      </w:r>
      <w:r w:rsidR="00E96ED5" w:rsidRPr="00AD3747">
        <w:rPr>
          <w:bCs/>
        </w:rPr>
        <w:t>1863</w:t>
      </w:r>
      <w:r w:rsidRPr="00AD3747">
        <w:rPr>
          <w:bCs/>
        </w:rPr>
        <w:t xml:space="preserve"> del </w:t>
      </w:r>
      <w:r w:rsidR="00277C4C" w:rsidRPr="00AD3747">
        <w:rPr>
          <w:bCs/>
        </w:rPr>
        <w:t>09</w:t>
      </w:r>
      <w:r w:rsidRPr="00AD3747">
        <w:rPr>
          <w:bCs/>
        </w:rPr>
        <w:t>/0</w:t>
      </w:r>
      <w:r w:rsidR="00277C4C" w:rsidRPr="00AD3747">
        <w:rPr>
          <w:bCs/>
        </w:rPr>
        <w:t>4</w:t>
      </w:r>
      <w:r w:rsidRPr="00AD3747">
        <w:rPr>
          <w:bCs/>
        </w:rPr>
        <w:t>/202</w:t>
      </w:r>
      <w:r w:rsidR="00277C4C" w:rsidRPr="00AD3747">
        <w:rPr>
          <w:bCs/>
        </w:rPr>
        <w:t>4</w:t>
      </w:r>
      <w:r w:rsidRPr="00AD3747">
        <w:rPr>
          <w:bCs/>
        </w:rPr>
        <w:t xml:space="preserve">; </w:t>
      </w:r>
    </w:p>
    <w:p w14:paraId="507C292E" w14:textId="77777777" w:rsidR="00087E13" w:rsidRPr="00AD3747" w:rsidRDefault="00087E13" w:rsidP="00087E13">
      <w:pPr>
        <w:spacing w:after="0" w:line="240" w:lineRule="auto"/>
        <w:jc w:val="center"/>
        <w:rPr>
          <w:rFonts w:cs="Tahoma"/>
          <w:b/>
        </w:rPr>
      </w:pPr>
    </w:p>
    <w:p w14:paraId="4644B77B" w14:textId="77777777" w:rsidR="00087E13" w:rsidRPr="00AD3747" w:rsidRDefault="00087E13" w:rsidP="00087E13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D3747">
        <w:rPr>
          <w:rFonts w:asciiTheme="minorHAnsi" w:hAnsiTheme="minorHAnsi" w:cstheme="minorHAnsi"/>
          <w:b/>
        </w:rPr>
        <w:t>DECRETA</w:t>
      </w:r>
    </w:p>
    <w:p w14:paraId="553FC77E" w14:textId="77777777" w:rsidR="00087E13" w:rsidRPr="00AD3747" w:rsidRDefault="00087E13" w:rsidP="00087E1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0AD51680" w14:textId="06738E7C" w:rsidR="00087E13" w:rsidRPr="00AD3747" w:rsidRDefault="00087E13" w:rsidP="00087E1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lang w:eastAsia="it-IT"/>
        </w:rPr>
      </w:pPr>
      <w:r w:rsidRPr="00AD3747">
        <w:rPr>
          <w:rFonts w:asciiTheme="minorHAnsi" w:hAnsiTheme="minorHAnsi" w:cstheme="minorHAnsi"/>
          <w:lang w:eastAsia="it-IT"/>
        </w:rPr>
        <w:t>l</w:t>
      </w:r>
      <w:r w:rsidRPr="00AD3747">
        <w:rPr>
          <w:rFonts w:asciiTheme="minorHAnsi" w:hAnsiTheme="minorHAnsi" w:cstheme="minorHAnsi"/>
          <w:lang w:eastAsia="it-IT" w:bidi="he-IL"/>
        </w:rPr>
        <w:t>’</w:t>
      </w:r>
      <w:r w:rsidRPr="00AD3747">
        <w:rPr>
          <w:rFonts w:asciiTheme="minorHAnsi" w:hAnsiTheme="minorHAnsi" w:cstheme="minorHAnsi"/>
          <w:lang w:eastAsia="it-IT"/>
        </w:rPr>
        <w:t xml:space="preserve">approvazione delle graduatorie predisposte dalla commissione riunitasi in data </w:t>
      </w:r>
      <w:r w:rsidR="00A8563D" w:rsidRPr="00AD3747">
        <w:rPr>
          <w:rFonts w:asciiTheme="minorHAnsi" w:hAnsiTheme="minorHAnsi" w:cstheme="minorHAnsi"/>
          <w:lang w:eastAsia="it-IT"/>
        </w:rPr>
        <w:t>08</w:t>
      </w:r>
      <w:r w:rsidRPr="00AD3747">
        <w:rPr>
          <w:rFonts w:asciiTheme="minorHAnsi" w:hAnsiTheme="minorHAnsi" w:cstheme="minorHAnsi"/>
          <w:lang w:eastAsia="it-IT"/>
        </w:rPr>
        <w:t>/0</w:t>
      </w:r>
      <w:r w:rsidR="00A8563D" w:rsidRPr="00AD3747">
        <w:rPr>
          <w:rFonts w:asciiTheme="minorHAnsi" w:hAnsiTheme="minorHAnsi" w:cstheme="minorHAnsi"/>
          <w:lang w:eastAsia="it-IT"/>
        </w:rPr>
        <w:t>4</w:t>
      </w:r>
      <w:r w:rsidRPr="00AD3747">
        <w:rPr>
          <w:rFonts w:asciiTheme="minorHAnsi" w:hAnsiTheme="minorHAnsi" w:cstheme="minorHAnsi"/>
          <w:lang w:eastAsia="it-IT"/>
        </w:rPr>
        <w:t>/202</w:t>
      </w:r>
      <w:r w:rsidR="00A8563D" w:rsidRPr="00AD3747">
        <w:rPr>
          <w:rFonts w:asciiTheme="minorHAnsi" w:hAnsiTheme="minorHAnsi" w:cstheme="minorHAnsi"/>
          <w:lang w:eastAsia="it-IT"/>
        </w:rPr>
        <w:t>4</w:t>
      </w:r>
      <w:r w:rsidRPr="00AD3747">
        <w:rPr>
          <w:rFonts w:asciiTheme="minorHAnsi" w:hAnsiTheme="minorHAnsi" w:cstheme="minorHAnsi"/>
          <w:lang w:eastAsia="it-IT"/>
        </w:rPr>
        <w:t xml:space="preserve"> ed allegate al verbale conclusivo delle operazioni, prot. n. </w:t>
      </w:r>
      <w:r w:rsidR="00277C4C" w:rsidRPr="00AD3747">
        <w:rPr>
          <w:rFonts w:asciiTheme="minorHAnsi" w:hAnsiTheme="minorHAnsi" w:cstheme="minorHAnsi"/>
          <w:lang w:eastAsia="it-IT"/>
        </w:rPr>
        <w:t>1863</w:t>
      </w:r>
      <w:r w:rsidRPr="00AD3747">
        <w:rPr>
          <w:rFonts w:asciiTheme="minorHAnsi" w:hAnsiTheme="minorHAnsi" w:cstheme="minorHAnsi"/>
          <w:lang w:eastAsia="it-IT"/>
        </w:rPr>
        <w:t xml:space="preserve"> del </w:t>
      </w:r>
      <w:r w:rsidR="00A8563D" w:rsidRPr="00AD3747">
        <w:rPr>
          <w:rFonts w:asciiTheme="minorHAnsi" w:hAnsiTheme="minorHAnsi" w:cstheme="minorHAnsi"/>
          <w:lang w:eastAsia="it-IT"/>
        </w:rPr>
        <w:t>09</w:t>
      </w:r>
      <w:r w:rsidRPr="00AD3747">
        <w:rPr>
          <w:rFonts w:asciiTheme="minorHAnsi" w:hAnsiTheme="minorHAnsi" w:cstheme="minorHAnsi"/>
          <w:lang w:eastAsia="it-IT"/>
        </w:rPr>
        <w:t>/0</w:t>
      </w:r>
      <w:r w:rsidR="00A8563D" w:rsidRPr="00AD3747">
        <w:rPr>
          <w:rFonts w:asciiTheme="minorHAnsi" w:hAnsiTheme="minorHAnsi" w:cstheme="minorHAnsi"/>
          <w:lang w:eastAsia="it-IT"/>
        </w:rPr>
        <w:t>4</w:t>
      </w:r>
      <w:r w:rsidRPr="00AD3747">
        <w:rPr>
          <w:rFonts w:asciiTheme="minorHAnsi" w:hAnsiTheme="minorHAnsi" w:cstheme="minorHAnsi"/>
          <w:lang w:eastAsia="it-IT"/>
        </w:rPr>
        <w:t>/202</w:t>
      </w:r>
      <w:r w:rsidR="00A8563D" w:rsidRPr="00AD3747">
        <w:rPr>
          <w:rFonts w:asciiTheme="minorHAnsi" w:hAnsiTheme="minorHAnsi" w:cstheme="minorHAnsi"/>
          <w:lang w:eastAsia="it-IT"/>
        </w:rPr>
        <w:t>4</w:t>
      </w:r>
      <w:r w:rsidRPr="00AD3747">
        <w:rPr>
          <w:rFonts w:asciiTheme="minorHAnsi" w:hAnsiTheme="minorHAnsi" w:cstheme="minorHAnsi"/>
          <w:lang w:eastAsia="it-IT"/>
        </w:rPr>
        <w:t xml:space="preserve">, relative al modulo </w:t>
      </w:r>
      <w:r w:rsidR="00A8563D" w:rsidRPr="00AD3747">
        <w:rPr>
          <w:rFonts w:asciiTheme="minorHAnsi" w:hAnsiTheme="minorHAnsi" w:cstheme="minorHAnsi"/>
          <w:lang w:eastAsia="it-IT"/>
        </w:rPr>
        <w:t>D.M. 65/2023</w:t>
      </w:r>
      <w:r w:rsidRPr="00AD3747">
        <w:rPr>
          <w:rFonts w:asciiTheme="minorHAnsi" w:hAnsiTheme="minorHAnsi" w:cstheme="minorHAnsi"/>
          <w:lang w:eastAsia="it-IT"/>
        </w:rPr>
        <w:t>;</w:t>
      </w:r>
    </w:p>
    <w:p w14:paraId="2BCCEB4B" w14:textId="0152B5C8" w:rsidR="00087E13" w:rsidRPr="00AD3747" w:rsidRDefault="00087E13" w:rsidP="00087E1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lang w:eastAsia="it-IT"/>
        </w:rPr>
      </w:pPr>
      <w:r w:rsidRPr="00AD3747">
        <w:rPr>
          <w:rFonts w:asciiTheme="minorHAnsi" w:hAnsiTheme="minorHAnsi" w:cstheme="minorHAnsi"/>
          <w:lang w:eastAsia="it-IT"/>
        </w:rPr>
        <w:t xml:space="preserve">la pubblicazione delle graduatorie sul sito della scuola </w:t>
      </w:r>
      <w:r w:rsidRPr="00AD3747">
        <w:rPr>
          <w:rFonts w:asciiTheme="minorHAnsi" w:hAnsiTheme="minorHAnsi" w:cstheme="minorHAnsi"/>
          <w:i/>
          <w:iCs/>
          <w:lang w:eastAsia="it-IT"/>
        </w:rPr>
        <w:t>www.icclusone.</w:t>
      </w:r>
      <w:r w:rsidR="00A8563D" w:rsidRPr="00AD3747">
        <w:rPr>
          <w:rFonts w:asciiTheme="minorHAnsi" w:hAnsiTheme="minorHAnsi" w:cstheme="minorHAnsi"/>
          <w:i/>
          <w:iCs/>
          <w:lang w:eastAsia="it-IT"/>
        </w:rPr>
        <w:t>edu.</w:t>
      </w:r>
      <w:r w:rsidRPr="00AD3747">
        <w:rPr>
          <w:rFonts w:asciiTheme="minorHAnsi" w:hAnsiTheme="minorHAnsi" w:cstheme="minorHAnsi"/>
          <w:i/>
          <w:iCs/>
          <w:lang w:eastAsia="it-IT"/>
        </w:rPr>
        <w:t>it</w:t>
      </w:r>
      <w:r w:rsidRPr="00AD3747">
        <w:rPr>
          <w:rFonts w:asciiTheme="minorHAnsi" w:hAnsiTheme="minorHAnsi" w:cstheme="minorHAnsi"/>
          <w:lang w:eastAsia="it-IT"/>
        </w:rPr>
        <w:t>;</w:t>
      </w:r>
    </w:p>
    <w:p w14:paraId="041A6FA8" w14:textId="77777777" w:rsidR="00087E13" w:rsidRPr="00AD3747" w:rsidRDefault="00087E13" w:rsidP="00087E13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lang w:eastAsia="it-IT"/>
        </w:rPr>
      </w:pPr>
    </w:p>
    <w:p w14:paraId="46F4D836" w14:textId="77777777" w:rsidR="00AB3D13" w:rsidRDefault="00AB3D13" w:rsidP="009212CE">
      <w:pPr>
        <w:spacing w:after="0" w:line="240" w:lineRule="auto"/>
        <w:jc w:val="center"/>
        <w:rPr>
          <w:rFonts w:cs="Tahoma"/>
          <w:b/>
          <w:sz w:val="24"/>
          <w:szCs w:val="24"/>
        </w:rPr>
      </w:pPr>
    </w:p>
    <w:p w14:paraId="2D762442" w14:textId="77777777" w:rsidR="00B82F60" w:rsidRDefault="00B82F60" w:rsidP="00AB3D13">
      <w:pPr>
        <w:pStyle w:val="Corpotesto"/>
        <w:spacing w:after="0"/>
        <w:ind w:left="6115" w:right="772" w:hanging="473"/>
        <w:rPr>
          <w:sz w:val="20"/>
          <w:szCs w:val="20"/>
        </w:rPr>
      </w:pPr>
    </w:p>
    <w:p w14:paraId="193737D7" w14:textId="7EC06E1D" w:rsidR="004C7525" w:rsidRPr="00BC6B1F" w:rsidRDefault="00A8563D" w:rsidP="00AB3D13">
      <w:pPr>
        <w:pStyle w:val="Corpotesto"/>
        <w:spacing w:after="0"/>
        <w:ind w:left="6115" w:right="772" w:hanging="473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4C7525" w:rsidRPr="00BC6B1F">
        <w:rPr>
          <w:sz w:val="20"/>
          <w:szCs w:val="20"/>
        </w:rPr>
        <w:t xml:space="preserve">IL DIRIGENTE SCOLASTICO </w:t>
      </w:r>
    </w:p>
    <w:p w14:paraId="76660107" w14:textId="1F76F01B" w:rsidR="004C7525" w:rsidRDefault="004C7525" w:rsidP="004C7525">
      <w:pPr>
        <w:pStyle w:val="Corpotesto"/>
        <w:ind w:left="6115" w:right="772" w:hanging="473"/>
        <w:rPr>
          <w:sz w:val="20"/>
          <w:szCs w:val="20"/>
        </w:rPr>
      </w:pPr>
      <w:r w:rsidRPr="00BC6B1F">
        <w:rPr>
          <w:spacing w:val="-52"/>
          <w:sz w:val="20"/>
          <w:szCs w:val="20"/>
        </w:rPr>
        <w:t xml:space="preserve">     </w:t>
      </w:r>
      <w:r>
        <w:rPr>
          <w:spacing w:val="-52"/>
          <w:sz w:val="20"/>
          <w:szCs w:val="20"/>
        </w:rPr>
        <w:t xml:space="preserve">        </w:t>
      </w:r>
      <w:r>
        <w:rPr>
          <w:spacing w:val="-52"/>
          <w:sz w:val="20"/>
          <w:szCs w:val="20"/>
        </w:rPr>
        <w:tab/>
      </w:r>
      <w:r>
        <w:rPr>
          <w:spacing w:val="-52"/>
          <w:sz w:val="20"/>
          <w:szCs w:val="20"/>
        </w:rPr>
        <w:tab/>
      </w:r>
      <w:r w:rsidR="0007617C">
        <w:rPr>
          <w:spacing w:val="-52"/>
          <w:sz w:val="20"/>
          <w:szCs w:val="20"/>
        </w:rPr>
        <w:t xml:space="preserve">    </w:t>
      </w:r>
      <w:r w:rsidR="00E469B6">
        <w:rPr>
          <w:spacing w:val="-52"/>
          <w:sz w:val="20"/>
          <w:szCs w:val="20"/>
        </w:rPr>
        <w:t xml:space="preserve">   </w:t>
      </w:r>
      <w:r w:rsidRPr="00BC6B1F">
        <w:rPr>
          <w:sz w:val="20"/>
          <w:szCs w:val="20"/>
        </w:rPr>
        <w:t>R</w:t>
      </w:r>
      <w:r w:rsidR="00A8563D">
        <w:rPr>
          <w:sz w:val="20"/>
          <w:szCs w:val="20"/>
        </w:rPr>
        <w:t>affaele Di Stasi</w:t>
      </w:r>
    </w:p>
    <w:p w14:paraId="08559C58" w14:textId="3F0FEA58" w:rsidR="00956861" w:rsidRPr="00AB3D13" w:rsidRDefault="004C7525" w:rsidP="00AB3D13">
      <w:pPr>
        <w:spacing w:after="0" w:line="240" w:lineRule="auto"/>
        <w:ind w:left="4956" w:firstLine="708"/>
        <w:rPr>
          <w:rFonts w:ascii="Calibri Light" w:hAnsi="Calibri Light" w:cs="Calibri Light"/>
          <w:sz w:val="12"/>
          <w:szCs w:val="12"/>
        </w:rPr>
      </w:pPr>
      <w:r w:rsidRPr="00CB7B55">
        <w:rPr>
          <w:rFonts w:ascii="Calibri Light" w:hAnsi="Calibri Light" w:cs="Calibri Light"/>
          <w:sz w:val="12"/>
          <w:szCs w:val="12"/>
        </w:rPr>
        <w:t xml:space="preserve">Documento informatico firmato digitalmente ai sensi del </w:t>
      </w:r>
      <w:proofErr w:type="spellStart"/>
      <w:r w:rsidRPr="00CB7B55">
        <w:rPr>
          <w:rFonts w:ascii="Calibri Light" w:hAnsi="Calibri Light" w:cs="Calibri Light"/>
          <w:sz w:val="12"/>
          <w:szCs w:val="12"/>
        </w:rPr>
        <w:t>D.Lgs</w:t>
      </w:r>
      <w:proofErr w:type="spellEnd"/>
      <w:r w:rsidRPr="00CB7B55">
        <w:rPr>
          <w:rFonts w:ascii="Calibri Light" w:hAnsi="Calibri Light" w:cs="Calibri Light"/>
          <w:sz w:val="12"/>
          <w:szCs w:val="12"/>
        </w:rPr>
        <w:t xml:space="preserve"> 82/2005,       Codice della Amministrazione Digitale, con successive modifiche e integrazioni e norme collegate</w:t>
      </w:r>
    </w:p>
    <w:sectPr w:rsidR="00956861" w:rsidRPr="00AB3D13" w:rsidSect="007F1DFD">
      <w:headerReference w:type="default" r:id="rId12"/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3CDCA" w14:textId="77777777" w:rsidR="005C554A" w:rsidRDefault="005C554A">
      <w:pPr>
        <w:spacing w:after="0" w:line="240" w:lineRule="auto"/>
      </w:pPr>
      <w:r>
        <w:separator/>
      </w:r>
    </w:p>
  </w:endnote>
  <w:endnote w:type="continuationSeparator" w:id="0">
    <w:p w14:paraId="3C13C2F0" w14:textId="77777777" w:rsidR="005C554A" w:rsidRDefault="005C5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CAB02" w14:textId="4895A4E3" w:rsidR="00385696" w:rsidRPr="00385696" w:rsidRDefault="00D71148">
    <w:pPr>
      <w:pStyle w:val="Pidipagina"/>
      <w:rPr>
        <w:i/>
        <w:sz w:val="16"/>
        <w:szCs w:val="16"/>
      </w:rPr>
    </w:pPr>
    <w:r>
      <w:rPr>
        <w:i/>
        <w:sz w:val="16"/>
        <w:szCs w:val="16"/>
      </w:rPr>
      <w:t xml:space="preserve">Responsabile </w:t>
    </w:r>
    <w:r w:rsidR="009212CE">
      <w:rPr>
        <w:i/>
        <w:sz w:val="16"/>
        <w:szCs w:val="16"/>
      </w:rPr>
      <w:t xml:space="preserve">e referente </w:t>
    </w:r>
    <w:r>
      <w:rPr>
        <w:i/>
        <w:sz w:val="16"/>
        <w:szCs w:val="16"/>
      </w:rPr>
      <w:t>d</w:t>
    </w:r>
    <w:r w:rsidR="00385696" w:rsidRPr="00385696">
      <w:rPr>
        <w:i/>
        <w:sz w:val="16"/>
        <w:szCs w:val="16"/>
      </w:rPr>
      <w:t>el procedimento: D.S.G.A. Romana Tomasoni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66AB0" w14:textId="77777777" w:rsidR="005C554A" w:rsidRDefault="005C554A">
      <w:pPr>
        <w:spacing w:after="0" w:line="240" w:lineRule="auto"/>
      </w:pPr>
      <w:r>
        <w:separator/>
      </w:r>
    </w:p>
  </w:footnote>
  <w:footnote w:type="continuationSeparator" w:id="0">
    <w:p w14:paraId="26A91EEC" w14:textId="77777777" w:rsidR="005C554A" w:rsidRDefault="005C5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141BA" w14:textId="37D2FECA" w:rsidR="00B82F60" w:rsidRDefault="000E0226">
    <w:pPr>
      <w:pStyle w:val="Intestazione"/>
    </w:pPr>
    <w:r>
      <w:rPr>
        <w:noProof/>
        <w:sz w:val="20"/>
      </w:rPr>
      <w:drawing>
        <wp:inline distT="0" distB="0" distL="0" distR="0" wp14:anchorId="34855D95" wp14:editId="2482F178">
          <wp:extent cx="6120130" cy="1039495"/>
          <wp:effectExtent l="0" t="0" r="0" b="8255"/>
          <wp:docPr id="1" name="image2.jpeg" descr="Immagine che contiene testo  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0130" cy="1039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61695"/>
    <w:multiLevelType w:val="hybridMultilevel"/>
    <w:tmpl w:val="07F246EA"/>
    <w:lvl w:ilvl="0" w:tplc="73AE71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620F8"/>
    <w:multiLevelType w:val="hybridMultilevel"/>
    <w:tmpl w:val="0ECCE7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A4F29"/>
    <w:multiLevelType w:val="hybridMultilevel"/>
    <w:tmpl w:val="47501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4"/>
    <w:rsid w:val="00013561"/>
    <w:rsid w:val="00020738"/>
    <w:rsid w:val="000360B0"/>
    <w:rsid w:val="0003657E"/>
    <w:rsid w:val="00044203"/>
    <w:rsid w:val="00044371"/>
    <w:rsid w:val="00047AB7"/>
    <w:rsid w:val="0007617C"/>
    <w:rsid w:val="0008095E"/>
    <w:rsid w:val="00084DE5"/>
    <w:rsid w:val="00087E13"/>
    <w:rsid w:val="00094B40"/>
    <w:rsid w:val="000A34F7"/>
    <w:rsid w:val="000A43A7"/>
    <w:rsid w:val="000A5B7B"/>
    <w:rsid w:val="000B0DEB"/>
    <w:rsid w:val="000B29F7"/>
    <w:rsid w:val="000C7372"/>
    <w:rsid w:val="000D186C"/>
    <w:rsid w:val="000D1D10"/>
    <w:rsid w:val="000D3B04"/>
    <w:rsid w:val="000D65A0"/>
    <w:rsid w:val="000D70AD"/>
    <w:rsid w:val="000D7B4A"/>
    <w:rsid w:val="000E0226"/>
    <w:rsid w:val="000F119D"/>
    <w:rsid w:val="000F1512"/>
    <w:rsid w:val="000F5B45"/>
    <w:rsid w:val="001236D1"/>
    <w:rsid w:val="00124E6D"/>
    <w:rsid w:val="00152374"/>
    <w:rsid w:val="00160005"/>
    <w:rsid w:val="001613DE"/>
    <w:rsid w:val="0018293A"/>
    <w:rsid w:val="00182C8D"/>
    <w:rsid w:val="00184385"/>
    <w:rsid w:val="001844A7"/>
    <w:rsid w:val="00193728"/>
    <w:rsid w:val="001B1381"/>
    <w:rsid w:val="001B14A3"/>
    <w:rsid w:val="001F6F9C"/>
    <w:rsid w:val="00204F24"/>
    <w:rsid w:val="00222D19"/>
    <w:rsid w:val="00222EA0"/>
    <w:rsid w:val="0022597D"/>
    <w:rsid w:val="00253576"/>
    <w:rsid w:val="002536B8"/>
    <w:rsid w:val="00277C4C"/>
    <w:rsid w:val="002A0090"/>
    <w:rsid w:val="002A1CEB"/>
    <w:rsid w:val="002E4B24"/>
    <w:rsid w:val="0030542F"/>
    <w:rsid w:val="0030792A"/>
    <w:rsid w:val="00313462"/>
    <w:rsid w:val="00317D32"/>
    <w:rsid w:val="00333727"/>
    <w:rsid w:val="003445DF"/>
    <w:rsid w:val="00344F37"/>
    <w:rsid w:val="003711AA"/>
    <w:rsid w:val="00384693"/>
    <w:rsid w:val="00385696"/>
    <w:rsid w:val="00386D39"/>
    <w:rsid w:val="003872A2"/>
    <w:rsid w:val="00393EA1"/>
    <w:rsid w:val="003952CB"/>
    <w:rsid w:val="00395E3C"/>
    <w:rsid w:val="003B0CC6"/>
    <w:rsid w:val="003B0DEE"/>
    <w:rsid w:val="003E7A08"/>
    <w:rsid w:val="00471017"/>
    <w:rsid w:val="004A0558"/>
    <w:rsid w:val="004B6FEB"/>
    <w:rsid w:val="004C54D7"/>
    <w:rsid w:val="004C7525"/>
    <w:rsid w:val="004D38EF"/>
    <w:rsid w:val="004D65DA"/>
    <w:rsid w:val="004E582C"/>
    <w:rsid w:val="005015D8"/>
    <w:rsid w:val="00501B30"/>
    <w:rsid w:val="00503B82"/>
    <w:rsid w:val="005300F5"/>
    <w:rsid w:val="0054207F"/>
    <w:rsid w:val="00547489"/>
    <w:rsid w:val="00556397"/>
    <w:rsid w:val="005823C0"/>
    <w:rsid w:val="00595214"/>
    <w:rsid w:val="005C16F2"/>
    <w:rsid w:val="005C554A"/>
    <w:rsid w:val="005C7CF7"/>
    <w:rsid w:val="005D0DFA"/>
    <w:rsid w:val="00624023"/>
    <w:rsid w:val="00651FFF"/>
    <w:rsid w:val="0065567E"/>
    <w:rsid w:val="00661412"/>
    <w:rsid w:val="00682D6A"/>
    <w:rsid w:val="00684248"/>
    <w:rsid w:val="00687337"/>
    <w:rsid w:val="006B3E8B"/>
    <w:rsid w:val="006C3359"/>
    <w:rsid w:val="006D7F16"/>
    <w:rsid w:val="006E6717"/>
    <w:rsid w:val="00701B34"/>
    <w:rsid w:val="00710341"/>
    <w:rsid w:val="00765DC5"/>
    <w:rsid w:val="00771C5B"/>
    <w:rsid w:val="00783D8E"/>
    <w:rsid w:val="00787B76"/>
    <w:rsid w:val="007C1D76"/>
    <w:rsid w:val="007C5FF9"/>
    <w:rsid w:val="007E1CBC"/>
    <w:rsid w:val="007F1DFD"/>
    <w:rsid w:val="00811672"/>
    <w:rsid w:val="0081444D"/>
    <w:rsid w:val="00841ED6"/>
    <w:rsid w:val="0086570D"/>
    <w:rsid w:val="0089218A"/>
    <w:rsid w:val="008C310B"/>
    <w:rsid w:val="008C47A5"/>
    <w:rsid w:val="008C64B9"/>
    <w:rsid w:val="00906B5C"/>
    <w:rsid w:val="00911061"/>
    <w:rsid w:val="009212CE"/>
    <w:rsid w:val="0092178E"/>
    <w:rsid w:val="00930AAD"/>
    <w:rsid w:val="00956861"/>
    <w:rsid w:val="00966CB1"/>
    <w:rsid w:val="00970CD0"/>
    <w:rsid w:val="00972B9F"/>
    <w:rsid w:val="00984C8E"/>
    <w:rsid w:val="009A37DC"/>
    <w:rsid w:val="009A453E"/>
    <w:rsid w:val="009A45FE"/>
    <w:rsid w:val="009C6B1E"/>
    <w:rsid w:val="009C6EB0"/>
    <w:rsid w:val="009F0A4D"/>
    <w:rsid w:val="009F4956"/>
    <w:rsid w:val="00A1122A"/>
    <w:rsid w:val="00A26CE2"/>
    <w:rsid w:val="00A31CE8"/>
    <w:rsid w:val="00A368DF"/>
    <w:rsid w:val="00A374FF"/>
    <w:rsid w:val="00A46ED1"/>
    <w:rsid w:val="00A51E85"/>
    <w:rsid w:val="00A57BB4"/>
    <w:rsid w:val="00A65B9B"/>
    <w:rsid w:val="00A74739"/>
    <w:rsid w:val="00A819FD"/>
    <w:rsid w:val="00A8563D"/>
    <w:rsid w:val="00A85C1D"/>
    <w:rsid w:val="00A9784C"/>
    <w:rsid w:val="00AA6594"/>
    <w:rsid w:val="00AB3D13"/>
    <w:rsid w:val="00AB73F7"/>
    <w:rsid w:val="00AC5D17"/>
    <w:rsid w:val="00AD3747"/>
    <w:rsid w:val="00AD3838"/>
    <w:rsid w:val="00AE7DF2"/>
    <w:rsid w:val="00AF4769"/>
    <w:rsid w:val="00AF5261"/>
    <w:rsid w:val="00AF62A5"/>
    <w:rsid w:val="00B003C2"/>
    <w:rsid w:val="00B01697"/>
    <w:rsid w:val="00B0175F"/>
    <w:rsid w:val="00B065A2"/>
    <w:rsid w:val="00B13AB7"/>
    <w:rsid w:val="00B22944"/>
    <w:rsid w:val="00B343CC"/>
    <w:rsid w:val="00B3544C"/>
    <w:rsid w:val="00B469C6"/>
    <w:rsid w:val="00B71F72"/>
    <w:rsid w:val="00B82F60"/>
    <w:rsid w:val="00BC1EF1"/>
    <w:rsid w:val="00BE5FB4"/>
    <w:rsid w:val="00BE7BF1"/>
    <w:rsid w:val="00C074D9"/>
    <w:rsid w:val="00C1566D"/>
    <w:rsid w:val="00C308BA"/>
    <w:rsid w:val="00C52681"/>
    <w:rsid w:val="00C5381D"/>
    <w:rsid w:val="00C7314A"/>
    <w:rsid w:val="00C73711"/>
    <w:rsid w:val="00CB33CB"/>
    <w:rsid w:val="00CC0728"/>
    <w:rsid w:val="00CD304A"/>
    <w:rsid w:val="00CE2075"/>
    <w:rsid w:val="00CE4BE4"/>
    <w:rsid w:val="00D11639"/>
    <w:rsid w:val="00D1640B"/>
    <w:rsid w:val="00D41A18"/>
    <w:rsid w:val="00D44701"/>
    <w:rsid w:val="00D71148"/>
    <w:rsid w:val="00D76B9E"/>
    <w:rsid w:val="00DB4B10"/>
    <w:rsid w:val="00DB6890"/>
    <w:rsid w:val="00DF6938"/>
    <w:rsid w:val="00E464FB"/>
    <w:rsid w:val="00E469B6"/>
    <w:rsid w:val="00E80A45"/>
    <w:rsid w:val="00E96ED5"/>
    <w:rsid w:val="00EA0856"/>
    <w:rsid w:val="00EA0D51"/>
    <w:rsid w:val="00EA4661"/>
    <w:rsid w:val="00EC0422"/>
    <w:rsid w:val="00ED1C92"/>
    <w:rsid w:val="00EE4F53"/>
    <w:rsid w:val="00EF035C"/>
    <w:rsid w:val="00F0349B"/>
    <w:rsid w:val="00F11495"/>
    <w:rsid w:val="00F11A1C"/>
    <w:rsid w:val="00F46040"/>
    <w:rsid w:val="00F518F6"/>
    <w:rsid w:val="00F73DAE"/>
    <w:rsid w:val="00F73FE8"/>
    <w:rsid w:val="00F87E2F"/>
    <w:rsid w:val="00F93A78"/>
    <w:rsid w:val="00FD438C"/>
    <w:rsid w:val="00FE61BF"/>
    <w:rsid w:val="00FE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5B862B9C"/>
  <w15:docId w15:val="{BBB52F42-DBDC-429D-BE36-79CA6BB8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22944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2E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2294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link w:val="Intestazione"/>
    <w:rsid w:val="00B2294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294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22944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B354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rsid w:val="0025357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253576"/>
    <w:rPr>
      <w:rFonts w:ascii="Times New Roman" w:eastAsia="Times New Roman" w:hAnsi="Times New Roman"/>
      <w:sz w:val="28"/>
    </w:rPr>
  </w:style>
  <w:style w:type="paragraph" w:styleId="Pidipagina">
    <w:name w:val="footer"/>
    <w:basedOn w:val="Normale"/>
    <w:link w:val="PidipaginaCarattere"/>
    <w:uiPriority w:val="99"/>
    <w:unhideWhenUsed/>
    <w:rsid w:val="00182C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2C8D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3B0D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3B0DEE"/>
  </w:style>
  <w:style w:type="table" w:customStyle="1" w:styleId="TableNormal">
    <w:name w:val="Table Normal"/>
    <w:uiPriority w:val="2"/>
    <w:semiHidden/>
    <w:unhideWhenUsed/>
    <w:qFormat/>
    <w:rsid w:val="00DF693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F6938"/>
    <w:pPr>
      <w:widowControl w:val="0"/>
      <w:autoSpaceDE w:val="0"/>
      <w:autoSpaceDN w:val="0"/>
      <w:spacing w:after="0" w:line="226" w:lineRule="exact"/>
      <w:ind w:left="86"/>
      <w:jc w:val="center"/>
    </w:pPr>
    <w:rPr>
      <w:rFonts w:ascii="Times New Roman" w:eastAsia="Times New Roman" w:hAnsi="Times New Roman"/>
    </w:rPr>
  </w:style>
  <w:style w:type="paragraph" w:styleId="Nessunaspaziatura">
    <w:name w:val="No Spacing"/>
    <w:uiPriority w:val="1"/>
    <w:qFormat/>
    <w:rsid w:val="00BE7BF1"/>
    <w:rPr>
      <w:sz w:val="22"/>
      <w:szCs w:val="22"/>
      <w:lang w:eastAsia="en-US"/>
    </w:rPr>
  </w:style>
  <w:style w:type="character" w:styleId="Collegamentoipertestuale">
    <w:name w:val="Hyperlink"/>
    <w:unhideWhenUsed/>
    <w:rsid w:val="007C5FF9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C752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C7525"/>
    <w:rPr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2EA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Enfasiintensa">
    <w:name w:val="Intense Emphasis"/>
    <w:uiPriority w:val="21"/>
    <w:qFormat/>
    <w:rsid w:val="000E0226"/>
    <w:rPr>
      <w:rFonts w:cs="Times New Roman"/>
      <w:i/>
      <w:iCs/>
      <w:color w:val="5B9BD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6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clusone.edu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gic80600q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gic80600q@istruzione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EEEFAF-9E64-452C-AD71-A94C516C0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Romana Tomasoni - IC Clusone</cp:lastModifiedBy>
  <cp:revision>2</cp:revision>
  <cp:lastPrinted>2024-04-12T08:39:00Z</cp:lastPrinted>
  <dcterms:created xsi:type="dcterms:W3CDTF">2024-04-12T08:43:00Z</dcterms:created>
  <dcterms:modified xsi:type="dcterms:W3CDTF">2024-04-12T08:43:00Z</dcterms:modified>
</cp:coreProperties>
</file>