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DB22" w14:textId="77777777" w:rsidR="001A4981" w:rsidRDefault="001A4981" w:rsidP="001A4981">
      <w:pPr>
        <w:widowControl w:val="0"/>
        <w:autoSpaceDE w:val="0"/>
        <w:autoSpaceDN w:val="0"/>
        <w:adjustRightInd w:val="0"/>
        <w:spacing w:after="320"/>
        <w:rPr>
          <w:rFonts w:cs="Times New Roman"/>
          <w:color w:val="000000"/>
          <w:sz w:val="20"/>
          <w:szCs w:val="20"/>
        </w:rPr>
      </w:pPr>
    </w:p>
    <w:p w14:paraId="56CA7786" w14:textId="77777777" w:rsidR="001A4981" w:rsidRDefault="001A4981" w:rsidP="001A4981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Collegio Docenti  del 17/09/2019 ore 16,30</w:t>
      </w:r>
    </w:p>
    <w:p w14:paraId="30583728" w14:textId="77777777" w:rsidR="001A4981" w:rsidRDefault="001A4981" w:rsidP="001A4981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cs="Times New Roman"/>
          <w:color w:val="000000"/>
          <w:sz w:val="20"/>
          <w:szCs w:val="20"/>
        </w:rPr>
      </w:pPr>
    </w:p>
    <w:p w14:paraId="4348CD73" w14:textId="77777777" w:rsidR="001A4981" w:rsidRDefault="001A4981" w:rsidP="001A4981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o.d.g.</w:t>
      </w:r>
    </w:p>
    <w:p w14:paraId="5C0BD764" w14:textId="77777777" w:rsidR="009F3B67" w:rsidRDefault="009F3B67" w:rsidP="001A4981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cs="Times New Roman"/>
          <w:color w:val="000000"/>
          <w:sz w:val="20"/>
          <w:szCs w:val="20"/>
        </w:rPr>
      </w:pPr>
    </w:p>
    <w:p w14:paraId="4D52ED45" w14:textId="6AB101DB" w:rsidR="009F3B67" w:rsidRDefault="009F3B67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Lettura e approvazione verbale precedente</w:t>
      </w:r>
      <w:r w:rsidR="005B6FE9">
        <w:rPr>
          <w:rFonts w:cs="Times New Roman"/>
          <w:color w:val="000000"/>
          <w:sz w:val="20"/>
          <w:szCs w:val="20"/>
        </w:rPr>
        <w:t>;</w:t>
      </w:r>
    </w:p>
    <w:p w14:paraId="5AFE9F66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Atto di indirizzo al Collegio</w:t>
      </w:r>
      <w:r>
        <w:rPr>
          <w:rFonts w:cs="Times New Roman"/>
          <w:color w:val="000000"/>
          <w:sz w:val="20"/>
          <w:szCs w:val="20"/>
        </w:rPr>
        <w:t>;</w:t>
      </w:r>
    </w:p>
    <w:p w14:paraId="5391A22E" w14:textId="551AE835" w:rsidR="001A4981" w:rsidRPr="009F3B67" w:rsidRDefault="001A4981" w:rsidP="009F3B67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PTOF</w:t>
      </w:r>
      <w:r>
        <w:rPr>
          <w:rFonts w:cs="Times New Roman"/>
          <w:color w:val="000000"/>
          <w:sz w:val="20"/>
          <w:szCs w:val="20"/>
        </w:rPr>
        <w:t>;</w:t>
      </w:r>
      <w:r w:rsidR="009F3B67">
        <w:rPr>
          <w:rFonts w:cs="Times New Roman"/>
          <w:color w:val="000000"/>
          <w:sz w:val="20"/>
          <w:szCs w:val="20"/>
        </w:rPr>
        <w:t xml:space="preserve"> </w:t>
      </w:r>
      <w:r w:rsidRPr="009F3B67">
        <w:rPr>
          <w:rFonts w:cs="Times New Roman"/>
          <w:color w:val="000000"/>
          <w:sz w:val="20"/>
          <w:szCs w:val="20"/>
        </w:rPr>
        <w:t>Rapporto di autovalutazione;</w:t>
      </w:r>
      <w:r w:rsidR="009F3B67">
        <w:rPr>
          <w:rFonts w:cs="Times New Roman"/>
          <w:color w:val="000000"/>
          <w:sz w:val="20"/>
          <w:szCs w:val="20"/>
        </w:rPr>
        <w:t xml:space="preserve"> </w:t>
      </w:r>
      <w:r w:rsidRPr="009F3B67">
        <w:rPr>
          <w:rFonts w:cs="Times New Roman"/>
          <w:color w:val="000000"/>
          <w:sz w:val="20"/>
          <w:szCs w:val="20"/>
        </w:rPr>
        <w:t>Piano di miglioramento;</w:t>
      </w:r>
    </w:p>
    <w:p w14:paraId="1507A238" w14:textId="77777777" w:rsidR="001A4981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Curricolo verticale delle competenze trasversali</w:t>
      </w:r>
      <w:r>
        <w:rPr>
          <w:rFonts w:cs="Times New Roman"/>
          <w:color w:val="000000"/>
          <w:sz w:val="20"/>
          <w:szCs w:val="20"/>
        </w:rPr>
        <w:t>;</w:t>
      </w:r>
      <w:bookmarkStart w:id="0" w:name="_GoBack"/>
      <w:bookmarkEnd w:id="0"/>
    </w:p>
    <w:p w14:paraId="60E6FA36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Regolamento d’istituto gestione educativa condivisa</w:t>
      </w:r>
      <w:r>
        <w:rPr>
          <w:rFonts w:cs="Times New Roman"/>
          <w:color w:val="000000"/>
          <w:sz w:val="20"/>
          <w:szCs w:val="20"/>
        </w:rPr>
        <w:t>;</w:t>
      </w:r>
    </w:p>
    <w:p w14:paraId="1819C87B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Vali</w:t>
      </w:r>
      <w:r>
        <w:rPr>
          <w:rFonts w:cs="Times New Roman"/>
          <w:color w:val="000000"/>
          <w:sz w:val="20"/>
          <w:szCs w:val="20"/>
        </w:rPr>
        <w:t>dazione anno scolastico e deroghe</w:t>
      </w:r>
      <w:r w:rsidRPr="0005584E">
        <w:rPr>
          <w:rFonts w:cs="Times New Roman"/>
          <w:color w:val="000000"/>
          <w:sz w:val="20"/>
          <w:szCs w:val="20"/>
        </w:rPr>
        <w:t xml:space="preserve"> del Collegio;</w:t>
      </w:r>
    </w:p>
    <w:p w14:paraId="302CC883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Orario delle lezioni anno scolastico 2019 – 2020</w:t>
      </w:r>
      <w:r>
        <w:rPr>
          <w:rFonts w:cs="Times New Roman"/>
          <w:color w:val="000000"/>
          <w:sz w:val="20"/>
          <w:szCs w:val="20"/>
        </w:rPr>
        <w:t>;</w:t>
      </w:r>
    </w:p>
    <w:p w14:paraId="735D7904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Referenti consiglio comunale dei ragazzi, orto lieto, giochi sportivi studenteschi</w:t>
      </w:r>
      <w:r>
        <w:rPr>
          <w:rFonts w:cs="Times New Roman"/>
          <w:color w:val="000000"/>
          <w:sz w:val="20"/>
          <w:szCs w:val="20"/>
        </w:rPr>
        <w:t>;</w:t>
      </w:r>
    </w:p>
    <w:p w14:paraId="63F892D9" w14:textId="77777777" w:rsidR="001A4981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Patto educativo di corresponsabilità</w:t>
      </w:r>
      <w:r>
        <w:rPr>
          <w:rFonts w:cs="Times New Roman"/>
          <w:color w:val="000000"/>
          <w:sz w:val="20"/>
          <w:szCs w:val="20"/>
        </w:rPr>
        <w:t>;</w:t>
      </w:r>
    </w:p>
    <w:p w14:paraId="52268D89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Prove parallele d’Istituto;</w:t>
      </w:r>
    </w:p>
    <w:p w14:paraId="2C10A088" w14:textId="77777777" w:rsidR="001A4981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 xml:space="preserve"> Informativa privacy</w:t>
      </w:r>
      <w:r>
        <w:rPr>
          <w:rFonts w:cs="Times New Roman"/>
          <w:color w:val="000000"/>
          <w:sz w:val="20"/>
          <w:szCs w:val="20"/>
        </w:rPr>
        <w:t>;</w:t>
      </w:r>
    </w:p>
    <w:p w14:paraId="14EB3A21" w14:textId="392F0627" w:rsidR="001A4981" w:rsidRPr="0005584E" w:rsidRDefault="009F3B67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PNSD e </w:t>
      </w:r>
      <w:proofErr w:type="spellStart"/>
      <w:r>
        <w:rPr>
          <w:rFonts w:cs="Times New Roman"/>
          <w:color w:val="000000"/>
          <w:sz w:val="20"/>
          <w:szCs w:val="20"/>
        </w:rPr>
        <w:t>codi</w:t>
      </w:r>
      <w:r w:rsidR="001A4981">
        <w:rPr>
          <w:rFonts w:cs="Times New Roman"/>
          <w:color w:val="000000"/>
          <w:sz w:val="20"/>
          <w:szCs w:val="20"/>
        </w:rPr>
        <w:t>ng</w:t>
      </w:r>
      <w:proofErr w:type="spellEnd"/>
      <w:r w:rsidR="001A4981">
        <w:rPr>
          <w:rFonts w:cs="Times New Roman"/>
          <w:color w:val="000000"/>
          <w:sz w:val="20"/>
          <w:szCs w:val="20"/>
        </w:rPr>
        <w:t>;</w:t>
      </w:r>
    </w:p>
    <w:p w14:paraId="1F21CAB9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 xml:space="preserve"> Diario scolastico</w:t>
      </w:r>
      <w:r>
        <w:rPr>
          <w:rFonts w:cs="Times New Roman"/>
          <w:color w:val="000000"/>
          <w:sz w:val="20"/>
          <w:szCs w:val="20"/>
        </w:rPr>
        <w:t>;</w:t>
      </w:r>
    </w:p>
    <w:p w14:paraId="6E6AE0AA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 xml:space="preserve"> Uscite viaggi di istruzione</w:t>
      </w:r>
      <w:r>
        <w:rPr>
          <w:rFonts w:cs="Times New Roman"/>
          <w:color w:val="000000"/>
          <w:sz w:val="20"/>
          <w:szCs w:val="20"/>
        </w:rPr>
        <w:t>;</w:t>
      </w:r>
    </w:p>
    <w:p w14:paraId="1539C236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 xml:space="preserve"> Report Prove Invalsi Classi terze di sc. Sec. 1° grado</w:t>
      </w:r>
      <w:r>
        <w:rPr>
          <w:rFonts w:cs="Times New Roman"/>
          <w:color w:val="000000"/>
          <w:sz w:val="20"/>
          <w:szCs w:val="20"/>
        </w:rPr>
        <w:t>;</w:t>
      </w:r>
    </w:p>
    <w:p w14:paraId="63DC4D2F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Progetto contro la dispersione scolastica “Astrolabio”</w:t>
      </w:r>
      <w:r>
        <w:rPr>
          <w:rFonts w:cs="Times New Roman"/>
          <w:color w:val="000000"/>
          <w:sz w:val="20"/>
          <w:szCs w:val="20"/>
        </w:rPr>
        <w:t>;</w:t>
      </w:r>
    </w:p>
    <w:p w14:paraId="1589ED6D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 xml:space="preserve"> Curricolo verticale: programmazione, prove d’ingresso</w:t>
      </w:r>
      <w:r>
        <w:rPr>
          <w:rFonts w:cs="Times New Roman"/>
          <w:color w:val="000000"/>
          <w:sz w:val="20"/>
          <w:szCs w:val="20"/>
        </w:rPr>
        <w:t>;</w:t>
      </w:r>
    </w:p>
    <w:p w14:paraId="676630E8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 xml:space="preserve">Attività alternative all’I.R.C.; </w:t>
      </w:r>
    </w:p>
    <w:p w14:paraId="566F2AF7" w14:textId="77777777" w:rsidR="001A4981" w:rsidRDefault="001A4981" w:rsidP="001A49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Costituzione GLI;</w:t>
      </w:r>
    </w:p>
    <w:p w14:paraId="01D03B26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Piano di formazione;</w:t>
      </w:r>
    </w:p>
    <w:p w14:paraId="2C79C61F" w14:textId="77777777" w:rsidR="001A4981" w:rsidRDefault="001A4981" w:rsidP="001A49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Progetto “Inclusione e alfabetizzazione alunni non italofoni”</w:t>
      </w:r>
      <w:r>
        <w:rPr>
          <w:rFonts w:cs="Times New Roman"/>
          <w:color w:val="000000"/>
          <w:sz w:val="20"/>
          <w:szCs w:val="20"/>
        </w:rPr>
        <w:t>;</w:t>
      </w:r>
    </w:p>
    <w:p w14:paraId="56B25846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Progetto USR Lombardia Generazioneconnessa.it;</w:t>
      </w:r>
    </w:p>
    <w:p w14:paraId="12F14B13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eastAsia="MS Mincho"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Adesione Giochi Sportivi Studenteschi;</w:t>
      </w:r>
      <w:r w:rsidRPr="000558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DD9E2FB" w14:textId="77777777" w:rsidR="001A4981" w:rsidRDefault="001A4981" w:rsidP="001A49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Organizzazione Progetto “Scuola e</w:t>
      </w:r>
      <w:r w:rsidRPr="0005584E">
        <w:rPr>
          <w:rFonts w:cs="Times New Roman"/>
          <w:color w:val="000000"/>
          <w:sz w:val="20"/>
          <w:szCs w:val="20"/>
        </w:rPr>
        <w:t xml:space="preserve"> bici</w:t>
      </w:r>
      <w:r>
        <w:rPr>
          <w:rFonts w:cs="Times New Roman"/>
          <w:color w:val="000000"/>
          <w:sz w:val="20"/>
          <w:szCs w:val="20"/>
        </w:rPr>
        <w:t>”;</w:t>
      </w:r>
    </w:p>
    <w:p w14:paraId="3AE5912C" w14:textId="77777777" w:rsidR="001A4981" w:rsidRPr="002E5A16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Progetto musica scuola primaria</w:t>
      </w:r>
      <w:r>
        <w:rPr>
          <w:rFonts w:cs="Times New Roman"/>
          <w:color w:val="000000"/>
          <w:sz w:val="20"/>
          <w:szCs w:val="20"/>
        </w:rPr>
        <w:t>;</w:t>
      </w:r>
    </w:p>
    <w:p w14:paraId="13FF2499" w14:textId="77777777" w:rsidR="001A4981" w:rsidRPr="0005584E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Avvio progettualità formativa territoriale mesi di settembre/ottobre</w:t>
      </w:r>
      <w:r>
        <w:rPr>
          <w:rFonts w:cs="Times New Roman"/>
          <w:color w:val="000000"/>
          <w:sz w:val="20"/>
          <w:szCs w:val="20"/>
        </w:rPr>
        <w:t>;</w:t>
      </w:r>
    </w:p>
    <w:p w14:paraId="3E2BAC5E" w14:textId="77777777" w:rsidR="001A4981" w:rsidRDefault="001A4981" w:rsidP="001A4981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05584E">
        <w:rPr>
          <w:rFonts w:cs="Times New Roman"/>
          <w:color w:val="000000"/>
          <w:sz w:val="20"/>
          <w:szCs w:val="20"/>
        </w:rPr>
        <w:t>Utilizzo software Nuvola</w:t>
      </w:r>
      <w:r>
        <w:rPr>
          <w:rFonts w:cs="Times New Roman"/>
          <w:color w:val="000000"/>
          <w:sz w:val="20"/>
          <w:szCs w:val="20"/>
        </w:rPr>
        <w:t xml:space="preserve"> e privacy;</w:t>
      </w:r>
      <w:r w:rsidRPr="002E5A16">
        <w:rPr>
          <w:rFonts w:cs="Times New Roman"/>
          <w:color w:val="000000"/>
          <w:sz w:val="20"/>
          <w:szCs w:val="20"/>
        </w:rPr>
        <w:t xml:space="preserve"> </w:t>
      </w:r>
    </w:p>
    <w:p w14:paraId="2C806120" w14:textId="6A3ABEA7" w:rsidR="001A4981" w:rsidRPr="005B6FE9" w:rsidRDefault="005B6FE9" w:rsidP="00BB1E09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5B6FE9">
        <w:rPr>
          <w:rFonts w:cs="Times New Roman"/>
          <w:color w:val="000000"/>
          <w:sz w:val="20"/>
          <w:szCs w:val="20"/>
        </w:rPr>
        <w:t>Progetti scuola sec. 1° grado</w:t>
      </w:r>
      <w:r>
        <w:rPr>
          <w:rFonts w:cs="Times New Roman"/>
          <w:color w:val="000000"/>
          <w:sz w:val="20"/>
          <w:szCs w:val="20"/>
        </w:rPr>
        <w:t>;</w:t>
      </w:r>
    </w:p>
    <w:p w14:paraId="541ACD55" w14:textId="0BEBA58D" w:rsidR="001A4981" w:rsidRPr="005B6FE9" w:rsidRDefault="001A4981" w:rsidP="005B6FE9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color w:val="000000"/>
          <w:sz w:val="20"/>
          <w:szCs w:val="20"/>
        </w:rPr>
      </w:pPr>
      <w:r w:rsidRPr="005B6FE9">
        <w:rPr>
          <w:rFonts w:cs="Times New Roman"/>
          <w:color w:val="000000"/>
          <w:sz w:val="20"/>
          <w:szCs w:val="20"/>
        </w:rPr>
        <w:t>Disseminazione “Progetto Competenze”</w:t>
      </w:r>
      <w:r w:rsidR="005B6FE9">
        <w:rPr>
          <w:rFonts w:cs="Times New Roman"/>
          <w:color w:val="000000"/>
          <w:sz w:val="20"/>
          <w:szCs w:val="20"/>
        </w:rPr>
        <w:t>.</w:t>
      </w:r>
    </w:p>
    <w:p w14:paraId="23442560" w14:textId="77777777" w:rsidR="001A4981" w:rsidRPr="002E32C5" w:rsidRDefault="001A4981" w:rsidP="001A4981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940"/>
        <w:rPr>
          <w:rFonts w:cs="Times New Roman"/>
          <w:color w:val="000000"/>
          <w:sz w:val="20"/>
          <w:szCs w:val="20"/>
          <w:highlight w:val="yellow"/>
        </w:rPr>
      </w:pPr>
    </w:p>
    <w:p w14:paraId="085A9225" w14:textId="77777777" w:rsidR="00032BC9" w:rsidRDefault="00032BC9"/>
    <w:sectPr w:rsidR="00032BC9" w:rsidSect="00C915A4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0D1A"/>
    <w:multiLevelType w:val="hybridMultilevel"/>
    <w:tmpl w:val="081A220E"/>
    <w:lvl w:ilvl="0" w:tplc="0410000F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81"/>
    <w:rsid w:val="00032BC9"/>
    <w:rsid w:val="001A4981"/>
    <w:rsid w:val="005B6FE9"/>
    <w:rsid w:val="009F3B67"/>
    <w:rsid w:val="00C915A4"/>
    <w:rsid w:val="00D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E84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2019-09-10T10:26:00Z</dcterms:created>
  <dcterms:modified xsi:type="dcterms:W3CDTF">2019-09-11T10:24:00Z</dcterms:modified>
</cp:coreProperties>
</file>