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BE5FB4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2486465" w14:textId="1E67ABB3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  <w:r>
        <w:rPr>
          <w:rFonts w:cs="Tahoma"/>
        </w:rPr>
        <w:tab/>
        <w:t xml:space="preserve">Clusone, </w:t>
      </w:r>
      <w:r w:rsidR="00087E13">
        <w:rPr>
          <w:rFonts w:cs="Tahoma"/>
        </w:rPr>
        <w:t>23</w:t>
      </w:r>
      <w:r w:rsidR="009212CE">
        <w:rPr>
          <w:rFonts w:cs="Tahoma"/>
        </w:rPr>
        <w:t xml:space="preserve"> luglio 2022</w:t>
      </w:r>
    </w:p>
    <w:p w14:paraId="4D8B2C8C" w14:textId="77777777" w:rsidR="009212CE" w:rsidRPr="00182C8D" w:rsidRDefault="009212CE" w:rsidP="009212CE">
      <w:pPr>
        <w:spacing w:after="0" w:line="240" w:lineRule="auto"/>
        <w:rPr>
          <w:rFonts w:cs="Tahoma"/>
          <w:sz w:val="24"/>
          <w:szCs w:val="24"/>
        </w:rPr>
      </w:pPr>
    </w:p>
    <w:p w14:paraId="6F38DD49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182C8D">
        <w:rPr>
          <w:rFonts w:cs="Tahoma"/>
        </w:rPr>
        <w:tab/>
      </w:r>
      <w:r w:rsidRPr="00182C8D">
        <w:rPr>
          <w:rFonts w:cs="Tahoma"/>
        </w:rPr>
        <w:tab/>
      </w:r>
      <w:r w:rsidRPr="00182C8D">
        <w:rPr>
          <w:rFonts w:cs="Tahoma"/>
        </w:rPr>
        <w:tab/>
        <w:t xml:space="preserve">           </w:t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Agli Atti</w:t>
      </w:r>
    </w:p>
    <w:p w14:paraId="738E1EF8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 Sito Web</w:t>
      </w:r>
    </w:p>
    <w:p w14:paraId="2E470E33" w14:textId="77777777" w:rsidR="009212CE" w:rsidRPr="00544D6C" w:rsidRDefault="009212CE" w:rsidP="009212C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All’Albo</w:t>
      </w:r>
    </w:p>
    <w:p w14:paraId="3F82994E" w14:textId="77777777" w:rsidR="00BE5FB4" w:rsidRDefault="00087E13" w:rsidP="00087E1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DECRETO DI APPROVAZIONE DELLE GRADUATORIE DI </w:t>
      </w:r>
    </w:p>
    <w:p w14:paraId="3CC5AAFE" w14:textId="3E864144" w:rsidR="00087E13" w:rsidRDefault="00BE5FB4" w:rsidP="00087E1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SELEZIONE PERSONALE ESTERNO </w:t>
      </w:r>
      <w:r w:rsidR="00087E13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ESPERTO E TUTOR </w:t>
      </w:r>
    </w:p>
    <w:p w14:paraId="3653AFA1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</w:p>
    <w:p w14:paraId="2C4D4986" w14:textId="7D36EC30" w:rsidR="00A65B9B" w:rsidRPr="00AB3D13" w:rsidRDefault="00333727" w:rsidP="00AB3D13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.1.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DRPOC-LO-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47</w:t>
      </w:r>
      <w:r w:rsidR="00AB3D1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A65B9B">
        <w:rPr>
          <w:sz w:val="28"/>
          <w:szCs w:val="28"/>
        </w:rPr>
        <w:t>ATTIVITA&amp;#39; ESPRESSIVE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33F79F08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9212CE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</w:t>
      </w:r>
      <w:r w:rsidR="009212CE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4C22000960001</w:t>
      </w:r>
    </w:p>
    <w:p w14:paraId="63452794" w14:textId="6D40D43A" w:rsidR="00970CD0" w:rsidRPr="00222EA0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 w:rsidR="00A65B9B"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 w:rsidR="00A65B9B">
        <w:rPr>
          <w:rFonts w:cs="Calibri"/>
          <w:i/>
          <w:color w:val="000000"/>
          <w:sz w:val="24"/>
          <w:szCs w:val="24"/>
        </w:rPr>
        <w:t>di rotazione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</w:t>
      </w:r>
      <w:r w:rsidR="00A65B9B">
        <w:rPr>
          <w:rFonts w:cs="Calibri"/>
          <w:b/>
          <w:bCs/>
          <w:color w:val="000000"/>
          <w:sz w:val="24"/>
          <w:szCs w:val="24"/>
        </w:rPr>
        <w:t>DR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="008C310B">
        <w:rPr>
          <w:rFonts w:cs="Calibri"/>
          <w:b/>
          <w:color w:val="000000"/>
          <w:sz w:val="24"/>
          <w:szCs w:val="24"/>
        </w:rPr>
        <w:t>POC “PER LA SCUOLA”</w:t>
      </w:r>
      <w:r w:rsidRPr="00F518F6">
        <w:rPr>
          <w:sz w:val="24"/>
          <w:szCs w:val="24"/>
        </w:rPr>
        <w:t xml:space="preserve">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10.i</w:t>
      </w:r>
      <w:r w:rsidR="008C310B">
        <w:rPr>
          <w:sz w:val="24"/>
          <w:szCs w:val="24"/>
        </w:rPr>
        <w:t xml:space="preserve"> (FDR) “</w:t>
      </w:r>
      <w:r w:rsidR="008C310B" w:rsidRPr="008C310B">
        <w:rPr>
          <w:sz w:val="24"/>
          <w:szCs w:val="24"/>
        </w:rPr>
        <w:t>Riduzione e prevenzione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dell’abbandono scolastico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precoce, promozione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dell'uguaglianza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accesso all'istruzione prescolare,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primaria e secondaria di buona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qualità, inclusi i percorsi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apprendimento formale, non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formale e informale, che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consentano di riprendere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l'istruzione e la formazione</w:t>
      </w:r>
      <w:r w:rsidR="008C310B">
        <w:rPr>
          <w:sz w:val="24"/>
          <w:szCs w:val="24"/>
        </w:rPr>
        <w:t xml:space="preserve">” </w:t>
      </w:r>
      <w:r w:rsidRPr="00F518F6">
        <w:rPr>
          <w:sz w:val="24"/>
          <w:szCs w:val="24"/>
        </w:rPr>
        <w:t xml:space="preserve">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</w:t>
      </w:r>
      <w:r w:rsidR="008C310B">
        <w:rPr>
          <w:sz w:val="24"/>
          <w:szCs w:val="24"/>
        </w:rPr>
        <w:t>0</w:t>
      </w:r>
      <w:r w:rsidRPr="00F518F6">
        <w:rPr>
          <w:sz w:val="24"/>
          <w:szCs w:val="24"/>
        </w:rPr>
        <w:t xml:space="preserve">.1: </w:t>
      </w:r>
      <w:r w:rsidR="00DB4B10">
        <w:rPr>
          <w:sz w:val="24"/>
          <w:szCs w:val="24"/>
        </w:rPr>
        <w:t>r</w:t>
      </w:r>
      <w:r w:rsidR="00F11495" w:rsidRPr="00DB4B10">
        <w:rPr>
          <w:sz w:val="24"/>
          <w:szCs w:val="24"/>
        </w:rPr>
        <w:t>iduzione della dispersione scolastica e formativa</w:t>
      </w:r>
      <w:r w:rsidR="00F11495" w:rsidRPr="00F518F6">
        <w:rPr>
          <w:sz w:val="24"/>
          <w:szCs w:val="24"/>
        </w:rPr>
        <w:t xml:space="preserve"> </w:t>
      </w:r>
      <w:r w:rsidR="00333727">
        <w:rPr>
          <w:sz w:val="24"/>
          <w:szCs w:val="24"/>
        </w:rPr>
        <w:t xml:space="preserve">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DB4B10">
        <w:rPr>
          <w:b/>
          <w:sz w:val="24"/>
          <w:szCs w:val="24"/>
        </w:rPr>
        <w:t>33956</w:t>
      </w:r>
      <w:r w:rsidRPr="000F119D">
        <w:rPr>
          <w:b/>
          <w:sz w:val="24"/>
          <w:szCs w:val="24"/>
        </w:rPr>
        <w:t xml:space="preserve"> del </w:t>
      </w:r>
      <w:r w:rsidR="00DB4B10">
        <w:rPr>
          <w:b/>
          <w:sz w:val="24"/>
          <w:szCs w:val="24"/>
        </w:rPr>
        <w:t>18</w:t>
      </w:r>
      <w:r w:rsidRPr="000F119D">
        <w:rPr>
          <w:b/>
          <w:sz w:val="24"/>
          <w:szCs w:val="24"/>
        </w:rPr>
        <w:t>/</w:t>
      </w:r>
      <w:r w:rsidR="00DB4B10">
        <w:rPr>
          <w:b/>
          <w:sz w:val="24"/>
          <w:szCs w:val="24"/>
        </w:rPr>
        <w:t>05</w:t>
      </w:r>
      <w:r w:rsidRPr="000F119D">
        <w:rPr>
          <w:b/>
          <w:sz w:val="24"/>
          <w:szCs w:val="24"/>
        </w:rPr>
        <w:t>/202</w:t>
      </w:r>
      <w:r w:rsidR="00DB4B10">
        <w:rPr>
          <w:b/>
          <w:sz w:val="24"/>
          <w:szCs w:val="24"/>
        </w:rPr>
        <w:t>2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</w:t>
      </w:r>
      <w:r w:rsidR="00222EA0" w:rsidRPr="00222EA0">
        <w:rPr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="00222EA0" w:rsidRPr="00222EA0">
        <w:rPr>
          <w:b/>
          <w:bCs/>
          <w:sz w:val="24"/>
          <w:szCs w:val="24"/>
        </w:rPr>
        <w:t>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Azione 1</w:t>
      </w:r>
      <w:r w:rsidR="00DB4B10">
        <w:rPr>
          <w:sz w:val="24"/>
          <w:szCs w:val="24"/>
        </w:rPr>
        <w:t>0</w:t>
      </w:r>
      <w:r w:rsidR="000F119D">
        <w:rPr>
          <w:sz w:val="24"/>
          <w:szCs w:val="24"/>
        </w:rPr>
        <w:t>.1.</w:t>
      </w:r>
      <w:r w:rsidR="00DB4B10" w:rsidRPr="00DB4B10">
        <w:rPr>
          <w:sz w:val="24"/>
          <w:szCs w:val="24"/>
        </w:rPr>
        <w:t>1</w:t>
      </w:r>
      <w:r w:rsidR="000F119D" w:rsidRPr="00DB4B10">
        <w:rPr>
          <w:sz w:val="24"/>
          <w:szCs w:val="24"/>
        </w:rPr>
        <w:t xml:space="preserve"> “</w:t>
      </w:r>
      <w:r w:rsidR="00DB4B10" w:rsidRPr="00DB4B10">
        <w:rPr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="000F119D" w:rsidRPr="00DB4B10">
        <w:rPr>
          <w:sz w:val="24"/>
          <w:szCs w:val="24"/>
        </w:rPr>
        <w:t>”</w:t>
      </w:r>
      <w:r w:rsidR="00087E13">
        <w:rPr>
          <w:sz w:val="24"/>
          <w:szCs w:val="24"/>
        </w:rPr>
        <w:t xml:space="preserve"> </w:t>
      </w:r>
      <w:r w:rsidR="00087E13" w:rsidRPr="009B742A">
        <w:rPr>
          <w:b/>
          <w:sz w:val="24"/>
          <w:szCs w:val="24"/>
        </w:rPr>
        <w:t xml:space="preserve">Progetto: </w:t>
      </w:r>
      <w:r w:rsidR="00087E13">
        <w:rPr>
          <w:b/>
          <w:sz w:val="24"/>
          <w:szCs w:val="24"/>
        </w:rPr>
        <w:t>TEATRO.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00083856" w14:textId="05E70335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CE4BE4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L’avviso pubblico 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Prot. n. AOO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GABMI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0033956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del 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05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Obiettivo Specifico 1</w:t>
      </w:r>
      <w:r w:rsidR="008C47A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  <w:r w:rsidR="0033372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1</w:t>
      </w:r>
      <w:r w:rsid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5665F443" w14:textId="64ED4165" w:rsidR="00152374" w:rsidRPr="000A34F7" w:rsidRDefault="00152374" w:rsidP="000A34F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         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9C6EB0">
        <w:rPr>
          <w:rFonts w:asciiTheme="minorHAnsi" w:hAnsiTheme="minorHAnsi" w:cstheme="minorHAnsi"/>
          <w:sz w:val="24"/>
          <w:szCs w:val="24"/>
        </w:rPr>
        <w:t xml:space="preserve"> </w:t>
      </w:r>
      <w:r w:rsidR="008C47A5">
        <w:rPr>
          <w:sz w:val="24"/>
          <w:szCs w:val="24"/>
        </w:rPr>
        <w:t>r</w:t>
      </w:r>
      <w:r w:rsidR="008C47A5" w:rsidRPr="00DB4B10">
        <w:rPr>
          <w:sz w:val="24"/>
          <w:szCs w:val="24"/>
        </w:rPr>
        <w:t>iduzione della dispersione scolastica e formativa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- 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Azione 1</w:t>
      </w:r>
      <w:r w:rsidR="008C47A5">
        <w:rPr>
          <w:rFonts w:asciiTheme="minorHAnsi" w:hAnsiTheme="minorHAnsi" w:cstheme="minorHAnsi"/>
          <w:b/>
          <w:sz w:val="24"/>
          <w:szCs w:val="24"/>
        </w:rPr>
        <w:t>0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.1.</w:t>
      </w:r>
      <w:r w:rsidR="008C47A5">
        <w:rPr>
          <w:rFonts w:asciiTheme="minorHAnsi" w:hAnsiTheme="minorHAnsi" w:cstheme="minorHAnsi"/>
          <w:b/>
          <w:sz w:val="24"/>
          <w:szCs w:val="24"/>
        </w:rPr>
        <w:t>1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160005" w:rsidRPr="00DB4B10">
        <w:rPr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="00160005" w:rsidRPr="00DB4B10">
        <w:rPr>
          <w:sz w:val="24"/>
          <w:szCs w:val="24"/>
        </w:rPr>
        <w:t>”</w:t>
      </w:r>
      <w:r w:rsidR="00D1640B" w:rsidRPr="00D1640B">
        <w:rPr>
          <w:rFonts w:asciiTheme="minorHAnsi" w:hAnsiTheme="minorHAnsi" w:cstheme="minorHAnsi"/>
          <w:sz w:val="24"/>
          <w:szCs w:val="24"/>
        </w:rPr>
        <w:t>.</w:t>
      </w:r>
      <w:r w:rsidR="00D1640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Fondi 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Strutturali Europei – Programma </w:t>
      </w:r>
      <w:r w:rsidRPr="00D1640B">
        <w:rPr>
          <w:rFonts w:asciiTheme="minorHAnsi" w:hAnsiTheme="minorHAnsi" w:cstheme="minorHAnsi"/>
          <w:bCs/>
          <w:sz w:val="24"/>
          <w:szCs w:val="24"/>
        </w:rPr>
        <w:t>Operativo</w:t>
      </w:r>
      <w:r w:rsidR="00F11A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Nazionale </w:t>
      </w:r>
      <w:r w:rsidR="00317D32">
        <w:rPr>
          <w:rFonts w:asciiTheme="minorHAnsi" w:hAnsiTheme="minorHAnsi" w:cstheme="minorHAnsi"/>
          <w:bCs/>
          <w:sz w:val="24"/>
          <w:szCs w:val="24"/>
        </w:rPr>
        <w:t xml:space="preserve"> - Programma Operativo Complementare (POC) </w:t>
      </w:r>
      <w:r w:rsidRPr="00D1640B">
        <w:rPr>
          <w:rFonts w:asciiTheme="minorHAnsi" w:hAnsiTheme="minorHAnsi" w:cstheme="minorHAnsi"/>
          <w:bCs/>
          <w:sz w:val="24"/>
          <w:szCs w:val="24"/>
        </w:rPr>
        <w:t>“Per la scuola, competenze e amb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ienti per l’apprendimento” 2014 </w:t>
      </w:r>
      <w:r w:rsidR="00556397">
        <w:rPr>
          <w:rFonts w:asciiTheme="minorHAnsi" w:hAnsiTheme="minorHAnsi" w:cstheme="minorHAnsi"/>
          <w:bCs/>
          <w:sz w:val="24"/>
          <w:szCs w:val="24"/>
        </w:rPr>
        <w:t>–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397">
        <w:rPr>
          <w:rFonts w:asciiTheme="minorHAnsi" w:hAnsiTheme="minorHAnsi" w:cstheme="minorHAnsi"/>
          <w:bCs/>
          <w:sz w:val="24"/>
          <w:szCs w:val="24"/>
        </w:rPr>
        <w:t>2020;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5890F3" w14:textId="77777777" w:rsidR="00152374" w:rsidRPr="00D1640B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BD7CE5" w14:textId="79CEEF0E" w:rsidR="00152374" w:rsidRPr="00AC5D17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VISTA     </w:t>
      </w:r>
      <w:r w:rsidRPr="00701B34">
        <w:rPr>
          <w:bCs/>
          <w:sz w:val="24"/>
          <w:szCs w:val="24"/>
        </w:rPr>
        <w:tab/>
      </w:r>
      <w:r w:rsidRPr="00AC5D17">
        <w:rPr>
          <w:b/>
          <w:bCs/>
          <w:sz w:val="24"/>
          <w:szCs w:val="24"/>
        </w:rPr>
        <w:t>Vista</w:t>
      </w:r>
      <w:r w:rsidRPr="00AC5D17">
        <w:rPr>
          <w:bCs/>
          <w:sz w:val="24"/>
          <w:szCs w:val="24"/>
        </w:rPr>
        <w:t xml:space="preserve">   la delibera di approvazione del progetto da parte del Collegio Docenti </w:t>
      </w:r>
      <w:r w:rsidR="00E464FB" w:rsidRPr="00AC5D17">
        <w:rPr>
          <w:bCs/>
          <w:sz w:val="24"/>
          <w:szCs w:val="24"/>
        </w:rPr>
        <w:t xml:space="preserve">n. </w:t>
      </w:r>
      <w:r w:rsidR="00AC5D17" w:rsidRPr="00AC5D17">
        <w:rPr>
          <w:bCs/>
          <w:sz w:val="24"/>
          <w:szCs w:val="24"/>
        </w:rPr>
        <w:t xml:space="preserve"> 38 </w:t>
      </w:r>
      <w:r w:rsidRPr="00AC5D17">
        <w:rPr>
          <w:bCs/>
          <w:sz w:val="24"/>
          <w:szCs w:val="24"/>
        </w:rPr>
        <w:t xml:space="preserve">del </w:t>
      </w:r>
      <w:r w:rsidR="00222D19" w:rsidRPr="00AC5D17">
        <w:rPr>
          <w:bCs/>
          <w:sz w:val="24"/>
          <w:szCs w:val="24"/>
        </w:rPr>
        <w:t>2</w:t>
      </w:r>
      <w:r w:rsidR="00AC5D17" w:rsidRPr="00AC5D17">
        <w:rPr>
          <w:bCs/>
          <w:sz w:val="24"/>
          <w:szCs w:val="24"/>
        </w:rPr>
        <w:t>4</w:t>
      </w:r>
      <w:r w:rsidR="00222D19" w:rsidRPr="00AC5D17">
        <w:rPr>
          <w:bCs/>
          <w:sz w:val="24"/>
          <w:szCs w:val="24"/>
        </w:rPr>
        <w:t>/0</w:t>
      </w:r>
      <w:r w:rsidR="00AC5D17" w:rsidRPr="00AC5D17">
        <w:rPr>
          <w:bCs/>
          <w:sz w:val="24"/>
          <w:szCs w:val="24"/>
        </w:rPr>
        <w:t>5</w:t>
      </w:r>
      <w:r w:rsidR="00222D19" w:rsidRPr="00AC5D17">
        <w:rPr>
          <w:bCs/>
          <w:sz w:val="24"/>
          <w:szCs w:val="24"/>
        </w:rPr>
        <w:t>/202</w:t>
      </w:r>
      <w:r w:rsidR="00E464FB" w:rsidRPr="00AC5D17">
        <w:rPr>
          <w:bCs/>
          <w:sz w:val="24"/>
          <w:szCs w:val="24"/>
        </w:rPr>
        <w:t>2</w:t>
      </w:r>
    </w:p>
    <w:p w14:paraId="006CFCAA" w14:textId="23202208" w:rsidR="00152374" w:rsidRPr="00701B34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AC5D17">
        <w:rPr>
          <w:bCs/>
          <w:sz w:val="24"/>
          <w:szCs w:val="24"/>
        </w:rPr>
        <w:t xml:space="preserve">                 </w:t>
      </w:r>
      <w:r w:rsidR="005C16F2" w:rsidRPr="00AC5D17">
        <w:rPr>
          <w:bCs/>
          <w:sz w:val="24"/>
          <w:szCs w:val="24"/>
        </w:rPr>
        <w:t xml:space="preserve">                                  </w:t>
      </w:r>
      <w:r w:rsidRPr="00AC5D17">
        <w:rPr>
          <w:bCs/>
          <w:sz w:val="24"/>
          <w:szCs w:val="24"/>
        </w:rPr>
        <w:t xml:space="preserve">e </w:t>
      </w:r>
      <w:r w:rsidR="00AE7DF2" w:rsidRPr="00AC5D17">
        <w:rPr>
          <w:bCs/>
          <w:sz w:val="24"/>
          <w:szCs w:val="24"/>
        </w:rPr>
        <w:t xml:space="preserve">del Consiglio di Istituto </w:t>
      </w:r>
      <w:r w:rsidR="00C308BA" w:rsidRPr="00AC5D17">
        <w:rPr>
          <w:bCs/>
          <w:sz w:val="24"/>
          <w:szCs w:val="24"/>
        </w:rPr>
        <w:t xml:space="preserve">n. </w:t>
      </w:r>
      <w:r w:rsidR="00AC5D17" w:rsidRPr="00AC5D17">
        <w:rPr>
          <w:bCs/>
          <w:sz w:val="24"/>
          <w:szCs w:val="24"/>
        </w:rPr>
        <w:t>40</w:t>
      </w:r>
      <w:r w:rsidR="00C308BA" w:rsidRPr="00AC5D17">
        <w:rPr>
          <w:bCs/>
          <w:sz w:val="24"/>
          <w:szCs w:val="24"/>
        </w:rPr>
        <w:t xml:space="preserve"> </w:t>
      </w:r>
      <w:r w:rsidR="00AE7DF2" w:rsidRPr="00AC5D17">
        <w:rPr>
          <w:bCs/>
          <w:sz w:val="24"/>
          <w:szCs w:val="24"/>
        </w:rPr>
        <w:t xml:space="preserve">del </w:t>
      </w:r>
      <w:r w:rsidR="00AC5D17" w:rsidRPr="00AC5D17">
        <w:rPr>
          <w:bCs/>
          <w:sz w:val="24"/>
          <w:szCs w:val="24"/>
        </w:rPr>
        <w:t>24</w:t>
      </w:r>
      <w:r w:rsidR="00222D19" w:rsidRPr="00AC5D17">
        <w:rPr>
          <w:bCs/>
          <w:sz w:val="24"/>
          <w:szCs w:val="24"/>
        </w:rPr>
        <w:t>/</w:t>
      </w:r>
      <w:r w:rsidR="00C308BA" w:rsidRPr="00AC5D17">
        <w:rPr>
          <w:bCs/>
          <w:sz w:val="24"/>
          <w:szCs w:val="24"/>
        </w:rPr>
        <w:t>0</w:t>
      </w:r>
      <w:r w:rsidR="00AC5D17" w:rsidRPr="00AC5D17">
        <w:rPr>
          <w:bCs/>
          <w:sz w:val="24"/>
          <w:szCs w:val="24"/>
        </w:rPr>
        <w:t>5</w:t>
      </w:r>
      <w:r w:rsidR="00222D19" w:rsidRPr="00AC5D17">
        <w:rPr>
          <w:bCs/>
          <w:sz w:val="24"/>
          <w:szCs w:val="24"/>
        </w:rPr>
        <w:t>/202</w:t>
      </w:r>
      <w:r w:rsidR="00C308BA" w:rsidRPr="00AC5D17">
        <w:rPr>
          <w:bCs/>
          <w:sz w:val="24"/>
          <w:szCs w:val="24"/>
        </w:rPr>
        <w:t>2;</w:t>
      </w:r>
    </w:p>
    <w:p w14:paraId="7025C452" w14:textId="77777777" w:rsidR="00F518F6" w:rsidRPr="00701B34" w:rsidRDefault="00F518F6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73E97CD3" w14:textId="3BBB2014" w:rsidR="00152374" w:rsidRPr="00701B3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lastRenderedPageBreak/>
        <w:t xml:space="preserve">VISTO    </w:t>
      </w:r>
      <w:r w:rsidRPr="00701B34">
        <w:rPr>
          <w:bCs/>
          <w:sz w:val="24"/>
          <w:szCs w:val="24"/>
        </w:rPr>
        <w:tab/>
      </w:r>
      <w:proofErr w:type="spellStart"/>
      <w:r w:rsidRPr="00701B34">
        <w:rPr>
          <w:b/>
          <w:bCs/>
          <w:sz w:val="24"/>
          <w:szCs w:val="24"/>
        </w:rPr>
        <w:t>Visto</w:t>
      </w:r>
      <w:proofErr w:type="spellEnd"/>
      <w:r w:rsidR="00EA0856">
        <w:rPr>
          <w:bCs/>
          <w:sz w:val="24"/>
          <w:szCs w:val="24"/>
        </w:rPr>
        <w:tab/>
      </w:r>
      <w:r w:rsidRPr="00701B34">
        <w:rPr>
          <w:bCs/>
          <w:sz w:val="24"/>
          <w:szCs w:val="24"/>
        </w:rPr>
        <w:t xml:space="preserve">l’inoltro della Candidatura n. </w:t>
      </w:r>
      <w:r w:rsidR="00A9784C">
        <w:rPr>
          <w:bCs/>
          <w:sz w:val="24"/>
          <w:szCs w:val="24"/>
        </w:rPr>
        <w:t>1</w:t>
      </w:r>
      <w:r w:rsidR="00317D32">
        <w:rPr>
          <w:bCs/>
          <w:sz w:val="24"/>
          <w:szCs w:val="24"/>
        </w:rPr>
        <w:t>080564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di codesto Istituto avvenuto in data </w:t>
      </w:r>
    </w:p>
    <w:p w14:paraId="7FFD6D94" w14:textId="2D09599D" w:rsidR="0015237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     </w:t>
      </w:r>
      <w:r w:rsidR="00EA0856">
        <w:rPr>
          <w:bCs/>
          <w:sz w:val="24"/>
          <w:szCs w:val="24"/>
        </w:rPr>
        <w:t xml:space="preserve">      </w:t>
      </w:r>
      <w:r w:rsidR="00D1640B" w:rsidRPr="00701B34">
        <w:rPr>
          <w:bCs/>
          <w:sz w:val="24"/>
          <w:szCs w:val="24"/>
        </w:rPr>
        <w:t xml:space="preserve">   </w:t>
      </w:r>
      <w:r w:rsidR="00204F24" w:rsidRPr="00701B34">
        <w:rPr>
          <w:bCs/>
          <w:sz w:val="24"/>
          <w:szCs w:val="24"/>
        </w:rPr>
        <w:t xml:space="preserve"> </w:t>
      </w:r>
      <w:r w:rsidR="00710341">
        <w:rPr>
          <w:bCs/>
          <w:sz w:val="24"/>
          <w:szCs w:val="24"/>
        </w:rPr>
        <w:t>01</w:t>
      </w:r>
      <w:r w:rsidR="00204F24" w:rsidRPr="00701B34">
        <w:rPr>
          <w:bCs/>
          <w:sz w:val="24"/>
          <w:szCs w:val="24"/>
        </w:rPr>
        <w:t>/0</w:t>
      </w:r>
      <w:r w:rsidR="00710341">
        <w:rPr>
          <w:bCs/>
          <w:sz w:val="24"/>
          <w:szCs w:val="24"/>
        </w:rPr>
        <w:t>6</w:t>
      </w:r>
      <w:r w:rsidR="00204F24" w:rsidRPr="00701B34">
        <w:rPr>
          <w:bCs/>
          <w:sz w:val="24"/>
          <w:szCs w:val="24"/>
        </w:rPr>
        <w:t>/202</w:t>
      </w:r>
      <w:r w:rsidR="00A9784C">
        <w:rPr>
          <w:bCs/>
          <w:sz w:val="24"/>
          <w:szCs w:val="24"/>
        </w:rPr>
        <w:t>2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 </w:t>
      </w:r>
      <w:r w:rsidR="009C6EB0">
        <w:rPr>
          <w:bCs/>
          <w:sz w:val="24"/>
          <w:szCs w:val="24"/>
        </w:rPr>
        <w:t>a</w:t>
      </w:r>
      <w:r w:rsidR="009C6EB0" w:rsidRPr="00701B34">
        <w:rPr>
          <w:bCs/>
          <w:sz w:val="24"/>
          <w:szCs w:val="24"/>
        </w:rPr>
        <w:t xml:space="preserve">ll’Autorità  di Gestione </w:t>
      </w:r>
      <w:r w:rsidRPr="00701B34">
        <w:rPr>
          <w:bCs/>
          <w:sz w:val="24"/>
          <w:szCs w:val="24"/>
        </w:rPr>
        <w:t xml:space="preserve">assunto al </w:t>
      </w:r>
      <w:r w:rsidRPr="009C6EB0">
        <w:rPr>
          <w:bCs/>
          <w:sz w:val="24"/>
          <w:szCs w:val="24"/>
        </w:rPr>
        <w:t xml:space="preserve">protocollo n. </w:t>
      </w:r>
      <w:r w:rsidR="001F6F9C">
        <w:rPr>
          <w:bCs/>
          <w:sz w:val="24"/>
          <w:szCs w:val="24"/>
        </w:rPr>
        <w:t>45269</w:t>
      </w:r>
      <w:r w:rsidR="00B003C2" w:rsidRPr="009C6EB0">
        <w:rPr>
          <w:bCs/>
          <w:sz w:val="24"/>
          <w:szCs w:val="24"/>
        </w:rPr>
        <w:t xml:space="preserve"> </w:t>
      </w:r>
      <w:r w:rsidRPr="009C6EB0">
        <w:rPr>
          <w:bCs/>
          <w:sz w:val="24"/>
          <w:szCs w:val="24"/>
        </w:rPr>
        <w:t xml:space="preserve"> in data</w:t>
      </w:r>
      <w:r w:rsidR="00D71148">
        <w:rPr>
          <w:bCs/>
          <w:sz w:val="24"/>
          <w:szCs w:val="24"/>
        </w:rPr>
        <w:t xml:space="preserve"> </w:t>
      </w:r>
      <w:r w:rsidR="001F6F9C">
        <w:rPr>
          <w:bCs/>
          <w:sz w:val="24"/>
          <w:szCs w:val="24"/>
        </w:rPr>
        <w:t>01</w:t>
      </w:r>
      <w:r w:rsidR="00701B34" w:rsidRPr="009C6EB0">
        <w:rPr>
          <w:bCs/>
          <w:sz w:val="24"/>
          <w:szCs w:val="24"/>
        </w:rPr>
        <w:t>/0</w:t>
      </w:r>
      <w:r w:rsidR="001F6F9C">
        <w:rPr>
          <w:bCs/>
          <w:sz w:val="24"/>
          <w:szCs w:val="24"/>
        </w:rPr>
        <w:t>6</w:t>
      </w:r>
      <w:r w:rsidR="00701B34" w:rsidRPr="009C6EB0">
        <w:rPr>
          <w:bCs/>
          <w:sz w:val="24"/>
          <w:szCs w:val="24"/>
        </w:rPr>
        <w:t>/202</w:t>
      </w:r>
      <w:r w:rsidR="009C6EB0" w:rsidRPr="009C6EB0">
        <w:rPr>
          <w:bCs/>
          <w:sz w:val="24"/>
          <w:szCs w:val="24"/>
        </w:rPr>
        <w:t>2</w:t>
      </w:r>
    </w:p>
    <w:p w14:paraId="3861C8B1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1A5D06F2" w14:textId="2963CB03" w:rsidR="00152374" w:rsidRDefault="00152374" w:rsidP="00471017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  <w:t xml:space="preserve">la </w:t>
      </w:r>
      <w:r w:rsidRPr="005D0DFA">
        <w:rPr>
          <w:bCs/>
          <w:sz w:val="24"/>
          <w:szCs w:val="24"/>
        </w:rPr>
        <w:t>nota</w:t>
      </w:r>
      <w:r w:rsidRPr="00182C8D">
        <w:rPr>
          <w:bCs/>
          <w:sz w:val="24"/>
          <w:szCs w:val="24"/>
        </w:rPr>
        <w:t xml:space="preserve"> M.I.U.R. prot. n° </w:t>
      </w:r>
      <w:r w:rsidRPr="005D0DFA">
        <w:rPr>
          <w:bCs/>
          <w:sz w:val="24"/>
          <w:szCs w:val="24"/>
        </w:rPr>
        <w:t>AOOG</w:t>
      </w:r>
      <w:r w:rsidR="00C308BA">
        <w:rPr>
          <w:bCs/>
          <w:sz w:val="24"/>
          <w:szCs w:val="24"/>
        </w:rPr>
        <w:t>ABMI</w:t>
      </w:r>
      <w:r w:rsidRPr="005D0DFA">
        <w:rPr>
          <w:bCs/>
          <w:sz w:val="24"/>
          <w:szCs w:val="24"/>
        </w:rPr>
        <w:t>/</w:t>
      </w:r>
      <w:r w:rsidR="001F6F9C">
        <w:rPr>
          <w:bCs/>
          <w:sz w:val="24"/>
          <w:szCs w:val="24"/>
        </w:rPr>
        <w:t>53714</w:t>
      </w:r>
      <w:r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1F6F9C">
        <w:rPr>
          <w:bCs/>
          <w:sz w:val="24"/>
          <w:szCs w:val="24"/>
        </w:rPr>
        <w:t>1</w:t>
      </w:r>
      <w:r w:rsidRPr="005D0DFA">
        <w:rPr>
          <w:bCs/>
          <w:sz w:val="24"/>
          <w:szCs w:val="24"/>
        </w:rPr>
        <w:t>.</w:t>
      </w:r>
      <w:r w:rsidR="00C308BA">
        <w:rPr>
          <w:bCs/>
          <w:sz w:val="24"/>
          <w:szCs w:val="24"/>
        </w:rPr>
        <w:t>0</w:t>
      </w:r>
      <w:r w:rsidR="001F6F9C">
        <w:rPr>
          <w:bCs/>
          <w:sz w:val="24"/>
          <w:szCs w:val="24"/>
        </w:rPr>
        <w:t>6</w:t>
      </w:r>
      <w:r w:rsidRPr="005D0DFA">
        <w:rPr>
          <w:bCs/>
          <w:sz w:val="24"/>
          <w:szCs w:val="24"/>
        </w:rPr>
        <w:t>.20</w:t>
      </w:r>
      <w:r w:rsidR="00556397">
        <w:rPr>
          <w:bCs/>
          <w:sz w:val="24"/>
          <w:szCs w:val="24"/>
        </w:rPr>
        <w:t>2</w:t>
      </w:r>
      <w:r w:rsidR="00C308BA">
        <w:rPr>
          <w:bCs/>
          <w:sz w:val="24"/>
          <w:szCs w:val="24"/>
        </w:rPr>
        <w:t>2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>relativa all’</w:t>
      </w:r>
      <w:r w:rsidRPr="005D0DFA">
        <w:rPr>
          <w:bCs/>
          <w:sz w:val="24"/>
          <w:szCs w:val="24"/>
        </w:rPr>
        <w:t>autorizzazione</w:t>
      </w:r>
      <w:r w:rsidRPr="00182C8D">
        <w:rPr>
          <w:bCs/>
          <w:sz w:val="24"/>
          <w:szCs w:val="24"/>
        </w:rPr>
        <w:t xml:space="preserve"> del </w:t>
      </w:r>
      <w:r w:rsidRPr="00783D8E">
        <w:rPr>
          <w:bCs/>
          <w:sz w:val="24"/>
          <w:szCs w:val="24"/>
        </w:rPr>
        <w:t xml:space="preserve">Progetto </w:t>
      </w:r>
      <w:r w:rsidR="00556397">
        <w:rPr>
          <w:bCs/>
          <w:sz w:val="24"/>
          <w:szCs w:val="24"/>
        </w:rPr>
        <w:t xml:space="preserve">dal titolo </w:t>
      </w:r>
      <w:r w:rsidRPr="00783D8E">
        <w:rPr>
          <w:bCs/>
          <w:sz w:val="24"/>
          <w:szCs w:val="24"/>
        </w:rPr>
        <w:t>“</w:t>
      </w:r>
      <w:r w:rsidR="001F6F9C">
        <w:rPr>
          <w:bCs/>
          <w:sz w:val="24"/>
          <w:szCs w:val="24"/>
        </w:rPr>
        <w:t>Realizzazione di percorsi educativi volti al potenziamento delle competenze delle studentesse  e degli studenti e per la socialità e l’accoglienza</w:t>
      </w:r>
      <w:r w:rsidR="00471017" w:rsidRPr="00471017">
        <w:rPr>
          <w:bCs/>
          <w:sz w:val="24"/>
          <w:szCs w:val="24"/>
        </w:rPr>
        <w:t>”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 xml:space="preserve">con codice identificativo </w:t>
      </w:r>
      <w:r w:rsidR="00333727">
        <w:rPr>
          <w:bCs/>
          <w:sz w:val="24"/>
          <w:szCs w:val="24"/>
        </w:rPr>
        <w:t>1</w:t>
      </w:r>
      <w:r w:rsidR="001F6F9C">
        <w:rPr>
          <w:bCs/>
          <w:sz w:val="24"/>
          <w:szCs w:val="24"/>
        </w:rPr>
        <w:t>0</w:t>
      </w:r>
      <w:r w:rsidR="00333727">
        <w:rPr>
          <w:bCs/>
          <w:sz w:val="24"/>
          <w:szCs w:val="24"/>
        </w:rPr>
        <w:t>.1.</w:t>
      </w:r>
      <w:r w:rsidR="001F6F9C">
        <w:rPr>
          <w:bCs/>
          <w:sz w:val="24"/>
          <w:szCs w:val="24"/>
        </w:rPr>
        <w:t>1</w:t>
      </w:r>
      <w:r w:rsidR="00333727">
        <w:rPr>
          <w:bCs/>
          <w:sz w:val="24"/>
          <w:szCs w:val="24"/>
        </w:rPr>
        <w:t>A-F</w:t>
      </w:r>
      <w:r w:rsidR="001F6F9C">
        <w:rPr>
          <w:bCs/>
          <w:sz w:val="24"/>
          <w:szCs w:val="24"/>
        </w:rPr>
        <w:t>DR</w:t>
      </w:r>
      <w:r w:rsidR="00333727">
        <w:rPr>
          <w:bCs/>
          <w:sz w:val="24"/>
          <w:szCs w:val="24"/>
        </w:rPr>
        <w:t>PO</w:t>
      </w:r>
      <w:r w:rsidR="001F6F9C">
        <w:rPr>
          <w:bCs/>
          <w:sz w:val="24"/>
          <w:szCs w:val="24"/>
        </w:rPr>
        <w:t>C</w:t>
      </w:r>
      <w:r w:rsidR="00333727">
        <w:rPr>
          <w:bCs/>
          <w:sz w:val="24"/>
          <w:szCs w:val="24"/>
        </w:rPr>
        <w:t>-</w:t>
      </w:r>
      <w:r w:rsidR="00B003C2">
        <w:rPr>
          <w:bCs/>
          <w:sz w:val="24"/>
          <w:szCs w:val="24"/>
        </w:rPr>
        <w:t>LO</w:t>
      </w:r>
      <w:r w:rsidR="00333727">
        <w:rPr>
          <w:bCs/>
          <w:sz w:val="24"/>
          <w:szCs w:val="24"/>
        </w:rPr>
        <w:t>-202</w:t>
      </w:r>
      <w:r w:rsidR="00471017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-</w:t>
      </w:r>
      <w:r w:rsidR="001F6F9C">
        <w:rPr>
          <w:bCs/>
          <w:sz w:val="24"/>
          <w:szCs w:val="24"/>
        </w:rPr>
        <w:t>47 ATTIVITA&amp;#39;ESPRESSIVE</w:t>
      </w:r>
      <w:r w:rsidRPr="00783D8E">
        <w:rPr>
          <w:bCs/>
          <w:sz w:val="24"/>
          <w:szCs w:val="24"/>
        </w:rPr>
        <w:t xml:space="preserve">, con la quale si assegna a codesto Istituto il finanziamento di € </w:t>
      </w:r>
      <w:r w:rsidR="001F6F9C">
        <w:rPr>
          <w:bCs/>
          <w:sz w:val="24"/>
          <w:szCs w:val="24"/>
        </w:rPr>
        <w:t>15.246</w:t>
      </w:r>
      <w:r w:rsidR="00471017">
        <w:rPr>
          <w:bCs/>
          <w:sz w:val="24"/>
          <w:szCs w:val="24"/>
        </w:rPr>
        <w:t>,00</w:t>
      </w:r>
      <w:r w:rsidRPr="00783D8E">
        <w:rPr>
          <w:bCs/>
          <w:sz w:val="24"/>
          <w:szCs w:val="24"/>
        </w:rPr>
        <w:t>;</w:t>
      </w:r>
    </w:p>
    <w:p w14:paraId="7DE020D1" w14:textId="77777777" w:rsidR="003B0DEE" w:rsidRDefault="003B0DEE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19CD9FE9" w14:textId="2FE37FDE" w:rsidR="00661412" w:rsidRDefault="00661412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651FFF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783D8E">
        <w:rPr>
          <w:bCs/>
          <w:sz w:val="24"/>
          <w:szCs w:val="24"/>
        </w:rPr>
        <w:tab/>
        <w:t xml:space="preserve">la nota del MIUR Prot. </w:t>
      </w:r>
      <w:r w:rsidR="00A74739" w:rsidRPr="005D0DFA">
        <w:rPr>
          <w:bCs/>
          <w:sz w:val="24"/>
          <w:szCs w:val="24"/>
        </w:rPr>
        <w:t>AOO</w:t>
      </w:r>
      <w:r w:rsidR="000C7372">
        <w:rPr>
          <w:bCs/>
          <w:sz w:val="24"/>
          <w:szCs w:val="24"/>
        </w:rPr>
        <w:t>GABMI</w:t>
      </w:r>
      <w:r w:rsidR="00A74739" w:rsidRPr="005D0DFA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53714</w:t>
      </w:r>
      <w:r w:rsidR="00A74739"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317D32">
        <w:rPr>
          <w:bCs/>
          <w:sz w:val="24"/>
          <w:szCs w:val="24"/>
        </w:rPr>
        <w:t>1</w:t>
      </w:r>
      <w:r w:rsidR="00A74739" w:rsidRPr="005D0DFA">
        <w:rPr>
          <w:bCs/>
          <w:sz w:val="24"/>
          <w:szCs w:val="24"/>
        </w:rPr>
        <w:t>.</w:t>
      </w:r>
      <w:r w:rsidR="000C7372">
        <w:rPr>
          <w:bCs/>
          <w:sz w:val="24"/>
          <w:szCs w:val="24"/>
        </w:rPr>
        <w:t>0</w:t>
      </w:r>
      <w:r w:rsidR="00317D32">
        <w:rPr>
          <w:bCs/>
          <w:sz w:val="24"/>
          <w:szCs w:val="24"/>
        </w:rPr>
        <w:t>6</w:t>
      </w:r>
      <w:r w:rsidR="00A74739" w:rsidRPr="005D0DFA">
        <w:rPr>
          <w:bCs/>
          <w:sz w:val="24"/>
          <w:szCs w:val="24"/>
        </w:rPr>
        <w:t>.20</w:t>
      </w:r>
      <w:r w:rsidR="00A74739">
        <w:rPr>
          <w:bCs/>
          <w:sz w:val="24"/>
          <w:szCs w:val="24"/>
        </w:rPr>
        <w:t>2</w:t>
      </w:r>
      <w:r w:rsidR="000C7372">
        <w:rPr>
          <w:bCs/>
          <w:sz w:val="24"/>
          <w:szCs w:val="24"/>
        </w:rPr>
        <w:t>2</w:t>
      </w:r>
      <w:r w:rsidRPr="00783D8E">
        <w:rPr>
          <w:bCs/>
          <w:sz w:val="24"/>
          <w:szCs w:val="24"/>
        </w:rPr>
        <w:t xml:space="preserve">, che rappresenta la formale autorizzazione all’avvio delle attività, la cui conclusione è prevista entro il </w:t>
      </w:r>
      <w:r w:rsidR="00317D32">
        <w:rPr>
          <w:bCs/>
          <w:sz w:val="24"/>
          <w:szCs w:val="24"/>
        </w:rPr>
        <w:t>31</w:t>
      </w:r>
      <w:r w:rsidRPr="00783D8E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08</w:t>
      </w:r>
      <w:r w:rsidRPr="00783D8E">
        <w:rPr>
          <w:bCs/>
          <w:sz w:val="24"/>
          <w:szCs w:val="24"/>
        </w:rPr>
        <w:t>/202</w:t>
      </w:r>
      <w:r w:rsidR="00317D32">
        <w:rPr>
          <w:bCs/>
          <w:sz w:val="24"/>
          <w:szCs w:val="24"/>
        </w:rPr>
        <w:t>3</w:t>
      </w:r>
      <w:r w:rsidRPr="00783D8E">
        <w:rPr>
          <w:bCs/>
          <w:sz w:val="24"/>
          <w:szCs w:val="24"/>
        </w:rPr>
        <w:t>;</w:t>
      </w:r>
    </w:p>
    <w:p w14:paraId="45AD349A" w14:textId="77777777" w:rsidR="009212CE" w:rsidRPr="00783D8E" w:rsidRDefault="009212CE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5979ADCD" w14:textId="0EF524FC" w:rsidR="00A374FF" w:rsidRDefault="009212CE" w:rsidP="009212CE">
      <w:pPr>
        <w:spacing w:after="0" w:line="240" w:lineRule="auto"/>
        <w:jc w:val="both"/>
        <w:rPr>
          <w:bCs/>
          <w:sz w:val="24"/>
          <w:szCs w:val="24"/>
        </w:rPr>
      </w:pPr>
      <w:r w:rsidRPr="00A374FF">
        <w:rPr>
          <w:b/>
          <w:bCs/>
          <w:sz w:val="24"/>
          <w:szCs w:val="24"/>
        </w:rPr>
        <w:t xml:space="preserve">Visto </w:t>
      </w:r>
      <w:r w:rsidRPr="00A374FF">
        <w:rPr>
          <w:bCs/>
          <w:sz w:val="24"/>
          <w:szCs w:val="24"/>
        </w:rPr>
        <w:t xml:space="preserve"> il decreto di assunzione in bilancio del progetto 10.1.1A FDRPOC-LO- 2022-47 </w:t>
      </w:r>
    </w:p>
    <w:p w14:paraId="2DF3ED0F" w14:textId="3ECE6493" w:rsidR="00A374FF" w:rsidRDefault="00A374FF" w:rsidP="009212CE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9212CE" w:rsidRPr="00A374FF">
        <w:rPr>
          <w:bCs/>
          <w:sz w:val="24"/>
          <w:szCs w:val="24"/>
        </w:rPr>
        <w:t xml:space="preserve">ATTIVITA&amp;#39;ESPRESSIVE prot. </w:t>
      </w:r>
      <w:r w:rsidR="00D44701" w:rsidRPr="00A374FF">
        <w:rPr>
          <w:bCs/>
          <w:sz w:val="24"/>
          <w:szCs w:val="24"/>
        </w:rPr>
        <w:t>2646</w:t>
      </w:r>
      <w:r w:rsidR="009212CE" w:rsidRPr="00A374FF">
        <w:rPr>
          <w:bCs/>
          <w:sz w:val="24"/>
          <w:szCs w:val="24"/>
        </w:rPr>
        <w:t xml:space="preserve"> del 1</w:t>
      </w:r>
      <w:r w:rsidR="00D44701" w:rsidRPr="00A374FF">
        <w:rPr>
          <w:bCs/>
          <w:sz w:val="24"/>
          <w:szCs w:val="24"/>
        </w:rPr>
        <w:t>/07/2022</w:t>
      </w:r>
      <w:r w:rsidR="009212CE" w:rsidRPr="00A374FF">
        <w:rPr>
          <w:bCs/>
          <w:sz w:val="24"/>
          <w:szCs w:val="24"/>
        </w:rPr>
        <w:t xml:space="preserve"> nell’aggregato P02</w:t>
      </w:r>
      <w:r w:rsidR="00AB3D13" w:rsidRPr="00A374FF">
        <w:rPr>
          <w:bCs/>
          <w:sz w:val="24"/>
          <w:szCs w:val="24"/>
        </w:rPr>
        <w:t>.7</w:t>
      </w:r>
      <w:r w:rsidR="009212CE" w:rsidRPr="00A374FF">
        <w:rPr>
          <w:bCs/>
          <w:sz w:val="24"/>
          <w:szCs w:val="24"/>
        </w:rPr>
        <w:t xml:space="preserve"> </w:t>
      </w:r>
      <w:r w:rsidR="009212CE" w:rsidRPr="00A374FF">
        <w:rPr>
          <w:sz w:val="24"/>
          <w:szCs w:val="24"/>
        </w:rPr>
        <w:t xml:space="preserve">“Progetti di </w:t>
      </w:r>
    </w:p>
    <w:p w14:paraId="38249124" w14:textId="5781B242" w:rsidR="009212CE" w:rsidRDefault="00A374FF" w:rsidP="009212CE">
      <w:pPr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212CE" w:rsidRPr="00A374FF">
        <w:rPr>
          <w:sz w:val="24"/>
          <w:szCs w:val="24"/>
        </w:rPr>
        <w:t>Socialità, Apprendimento e Accoglienza”</w:t>
      </w:r>
      <w:r w:rsidR="00AB3D13" w:rsidRPr="00A374FF">
        <w:rPr>
          <w:bCs/>
          <w:sz w:val="24"/>
          <w:szCs w:val="24"/>
        </w:rPr>
        <w:t xml:space="preserve"> 10.1.1A FDRPOC-LO- 2022-47 </w:t>
      </w:r>
      <w:r w:rsidR="009212CE" w:rsidRPr="00A374FF">
        <w:rPr>
          <w:bCs/>
          <w:sz w:val="24"/>
          <w:szCs w:val="24"/>
        </w:rPr>
        <w:t>– Avviso 33956/2022”</w:t>
      </w:r>
      <w:r>
        <w:rPr>
          <w:bCs/>
          <w:sz w:val="24"/>
          <w:szCs w:val="24"/>
        </w:rPr>
        <w:t>;</w:t>
      </w:r>
      <w:r w:rsidR="009212CE" w:rsidRPr="00A374FF">
        <w:rPr>
          <w:bCs/>
          <w:sz w:val="24"/>
          <w:szCs w:val="24"/>
        </w:rPr>
        <w:t xml:space="preserve"> </w:t>
      </w:r>
    </w:p>
    <w:p w14:paraId="25A07F6C" w14:textId="77777777" w:rsidR="00087E13" w:rsidRPr="00A374FF" w:rsidRDefault="00087E13" w:rsidP="009212CE">
      <w:pPr>
        <w:spacing w:after="0" w:line="240" w:lineRule="auto"/>
        <w:jc w:val="both"/>
        <w:rPr>
          <w:bCs/>
          <w:sz w:val="24"/>
          <w:szCs w:val="24"/>
        </w:rPr>
      </w:pPr>
    </w:p>
    <w:p w14:paraId="194505DD" w14:textId="6DFEB508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087E13">
        <w:rPr>
          <w:b/>
          <w:bCs/>
          <w:sz w:val="24"/>
          <w:szCs w:val="24"/>
        </w:rPr>
        <w:t>Visto</w:t>
      </w:r>
      <w:r w:rsidRPr="00087E13">
        <w:rPr>
          <w:bCs/>
          <w:sz w:val="24"/>
          <w:szCs w:val="24"/>
        </w:rPr>
        <w:t xml:space="preserve"> </w:t>
      </w:r>
      <w:r w:rsidRPr="00087E13">
        <w:rPr>
          <w:bCs/>
          <w:sz w:val="24"/>
          <w:szCs w:val="24"/>
        </w:rPr>
        <w:tab/>
        <w:t>l’avviso di selezione di personale interno prot. n. 26</w:t>
      </w:r>
      <w:r>
        <w:rPr>
          <w:bCs/>
          <w:sz w:val="24"/>
          <w:szCs w:val="24"/>
        </w:rPr>
        <w:t>22</w:t>
      </w:r>
      <w:r w:rsidRPr="00087E13">
        <w:rPr>
          <w:bCs/>
          <w:sz w:val="24"/>
          <w:szCs w:val="24"/>
        </w:rPr>
        <w:t xml:space="preserve"> del </w:t>
      </w:r>
      <w:r>
        <w:rPr>
          <w:bCs/>
          <w:sz w:val="24"/>
          <w:szCs w:val="24"/>
        </w:rPr>
        <w:t>30</w:t>
      </w:r>
      <w:r w:rsidRPr="00087E13">
        <w:rPr>
          <w:bCs/>
          <w:sz w:val="24"/>
          <w:szCs w:val="24"/>
        </w:rPr>
        <w:t xml:space="preserve">/06/2022 volto all’individuazione di un esperto e di un tutor per il modulo formativo di </w:t>
      </w:r>
      <w:r>
        <w:rPr>
          <w:bCs/>
          <w:sz w:val="24"/>
          <w:szCs w:val="24"/>
        </w:rPr>
        <w:t>TEATRO</w:t>
      </w:r>
      <w:r w:rsidRPr="00087E13">
        <w:rPr>
          <w:bCs/>
          <w:sz w:val="24"/>
          <w:szCs w:val="24"/>
        </w:rPr>
        <w:t>;</w:t>
      </w:r>
    </w:p>
    <w:p w14:paraId="07FEA889" w14:textId="77777777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4F943A8E" w14:textId="5EE82C11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087E13">
        <w:rPr>
          <w:b/>
          <w:bCs/>
          <w:sz w:val="24"/>
          <w:szCs w:val="24"/>
        </w:rPr>
        <w:t>Visto</w:t>
      </w:r>
      <w:r w:rsidRPr="00087E13">
        <w:rPr>
          <w:bCs/>
          <w:sz w:val="24"/>
          <w:szCs w:val="24"/>
        </w:rPr>
        <w:t xml:space="preserve"> </w:t>
      </w:r>
      <w:r w:rsidRPr="00087E13">
        <w:rPr>
          <w:bCs/>
          <w:sz w:val="24"/>
          <w:szCs w:val="24"/>
        </w:rPr>
        <w:tab/>
        <w:t>l</w:t>
      </w:r>
      <w:r w:rsidRPr="00087E13">
        <w:rPr>
          <w:sz w:val="24"/>
          <w:szCs w:val="24"/>
        </w:rPr>
        <w:t>a dichiarazione di procedura interna senza esito volta all’individuazione di un esperto e tutor azione 10.</w:t>
      </w:r>
      <w:r w:rsidR="00BE5FB4">
        <w:rPr>
          <w:sz w:val="24"/>
          <w:szCs w:val="24"/>
        </w:rPr>
        <w:t>1</w:t>
      </w:r>
      <w:r w:rsidRPr="00087E13">
        <w:rPr>
          <w:sz w:val="24"/>
          <w:szCs w:val="24"/>
        </w:rPr>
        <w:t>.</w:t>
      </w:r>
      <w:r w:rsidR="00BE5FB4">
        <w:rPr>
          <w:sz w:val="24"/>
          <w:szCs w:val="24"/>
        </w:rPr>
        <w:t>1</w:t>
      </w:r>
      <w:bookmarkStart w:id="0" w:name="_GoBack"/>
      <w:bookmarkEnd w:id="0"/>
      <w:r w:rsidRPr="00087E13">
        <w:rPr>
          <w:sz w:val="24"/>
          <w:szCs w:val="24"/>
        </w:rPr>
        <w:t>A</w:t>
      </w:r>
      <w:r w:rsidRPr="00087E13">
        <w:rPr>
          <w:bCs/>
          <w:sz w:val="24"/>
          <w:szCs w:val="24"/>
        </w:rPr>
        <w:t xml:space="preserve"> prot. n. 266</w:t>
      </w:r>
      <w:r>
        <w:rPr>
          <w:bCs/>
          <w:sz w:val="24"/>
          <w:szCs w:val="24"/>
        </w:rPr>
        <w:t>4</w:t>
      </w:r>
      <w:r w:rsidRPr="00087E13">
        <w:rPr>
          <w:bCs/>
          <w:sz w:val="24"/>
          <w:szCs w:val="24"/>
        </w:rPr>
        <w:t xml:space="preserve"> del 05/07/2022 per il modulo formativo d</w:t>
      </w:r>
      <w:r>
        <w:rPr>
          <w:bCs/>
          <w:sz w:val="24"/>
          <w:szCs w:val="24"/>
        </w:rPr>
        <w:t>i TEATRO</w:t>
      </w:r>
      <w:r w:rsidRPr="00087E13">
        <w:rPr>
          <w:bCs/>
          <w:sz w:val="24"/>
          <w:szCs w:val="24"/>
        </w:rPr>
        <w:t>;</w:t>
      </w:r>
    </w:p>
    <w:p w14:paraId="04972890" w14:textId="77777777" w:rsidR="00087E13" w:rsidRPr="00087E13" w:rsidRDefault="00087E13" w:rsidP="00087E13">
      <w:pPr>
        <w:spacing w:after="0" w:line="240" w:lineRule="auto"/>
        <w:ind w:left="709" w:hanging="709"/>
        <w:jc w:val="both"/>
        <w:rPr>
          <w:b/>
          <w:bCs/>
          <w:sz w:val="24"/>
          <w:szCs w:val="24"/>
        </w:rPr>
      </w:pPr>
    </w:p>
    <w:p w14:paraId="35FBE106" w14:textId="3DE4CBAF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087E13">
        <w:rPr>
          <w:b/>
          <w:bCs/>
          <w:sz w:val="24"/>
          <w:szCs w:val="24"/>
        </w:rPr>
        <w:t>Visto</w:t>
      </w:r>
      <w:r w:rsidRPr="00087E13">
        <w:rPr>
          <w:bCs/>
          <w:sz w:val="24"/>
          <w:szCs w:val="24"/>
        </w:rPr>
        <w:t xml:space="preserve"> </w:t>
      </w:r>
      <w:r w:rsidRPr="00087E13">
        <w:rPr>
          <w:bCs/>
          <w:sz w:val="24"/>
          <w:szCs w:val="24"/>
        </w:rPr>
        <w:tab/>
        <w:t>l’avviso di selezione di personale esterno prot. n. 2668 del 06/07/2022 volto all’individuazione di un esperto e di un tutor per il modulo formativo di</w:t>
      </w:r>
      <w:r>
        <w:rPr>
          <w:bCs/>
          <w:sz w:val="24"/>
          <w:szCs w:val="24"/>
        </w:rPr>
        <w:t xml:space="preserve"> TEATRO</w:t>
      </w:r>
      <w:r w:rsidRPr="00087E13">
        <w:rPr>
          <w:bCs/>
          <w:sz w:val="24"/>
          <w:szCs w:val="24"/>
        </w:rPr>
        <w:t>;</w:t>
      </w:r>
    </w:p>
    <w:p w14:paraId="1AF46C50" w14:textId="77777777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2DEBF754" w14:textId="3B5B4CEC" w:rsidR="00087E13" w:rsidRPr="00087E13" w:rsidRDefault="00087E13" w:rsidP="00087E13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087E13">
        <w:rPr>
          <w:b/>
          <w:bCs/>
          <w:sz w:val="24"/>
          <w:szCs w:val="24"/>
        </w:rPr>
        <w:t>Visto</w:t>
      </w:r>
      <w:r w:rsidRPr="00087E13">
        <w:rPr>
          <w:bCs/>
          <w:sz w:val="24"/>
          <w:szCs w:val="24"/>
        </w:rPr>
        <w:t xml:space="preserve"> </w:t>
      </w:r>
      <w:r w:rsidRPr="00087E13">
        <w:rPr>
          <w:bCs/>
          <w:sz w:val="24"/>
          <w:szCs w:val="24"/>
        </w:rPr>
        <w:tab/>
        <w:t>il verbale redatto dalla commissione nominata per la valutazione delle candidature di esperti e tutor per la realizzazione del progetto, prot.n. 283</w:t>
      </w:r>
      <w:r>
        <w:rPr>
          <w:bCs/>
          <w:sz w:val="24"/>
          <w:szCs w:val="24"/>
        </w:rPr>
        <w:t>4</w:t>
      </w:r>
      <w:r w:rsidRPr="00087E13">
        <w:rPr>
          <w:bCs/>
          <w:sz w:val="24"/>
          <w:szCs w:val="24"/>
        </w:rPr>
        <w:t xml:space="preserve"> del 23/07/2022; </w:t>
      </w:r>
    </w:p>
    <w:p w14:paraId="507C292E" w14:textId="77777777" w:rsidR="00087E13" w:rsidRPr="00087E13" w:rsidRDefault="00087E13" w:rsidP="00087E13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4644B77B" w14:textId="77777777" w:rsidR="00087E13" w:rsidRPr="00087E13" w:rsidRDefault="00087E13" w:rsidP="00087E1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7E13">
        <w:rPr>
          <w:rFonts w:asciiTheme="minorHAnsi" w:hAnsiTheme="minorHAnsi" w:cstheme="minorHAnsi"/>
          <w:b/>
          <w:sz w:val="24"/>
          <w:szCs w:val="24"/>
        </w:rPr>
        <w:t>DECRETA</w:t>
      </w:r>
    </w:p>
    <w:p w14:paraId="553FC77E" w14:textId="77777777" w:rsidR="00087E13" w:rsidRPr="00087E13" w:rsidRDefault="00087E13" w:rsidP="00087E1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D51680" w14:textId="440C4243" w:rsidR="00087E13" w:rsidRPr="00087E13" w:rsidRDefault="00087E13" w:rsidP="0008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87E13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087E13">
        <w:rPr>
          <w:rFonts w:asciiTheme="minorHAnsi" w:hAnsiTheme="minorHAnsi" w:cstheme="minorHAnsi"/>
          <w:sz w:val="24"/>
          <w:szCs w:val="24"/>
          <w:lang w:eastAsia="it-IT" w:bidi="he-IL"/>
        </w:rPr>
        <w:t>’</w:t>
      </w:r>
      <w:r w:rsidRPr="00087E13">
        <w:rPr>
          <w:rFonts w:asciiTheme="minorHAnsi" w:hAnsiTheme="minorHAnsi" w:cstheme="minorHAnsi"/>
          <w:sz w:val="24"/>
          <w:szCs w:val="24"/>
          <w:lang w:eastAsia="it-IT"/>
        </w:rPr>
        <w:t>approvazione delle graduatorie predisposte dalla commissione riunitasi in data 21/07/2022 ed allegate al verbale conclusivo delle operazioni, prot. n. 283</w:t>
      </w:r>
      <w:r>
        <w:rPr>
          <w:rFonts w:asciiTheme="minorHAnsi" w:hAnsiTheme="minorHAnsi" w:cstheme="minorHAnsi"/>
          <w:sz w:val="24"/>
          <w:szCs w:val="24"/>
          <w:lang w:eastAsia="it-IT"/>
        </w:rPr>
        <w:t>4</w:t>
      </w:r>
      <w:r w:rsidRPr="00087E13">
        <w:rPr>
          <w:rFonts w:asciiTheme="minorHAnsi" w:hAnsiTheme="minorHAnsi" w:cstheme="minorHAnsi"/>
          <w:sz w:val="24"/>
          <w:szCs w:val="24"/>
          <w:lang w:eastAsia="it-IT"/>
        </w:rPr>
        <w:t xml:space="preserve"> del 23/07/2022, relative al modulo </w:t>
      </w:r>
      <w:r>
        <w:rPr>
          <w:rFonts w:asciiTheme="minorHAnsi" w:hAnsiTheme="minorHAnsi" w:cstheme="minorHAnsi"/>
          <w:sz w:val="24"/>
          <w:szCs w:val="24"/>
          <w:lang w:eastAsia="it-IT"/>
        </w:rPr>
        <w:t>TEATRO</w:t>
      </w:r>
      <w:r w:rsidRPr="00087E13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14:paraId="2BCCEB4B" w14:textId="77777777" w:rsidR="00087E13" w:rsidRPr="00087E13" w:rsidRDefault="00087E13" w:rsidP="0008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87E13">
        <w:rPr>
          <w:rFonts w:asciiTheme="minorHAnsi" w:hAnsiTheme="minorHAnsi" w:cstheme="minorHAnsi"/>
          <w:sz w:val="24"/>
          <w:szCs w:val="24"/>
          <w:lang w:eastAsia="it-IT"/>
        </w:rPr>
        <w:t xml:space="preserve">la pubblicazione delle graduatorie sul sito della scuola </w:t>
      </w:r>
      <w:r w:rsidRPr="00087E13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www.icclusone.it</w:t>
      </w:r>
      <w:r w:rsidRPr="00087E13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14:paraId="6F6B57F6" w14:textId="77777777" w:rsidR="00087E13" w:rsidRPr="00087E13" w:rsidRDefault="00087E13" w:rsidP="0008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087E13">
        <w:rPr>
          <w:rFonts w:asciiTheme="minorHAnsi" w:hAnsiTheme="minorHAnsi" w:cstheme="minorHAnsi"/>
          <w:sz w:val="24"/>
          <w:szCs w:val="24"/>
          <w:lang w:eastAsia="it-IT"/>
        </w:rPr>
        <w:t>il termine di presentazione di eventuali reclami avverso le graduatorie, fissandolo in 5 giorni dalla pubblicazione delle stesse.</w:t>
      </w:r>
    </w:p>
    <w:p w14:paraId="041A6FA8" w14:textId="77777777" w:rsidR="00087E13" w:rsidRPr="00087E13" w:rsidRDefault="00087E13" w:rsidP="00087E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6F4D836" w14:textId="77777777" w:rsidR="00AB3D13" w:rsidRDefault="00AB3D13" w:rsidP="009212CE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2D762442" w14:textId="77777777" w:rsidR="00B82F60" w:rsidRDefault="00B82F60" w:rsidP="00AB3D13">
      <w:pPr>
        <w:pStyle w:val="Corpotesto"/>
        <w:spacing w:after="0"/>
        <w:ind w:left="6115" w:right="772" w:hanging="473"/>
        <w:rPr>
          <w:sz w:val="20"/>
          <w:szCs w:val="20"/>
        </w:rPr>
      </w:pPr>
    </w:p>
    <w:p w14:paraId="193737D7" w14:textId="4FC40163" w:rsidR="004C7525" w:rsidRPr="00BC6B1F" w:rsidRDefault="004C7525" w:rsidP="00AB3D13">
      <w:pPr>
        <w:pStyle w:val="Corpotesto"/>
        <w:spacing w:after="0"/>
        <w:ind w:left="6115" w:right="772" w:hanging="473"/>
        <w:rPr>
          <w:sz w:val="20"/>
          <w:szCs w:val="20"/>
        </w:rPr>
      </w:pPr>
      <w:r w:rsidRPr="00BC6B1F">
        <w:rPr>
          <w:sz w:val="20"/>
          <w:szCs w:val="20"/>
        </w:rPr>
        <w:t>IL DIRIGENTE SCOLASTICO REGGENTE</w:t>
      </w:r>
    </w:p>
    <w:p w14:paraId="76660107" w14:textId="093C13FF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r w:rsidR="0007617C">
        <w:rPr>
          <w:spacing w:val="-52"/>
          <w:sz w:val="20"/>
          <w:szCs w:val="20"/>
        </w:rPr>
        <w:t xml:space="preserve">    </w:t>
      </w:r>
      <w:r w:rsidR="00E469B6">
        <w:rPr>
          <w:spacing w:val="-52"/>
          <w:sz w:val="20"/>
          <w:szCs w:val="20"/>
        </w:rPr>
        <w:t xml:space="preserve">   </w:t>
      </w:r>
      <w:proofErr w:type="spellStart"/>
      <w:r w:rsidRPr="00BC6B1F">
        <w:rPr>
          <w:sz w:val="20"/>
          <w:szCs w:val="20"/>
        </w:rPr>
        <w:t>Prof.Nico</w:t>
      </w:r>
      <w:proofErr w:type="spellEnd"/>
      <w:r w:rsidRPr="00BC6B1F">
        <w:rPr>
          <w:sz w:val="20"/>
          <w:szCs w:val="20"/>
        </w:rPr>
        <w:t xml:space="preserve"> Rinaldi</w:t>
      </w:r>
    </w:p>
    <w:p w14:paraId="08559C58" w14:textId="3F0FEA58" w:rsidR="00956861" w:rsidRPr="00AB3D13" w:rsidRDefault="004C7525" w:rsidP="00AB3D13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sectPr w:rsidR="00956861" w:rsidRPr="00AB3D13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4895A4E3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9212CE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141BA" w14:textId="2BDB9971" w:rsidR="00B82F60" w:rsidRDefault="00B82F60">
    <w:pPr>
      <w:pStyle w:val="Intestazione"/>
    </w:pPr>
    <w:r w:rsidRPr="00F0349B">
      <w:rPr>
        <w:noProof/>
      </w:rPr>
      <w:drawing>
        <wp:inline distT="0" distB="0" distL="0" distR="0" wp14:anchorId="229A4577" wp14:editId="19CF6F8C">
          <wp:extent cx="6120130" cy="1087755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7617C"/>
    <w:rsid w:val="0008095E"/>
    <w:rsid w:val="00084DE5"/>
    <w:rsid w:val="00087E13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F6F9C"/>
    <w:rsid w:val="00204F24"/>
    <w:rsid w:val="00222D19"/>
    <w:rsid w:val="00222EA0"/>
    <w:rsid w:val="0022597D"/>
    <w:rsid w:val="00253576"/>
    <w:rsid w:val="002536B8"/>
    <w:rsid w:val="002A1CEB"/>
    <w:rsid w:val="002E4B24"/>
    <w:rsid w:val="0030542F"/>
    <w:rsid w:val="0030792A"/>
    <w:rsid w:val="00313462"/>
    <w:rsid w:val="00317D32"/>
    <w:rsid w:val="00333727"/>
    <w:rsid w:val="003445DF"/>
    <w:rsid w:val="00344F37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823C0"/>
    <w:rsid w:val="00595214"/>
    <w:rsid w:val="005C16F2"/>
    <w:rsid w:val="005C554A"/>
    <w:rsid w:val="005C7CF7"/>
    <w:rsid w:val="005D0DFA"/>
    <w:rsid w:val="00624023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E1CBC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2CE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26CE2"/>
    <w:rsid w:val="00A31CE8"/>
    <w:rsid w:val="00A374FF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3D13"/>
    <w:rsid w:val="00AB73F7"/>
    <w:rsid w:val="00AC5D1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82F60"/>
    <w:rsid w:val="00BC1EF1"/>
    <w:rsid w:val="00BE5FB4"/>
    <w:rsid w:val="00BE7BF1"/>
    <w:rsid w:val="00C074D9"/>
    <w:rsid w:val="00C1566D"/>
    <w:rsid w:val="00C308BA"/>
    <w:rsid w:val="00C52681"/>
    <w:rsid w:val="00C5381D"/>
    <w:rsid w:val="00C73711"/>
    <w:rsid w:val="00CC0728"/>
    <w:rsid w:val="00CE2075"/>
    <w:rsid w:val="00CE4BE4"/>
    <w:rsid w:val="00D11639"/>
    <w:rsid w:val="00D1640B"/>
    <w:rsid w:val="00D41A18"/>
    <w:rsid w:val="00D44701"/>
    <w:rsid w:val="00D71148"/>
    <w:rsid w:val="00D76B9E"/>
    <w:rsid w:val="00DB4B10"/>
    <w:rsid w:val="00DF6938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46040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C5EB-6C8D-45FF-9C08-47FB0030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4</cp:revision>
  <cp:lastPrinted>2021-12-20T07:15:00Z</cp:lastPrinted>
  <dcterms:created xsi:type="dcterms:W3CDTF">2022-07-23T14:42:00Z</dcterms:created>
  <dcterms:modified xsi:type="dcterms:W3CDTF">2022-07-25T07:16:00Z</dcterms:modified>
</cp:coreProperties>
</file>