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E13CF" w14:textId="77777777" w:rsidR="00B22944" w:rsidRDefault="00C1721C" w:rsidP="00B22944">
      <w:r w:rsidRPr="00C1721C">
        <w:rPr>
          <w:noProof/>
        </w:rPr>
        <w:drawing>
          <wp:inline distT="0" distB="0" distL="0" distR="0" wp14:anchorId="67701695" wp14:editId="521F3974">
            <wp:extent cx="6120130" cy="1087825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4060E016" w14:textId="77777777" w:rsidTr="00235863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235863" w:rsidRPr="0081132D" w14:paraId="1ABDD88B" w14:textId="77777777" w:rsidTr="00ED42ED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5EBA9BB4" w14:textId="77777777" w:rsidR="00235863" w:rsidRDefault="00235863" w:rsidP="00235863">
                  <w:pPr>
                    <w:pStyle w:val="Intestazione"/>
                    <w:ind w:firstLine="708"/>
                    <w:jc w:val="center"/>
                  </w:pPr>
                  <w:r w:rsidRPr="00166CDC">
                    <w:rPr>
                      <w:noProof/>
                    </w:rPr>
                    <w:drawing>
                      <wp:inline distT="0" distB="0" distL="0" distR="0" wp14:anchorId="12EC037D" wp14:editId="034E9EEA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37F42860" w14:textId="77777777" w:rsidR="00235863" w:rsidRPr="0081132D" w:rsidRDefault="00235863" w:rsidP="00235863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2CBDB881" w14:textId="77777777" w:rsidR="00235863" w:rsidRPr="0081132D" w:rsidRDefault="00235863" w:rsidP="00235863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55BE73D" w14:textId="229EFF6A" w:rsidR="006F236D" w:rsidRDefault="00235863" w:rsidP="00235863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</w:t>
                  </w:r>
                  <w:r w:rsidR="00CB076E">
                    <w:rPr>
                      <w:rFonts w:ascii="Calibri Light" w:hAnsi="Calibri Light"/>
                      <w:sz w:val="20"/>
                      <w:szCs w:val="20"/>
                    </w:rPr>
                    <w:t>I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struzione</w:t>
                  </w:r>
                  <w:r w:rsidR="006F236D">
                    <w:rPr>
                      <w:rFonts w:ascii="Calibri Light" w:hAnsi="Calibri Light"/>
                      <w:sz w:val="20"/>
                      <w:szCs w:val="20"/>
                    </w:rPr>
                    <w:t xml:space="preserve"> e del Merito</w:t>
                  </w:r>
                </w:p>
                <w:p w14:paraId="31C2AF61" w14:textId="77777777" w:rsidR="00235863" w:rsidRPr="0081132D" w:rsidRDefault="00235863" w:rsidP="00235863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  <w:r w:rsidR="006F236D">
                    <w:rPr>
                      <w:rFonts w:ascii="Calibri Light" w:hAnsi="Calibri Light"/>
                      <w:sz w:val="20"/>
                      <w:szCs w:val="20"/>
                    </w:rPr>
                    <w:t>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Ambito Territoriale di Bergamo</w:t>
                  </w:r>
                </w:p>
                <w:p w14:paraId="14CEFA20" w14:textId="77777777" w:rsidR="00235863" w:rsidRPr="0081132D" w:rsidRDefault="00235863" w:rsidP="00235863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635E67F4" w14:textId="77777777" w:rsidR="00235863" w:rsidRPr="0081132D" w:rsidRDefault="00235863" w:rsidP="00235863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11  24023 Clusone (Bergamo)  </w:t>
                  </w:r>
                </w:p>
                <w:p w14:paraId="37C6DCAC" w14:textId="77777777" w:rsidR="00235863" w:rsidRPr="0081132D" w:rsidRDefault="00235863" w:rsidP="00235863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30C94F0" w14:textId="77777777" w:rsidR="00235863" w:rsidRPr="0081132D" w:rsidRDefault="00235863" w:rsidP="00235863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74BAAEF3" w14:textId="77777777" w:rsidR="00235863" w:rsidRDefault="00660B5D" w:rsidP="00235863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235863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8D69278" w14:textId="77777777" w:rsidR="00235863" w:rsidRPr="0081132D" w:rsidRDefault="00235863" w:rsidP="00235863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14:paraId="002902E6" w14:textId="77777777" w:rsidR="00B22944" w:rsidRPr="00E359D4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</w:tbl>
    <w:p w14:paraId="5F817E1D" w14:textId="77777777" w:rsidR="00B3544C" w:rsidRPr="00544D6C" w:rsidRDefault="00B3544C" w:rsidP="00B3544C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Agli Atti</w:t>
      </w:r>
    </w:p>
    <w:p w14:paraId="05D009C3" w14:textId="77777777" w:rsidR="00984C8E" w:rsidRPr="00544D6C" w:rsidRDefault="00B3544C" w:rsidP="00984C8E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Al Sito Web</w:t>
      </w:r>
    </w:p>
    <w:p w14:paraId="19132E8C" w14:textId="77777777" w:rsidR="00B3544C" w:rsidRPr="00544D6C" w:rsidRDefault="00B3544C" w:rsidP="007551E4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All’Albo</w:t>
      </w:r>
    </w:p>
    <w:p w14:paraId="0FED66E3" w14:textId="77777777" w:rsidR="000378DD" w:rsidRDefault="000378DD" w:rsidP="00E24356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="00E24356">
        <w:rPr>
          <w:rFonts w:eastAsia="Times New Roman" w:cs="Calibri"/>
          <w:color w:val="000000"/>
          <w:sz w:val="24"/>
          <w:szCs w:val="24"/>
          <w:lang w:eastAsia="it-IT"/>
        </w:rPr>
        <w:t>Al D.S.G.A.</w:t>
      </w:r>
    </w:p>
    <w:p w14:paraId="2190C485" w14:textId="77777777" w:rsidR="00E24356" w:rsidRPr="000378DD" w:rsidRDefault="00E24356" w:rsidP="00E24356">
      <w:pPr>
        <w:spacing w:after="0" w:line="240" w:lineRule="auto"/>
        <w:jc w:val="right"/>
        <w:rPr>
          <w:rFonts w:ascii="Book Antiqua" w:hAnsi="Book Antiqua" w:cs="Tahoma"/>
          <w:sz w:val="20"/>
          <w:szCs w:val="20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Al D.S</w:t>
      </w:r>
    </w:p>
    <w:p w14:paraId="49CFE2AE" w14:textId="77777777" w:rsidR="00B3544C" w:rsidRDefault="00B3544C" w:rsidP="000A43A7">
      <w:pPr>
        <w:spacing w:after="0" w:line="240" w:lineRule="auto"/>
        <w:rPr>
          <w:rFonts w:ascii="Book Antiqua" w:hAnsi="Book Antiqua" w:cs="Tahoma"/>
          <w:sz w:val="20"/>
          <w:szCs w:val="20"/>
        </w:rPr>
      </w:pPr>
      <w:r w:rsidRPr="000378DD">
        <w:rPr>
          <w:rFonts w:ascii="Book Antiqua" w:hAnsi="Book Antiqua" w:cs="Tahoma"/>
          <w:sz w:val="20"/>
          <w:szCs w:val="20"/>
        </w:rPr>
        <w:tab/>
      </w:r>
      <w:r w:rsidRPr="000378DD">
        <w:rPr>
          <w:rFonts w:ascii="Book Antiqua" w:hAnsi="Book Antiqua" w:cs="Tahoma"/>
          <w:sz w:val="20"/>
          <w:szCs w:val="20"/>
        </w:rPr>
        <w:tab/>
      </w:r>
      <w:r w:rsidRPr="000378DD">
        <w:rPr>
          <w:rFonts w:ascii="Book Antiqua" w:hAnsi="Book Antiqua" w:cs="Tahoma"/>
          <w:sz w:val="20"/>
          <w:szCs w:val="20"/>
        </w:rPr>
        <w:tab/>
      </w:r>
      <w:r w:rsidRPr="000378DD">
        <w:rPr>
          <w:rFonts w:ascii="Book Antiqua" w:hAnsi="Book Antiqua" w:cs="Tahoma"/>
          <w:sz w:val="20"/>
          <w:szCs w:val="20"/>
        </w:rPr>
        <w:tab/>
      </w:r>
      <w:r w:rsidRPr="000378DD">
        <w:rPr>
          <w:rFonts w:ascii="Book Antiqua" w:hAnsi="Book Antiqua" w:cs="Tahoma"/>
          <w:sz w:val="20"/>
          <w:szCs w:val="20"/>
        </w:rPr>
        <w:tab/>
        <w:t xml:space="preserve">           </w:t>
      </w:r>
    </w:p>
    <w:p w14:paraId="4738082C" w14:textId="77777777" w:rsidR="00EC33B7" w:rsidRPr="00544D6C" w:rsidRDefault="00E24356" w:rsidP="00EC33B7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INCARICO PER ADEMPIMENTI AMMINISTRATIVI CONTABILI</w:t>
      </w:r>
    </w:p>
    <w:p w14:paraId="4B9E6D74" w14:textId="77777777" w:rsidR="00EC33B7" w:rsidRPr="00EC33B7" w:rsidRDefault="00EC33B7" w:rsidP="00EC33B7">
      <w:pPr>
        <w:spacing w:after="0" w:line="240" w:lineRule="auto"/>
        <w:rPr>
          <w:rFonts w:ascii="Book Antiqua" w:hAnsi="Book Antiqua" w:cs="Tahoma"/>
          <w:sz w:val="20"/>
          <w:szCs w:val="20"/>
        </w:rPr>
      </w:pPr>
    </w:p>
    <w:p w14:paraId="17D9E372" w14:textId="48147134" w:rsidR="0025560D" w:rsidRDefault="0025560D" w:rsidP="0025560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Hlk136671667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PROGETTO </w:t>
      </w:r>
      <w:r w:rsidRPr="006F3529">
        <w:rPr>
          <w:rFonts w:ascii="Calibri" w:hAnsi="Calibri" w:cs="Calibri"/>
          <w:b/>
          <w:bCs/>
          <w:color w:val="000000"/>
          <w:sz w:val="28"/>
          <w:szCs w:val="28"/>
        </w:rPr>
        <w:t>10.</w:t>
      </w:r>
      <w:r w:rsidR="00660B5D">
        <w:rPr>
          <w:rFonts w:ascii="Calibri" w:hAnsi="Calibri" w:cs="Calibri"/>
          <w:b/>
          <w:bCs/>
          <w:color w:val="000000"/>
          <w:sz w:val="28"/>
          <w:szCs w:val="28"/>
        </w:rPr>
        <w:t>1</w:t>
      </w:r>
      <w:r w:rsidRPr="006F3529"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 w:rsidR="00660B5D">
        <w:rPr>
          <w:rFonts w:ascii="Calibri" w:hAnsi="Calibri" w:cs="Calibri"/>
          <w:b/>
          <w:bCs/>
          <w:color w:val="000000"/>
          <w:sz w:val="28"/>
          <w:szCs w:val="28"/>
        </w:rPr>
        <w:t>1</w:t>
      </w:r>
      <w:r w:rsidRPr="006F3529">
        <w:rPr>
          <w:rFonts w:ascii="Calibri" w:hAnsi="Calibri" w:cs="Calibri"/>
          <w:b/>
          <w:bCs/>
          <w:color w:val="000000"/>
          <w:sz w:val="28"/>
          <w:szCs w:val="28"/>
        </w:rPr>
        <w:t>A-FSEPON-LO-2023-</w:t>
      </w:r>
      <w:r w:rsidR="00FB19A1">
        <w:rPr>
          <w:rFonts w:ascii="Calibri" w:hAnsi="Calibri" w:cs="Calibri"/>
          <w:b/>
          <w:bCs/>
          <w:color w:val="000000"/>
          <w:sz w:val="28"/>
          <w:szCs w:val="28"/>
        </w:rPr>
        <w:t>107</w:t>
      </w:r>
      <w:r w:rsidRPr="006F3529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FB19A1">
        <w:rPr>
          <w:rFonts w:ascii="Calibri" w:hAnsi="Calibri" w:cs="Calibri"/>
          <w:b/>
          <w:bCs/>
          <w:color w:val="000000"/>
          <w:sz w:val="28"/>
          <w:szCs w:val="28"/>
        </w:rPr>
        <w:t>Laborattivo</w:t>
      </w:r>
      <w:proofErr w:type="spellEnd"/>
    </w:p>
    <w:p w14:paraId="1CF739E6" w14:textId="77777777" w:rsidR="0025560D" w:rsidRPr="00D1640B" w:rsidRDefault="0025560D" w:rsidP="0025560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FONDI STRUTTURALI EUROPEI</w:t>
      </w:r>
    </w:p>
    <w:p w14:paraId="5374E9D8" w14:textId="77777777" w:rsidR="0025560D" w:rsidRDefault="0025560D" w:rsidP="0025560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1640B">
        <w:rPr>
          <w:rFonts w:ascii="Calibri" w:hAnsi="Calibri" w:cs="Calibri"/>
          <w:b/>
          <w:bCs/>
          <w:color w:val="000000"/>
          <w:sz w:val="28"/>
          <w:szCs w:val="28"/>
        </w:rPr>
        <w:t>P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ROGRAMMA</w:t>
      </w:r>
      <w:r w:rsidRPr="00D1640B">
        <w:rPr>
          <w:rFonts w:ascii="Calibri" w:hAnsi="Calibri" w:cs="Calibri"/>
          <w:b/>
          <w:bCs/>
          <w:color w:val="000000"/>
          <w:sz w:val="28"/>
          <w:szCs w:val="28"/>
        </w:rPr>
        <w:t xml:space="preserve"> OPERATIVO NAZIONALE </w:t>
      </w:r>
    </w:p>
    <w:p w14:paraId="473BF3A3" w14:textId="77777777" w:rsidR="0025560D" w:rsidRPr="00D1640B" w:rsidRDefault="0025560D" w:rsidP="0025560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45119">
        <w:rPr>
          <w:b/>
        </w:rPr>
        <w:t xml:space="preserve">“per la scuola, competenze e ambienti per l’apprendimento” </w:t>
      </w:r>
      <w:r w:rsidRPr="00D45119">
        <w:rPr>
          <w:rFonts w:ascii="Calibri" w:hAnsi="Calibri" w:cs="Calibri"/>
          <w:b/>
          <w:bCs/>
          <w:color w:val="000000"/>
          <w:sz w:val="28"/>
          <w:szCs w:val="28"/>
        </w:rPr>
        <w:t>2014</w:t>
      </w:r>
      <w:r w:rsidRPr="00D1640B">
        <w:rPr>
          <w:rFonts w:ascii="Calibri" w:hAnsi="Calibri" w:cs="Calibri"/>
          <w:b/>
          <w:bCs/>
          <w:color w:val="000000"/>
          <w:sz w:val="28"/>
          <w:szCs w:val="28"/>
        </w:rPr>
        <w:t>-2020</w:t>
      </w:r>
    </w:p>
    <w:p w14:paraId="61FE8AD5" w14:textId="0868C06A" w:rsidR="0025560D" w:rsidRDefault="0025560D" w:rsidP="0025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b/>
          <w:sz w:val="28"/>
          <w:szCs w:val="28"/>
        </w:rPr>
      </w:pPr>
      <w:r w:rsidRPr="00D1640B">
        <w:rPr>
          <w:rFonts w:cs="Calibri"/>
          <w:b/>
          <w:sz w:val="28"/>
          <w:szCs w:val="28"/>
          <w:lang w:eastAsia="it-IT"/>
        </w:rPr>
        <w:t xml:space="preserve">CUP: </w:t>
      </w:r>
      <w:r w:rsidRPr="006F3529">
        <w:rPr>
          <w:b/>
          <w:sz w:val="28"/>
          <w:szCs w:val="28"/>
        </w:rPr>
        <w:t>G94C230001</w:t>
      </w:r>
      <w:r w:rsidR="006D67F7">
        <w:rPr>
          <w:b/>
          <w:sz w:val="28"/>
          <w:szCs w:val="28"/>
        </w:rPr>
        <w:t>4</w:t>
      </w:r>
      <w:r w:rsidRPr="006F3529">
        <w:rPr>
          <w:b/>
          <w:sz w:val="28"/>
          <w:szCs w:val="28"/>
        </w:rPr>
        <w:t>0007</w:t>
      </w:r>
    </w:p>
    <w:bookmarkEnd w:id="0"/>
    <w:p w14:paraId="7D20E651" w14:textId="270DE1D2" w:rsidR="00B3544C" w:rsidRPr="005C2951" w:rsidRDefault="0025560D" w:rsidP="005C2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  <w:jc w:val="both"/>
        <w:rPr>
          <w:sz w:val="24"/>
          <w:szCs w:val="24"/>
        </w:rPr>
      </w:pPr>
      <w:r w:rsidRPr="00F518F6">
        <w:rPr>
          <w:rFonts w:cs="Calibri"/>
          <w:b/>
          <w:bCs/>
          <w:color w:val="000000"/>
          <w:sz w:val="24"/>
          <w:szCs w:val="24"/>
        </w:rPr>
        <w:t>ASSE I</w:t>
      </w:r>
      <w:r w:rsidRPr="00F518F6">
        <w:rPr>
          <w:rFonts w:cs="Calibri"/>
          <w:color w:val="000000"/>
          <w:sz w:val="24"/>
          <w:szCs w:val="24"/>
        </w:rPr>
        <w:t xml:space="preserve"> </w:t>
      </w:r>
      <w:r w:rsidRPr="000F119D">
        <w:rPr>
          <w:rFonts w:cs="Calibri"/>
          <w:i/>
          <w:color w:val="000000"/>
          <w:sz w:val="24"/>
          <w:szCs w:val="24"/>
        </w:rPr>
        <w:t>I</w:t>
      </w:r>
      <w:r>
        <w:rPr>
          <w:rFonts w:cs="Calibri"/>
          <w:i/>
          <w:color w:val="000000"/>
          <w:sz w:val="24"/>
          <w:szCs w:val="24"/>
        </w:rPr>
        <w:t>struzione</w:t>
      </w:r>
      <w:r w:rsidRPr="000F119D">
        <w:rPr>
          <w:rFonts w:cs="Calibri"/>
          <w:i/>
          <w:color w:val="000000"/>
          <w:sz w:val="24"/>
          <w:szCs w:val="24"/>
        </w:rPr>
        <w:t xml:space="preserve"> – Fondo </w:t>
      </w:r>
      <w:r>
        <w:rPr>
          <w:rFonts w:cs="Calibri"/>
          <w:i/>
          <w:color w:val="000000"/>
          <w:sz w:val="24"/>
          <w:szCs w:val="24"/>
        </w:rPr>
        <w:t xml:space="preserve">Sociale </w:t>
      </w:r>
      <w:r w:rsidRPr="000F119D">
        <w:rPr>
          <w:rFonts w:cs="Calibri"/>
          <w:i/>
          <w:color w:val="000000"/>
          <w:sz w:val="24"/>
          <w:szCs w:val="24"/>
        </w:rPr>
        <w:t xml:space="preserve">Europeo </w:t>
      </w:r>
      <w:r w:rsidRPr="00F518F6">
        <w:rPr>
          <w:rFonts w:cs="Calibri"/>
          <w:color w:val="000000"/>
          <w:sz w:val="24"/>
          <w:szCs w:val="24"/>
        </w:rPr>
        <w:t xml:space="preserve"> (</w:t>
      </w:r>
      <w:r w:rsidRPr="00F518F6">
        <w:rPr>
          <w:rFonts w:cs="Calibri"/>
          <w:b/>
          <w:bCs/>
          <w:color w:val="000000"/>
          <w:sz w:val="24"/>
          <w:szCs w:val="24"/>
        </w:rPr>
        <w:t>FS</w:t>
      </w:r>
      <w:r>
        <w:rPr>
          <w:rFonts w:cs="Calibri"/>
          <w:b/>
          <w:bCs/>
          <w:color w:val="000000"/>
          <w:sz w:val="24"/>
          <w:szCs w:val="24"/>
        </w:rPr>
        <w:t xml:space="preserve">E) </w:t>
      </w:r>
      <w:r>
        <w:t xml:space="preserve">– </w:t>
      </w:r>
      <w:r w:rsidRPr="00D529CD">
        <w:rPr>
          <w:b/>
        </w:rPr>
        <w:t>Priorità di investimento 10.i</w:t>
      </w:r>
      <w:r>
        <w:rPr>
          <w:b/>
        </w:rPr>
        <w:t xml:space="preserve"> (FSE)</w:t>
      </w:r>
      <w:r>
        <w:t xml:space="preserve"> “Riduzione e prevenzione dell’abbandono scolastico precoce, promozione dell'uguaglianza di accesso all'istruzione prescolare, primaria e secondaria di buona qualità, inclusi i percorsi di istruzione formale, non formale e informale, che consentano di riprendere l'istruzione e la formazione” -  </w:t>
      </w:r>
      <w:r w:rsidRPr="00D45119">
        <w:rPr>
          <w:b/>
        </w:rPr>
        <w:t>Obiettiv</w:t>
      </w:r>
      <w:r>
        <w:rPr>
          <w:b/>
        </w:rPr>
        <w:t xml:space="preserve">o </w:t>
      </w:r>
      <w:r w:rsidRPr="00D45119">
        <w:rPr>
          <w:b/>
        </w:rPr>
        <w:t>Specific</w:t>
      </w:r>
      <w:r>
        <w:rPr>
          <w:b/>
        </w:rPr>
        <w:t xml:space="preserve">o </w:t>
      </w:r>
      <w:r>
        <w:t xml:space="preserve">10.2 - </w:t>
      </w:r>
      <w:r w:rsidRPr="00687609">
        <w:rPr>
          <w:sz w:val="24"/>
          <w:szCs w:val="24"/>
        </w:rPr>
        <w:t>Miglioramento delle competenze chiave degli allievi</w:t>
      </w:r>
      <w:r>
        <w:t xml:space="preserve"> –</w:t>
      </w:r>
      <w:r>
        <w:rPr>
          <w:sz w:val="24"/>
          <w:szCs w:val="24"/>
        </w:rPr>
        <w:t xml:space="preserve"> </w:t>
      </w:r>
      <w:r w:rsidRPr="00F518F6">
        <w:rPr>
          <w:sz w:val="24"/>
          <w:szCs w:val="24"/>
        </w:rPr>
        <w:t>”</w:t>
      </w:r>
      <w:r w:rsidRPr="0070305F">
        <w:rPr>
          <w:b/>
          <w:sz w:val="24"/>
          <w:szCs w:val="24"/>
        </w:rPr>
        <w:t>Avviso pubblico prot.</w:t>
      </w:r>
      <w:r w:rsidRPr="0070305F">
        <w:rPr>
          <w:sz w:val="24"/>
          <w:szCs w:val="24"/>
        </w:rPr>
        <w:t xml:space="preserve"> </w:t>
      </w:r>
      <w:r w:rsidRPr="0070305F">
        <w:rPr>
          <w:b/>
          <w:sz w:val="24"/>
          <w:szCs w:val="24"/>
        </w:rPr>
        <w:t xml:space="preserve"> 36723 del 15/03/2023</w:t>
      </w:r>
      <w:r>
        <w:t xml:space="preserve"> – Per la 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15/02/2023Adesione all’iniziativa CARE, </w:t>
      </w:r>
      <w:r>
        <w:rPr>
          <w:sz w:val="24"/>
          <w:szCs w:val="24"/>
        </w:rPr>
        <w:t xml:space="preserve"> </w:t>
      </w:r>
      <w:r>
        <w:t xml:space="preserve">emanata nell’ambito dell’Asse I del Programma Operativo Nazionale “Per la Scuola” 2014-2020 e del relativo Programma Operativo Complementare (POC) </w:t>
      </w:r>
      <w:r w:rsidRPr="001546E4">
        <w:rPr>
          <w:b/>
        </w:rPr>
        <w:t xml:space="preserve">- </w:t>
      </w:r>
      <w:r w:rsidRPr="001546E4">
        <w:rPr>
          <w:b/>
          <w:sz w:val="24"/>
          <w:szCs w:val="24"/>
        </w:rPr>
        <w:t>Azione</w:t>
      </w:r>
      <w:r>
        <w:rPr>
          <w:sz w:val="24"/>
          <w:szCs w:val="24"/>
        </w:rPr>
        <w:t xml:space="preserve"> </w:t>
      </w:r>
      <w:r w:rsidRPr="003074E1">
        <w:rPr>
          <w:b/>
          <w:sz w:val="24"/>
          <w:szCs w:val="24"/>
        </w:rPr>
        <w:t>10.</w:t>
      </w:r>
      <w:r w:rsidR="006D67F7">
        <w:rPr>
          <w:b/>
          <w:sz w:val="24"/>
          <w:szCs w:val="24"/>
        </w:rPr>
        <w:t>1</w:t>
      </w:r>
      <w:r w:rsidRPr="003074E1">
        <w:rPr>
          <w:b/>
          <w:sz w:val="24"/>
          <w:szCs w:val="24"/>
        </w:rPr>
        <w:t>.</w:t>
      </w:r>
      <w:r w:rsidR="006D67F7">
        <w:rPr>
          <w:b/>
          <w:sz w:val="24"/>
          <w:szCs w:val="24"/>
        </w:rPr>
        <w:t>1</w:t>
      </w:r>
      <w:r w:rsidRPr="003074E1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t>-</w:t>
      </w:r>
      <w:r w:rsidRPr="00442E3C">
        <w:t xml:space="preserve"> </w:t>
      </w:r>
      <w:r>
        <w:t xml:space="preserve">Azioni di integrazione e potenziamento delle aree disciplinari di base con particolare riferimento al I e al II ciclo. </w:t>
      </w:r>
    </w:p>
    <w:p w14:paraId="7230A291" w14:textId="77777777" w:rsidR="005C2951" w:rsidRDefault="005C2951" w:rsidP="005C2951">
      <w:pPr>
        <w:spacing w:after="0"/>
        <w:ind w:left="709" w:hanging="709"/>
        <w:jc w:val="center"/>
        <w:rPr>
          <w:b/>
          <w:bCs/>
          <w:sz w:val="24"/>
          <w:szCs w:val="24"/>
        </w:rPr>
      </w:pPr>
    </w:p>
    <w:p w14:paraId="4ED9794E" w14:textId="77777777" w:rsidR="005C2951" w:rsidRDefault="005C2951" w:rsidP="005C2951">
      <w:pPr>
        <w:spacing w:after="0"/>
        <w:ind w:left="709" w:hanging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DIRIGENTE SCOLASTICO</w:t>
      </w:r>
    </w:p>
    <w:p w14:paraId="080F7D15" w14:textId="0B6C7DF9" w:rsidR="005C2951" w:rsidRPr="00AB2330" w:rsidRDefault="005C2951" w:rsidP="005C2951">
      <w:pPr>
        <w:spacing w:after="0"/>
        <w:ind w:left="709" w:hanging="709"/>
        <w:jc w:val="both"/>
        <w:rPr>
          <w:bCs/>
          <w:sz w:val="24"/>
          <w:szCs w:val="24"/>
        </w:rPr>
      </w:pPr>
      <w:r w:rsidRPr="00EA41DD">
        <w:rPr>
          <w:b/>
          <w:bCs/>
          <w:sz w:val="24"/>
          <w:szCs w:val="24"/>
        </w:rPr>
        <w:t>Visto</w:t>
      </w:r>
      <w:r w:rsidRPr="00AB2330">
        <w:rPr>
          <w:b/>
          <w:bCs/>
          <w:sz w:val="24"/>
          <w:szCs w:val="24"/>
        </w:rPr>
        <w:tab/>
      </w:r>
      <w:r w:rsidRPr="00AB2330">
        <w:rPr>
          <w:bCs/>
          <w:sz w:val="24"/>
          <w:szCs w:val="24"/>
        </w:rPr>
        <w:t xml:space="preserve">L’avviso pubblico Prot. n. AOOGABMI/36723 del 15/03/2023 Realizzazione di percorsi formativi volti a favorire l’inclusione degli alunni e alunne, delle studentesse e degli studenti provenienti dall’ </w:t>
      </w:r>
      <w:r>
        <w:rPr>
          <w:bCs/>
          <w:sz w:val="24"/>
          <w:szCs w:val="24"/>
        </w:rPr>
        <w:t>U</w:t>
      </w:r>
      <w:r w:rsidRPr="00AB2330">
        <w:rPr>
          <w:bCs/>
          <w:sz w:val="24"/>
          <w:szCs w:val="24"/>
        </w:rPr>
        <w:t>craina nel nuovo contesto scolastico e sociale, anche attraverso un rafforzamento delle competenze chiave, in attuazione del decreto del Ministro dell’istruzione e del merito 15 febbraio 2023, n. 25. Adesione all’iniziativa CARE.– Obiettivo Specifico 10.</w:t>
      </w:r>
      <w:r w:rsidR="006D67F7">
        <w:rPr>
          <w:bCs/>
          <w:sz w:val="24"/>
          <w:szCs w:val="24"/>
        </w:rPr>
        <w:t>1</w:t>
      </w:r>
      <w:r w:rsidRPr="00AB2330">
        <w:rPr>
          <w:bCs/>
          <w:sz w:val="24"/>
          <w:szCs w:val="24"/>
        </w:rPr>
        <w:t>: Miglioramento delle competenze chiave degli allievi – Azione 10.</w:t>
      </w:r>
      <w:r w:rsidR="006D67F7">
        <w:rPr>
          <w:bCs/>
          <w:sz w:val="24"/>
          <w:szCs w:val="24"/>
        </w:rPr>
        <w:t>1</w:t>
      </w:r>
      <w:r w:rsidRPr="00AB2330">
        <w:rPr>
          <w:bCs/>
          <w:sz w:val="24"/>
          <w:szCs w:val="24"/>
        </w:rPr>
        <w:t>.</w:t>
      </w:r>
      <w:r w:rsidR="006D67F7">
        <w:rPr>
          <w:bCs/>
          <w:sz w:val="24"/>
          <w:szCs w:val="24"/>
        </w:rPr>
        <w:t>1</w:t>
      </w:r>
      <w:r w:rsidRPr="00AB2330">
        <w:rPr>
          <w:bCs/>
          <w:sz w:val="24"/>
          <w:szCs w:val="24"/>
        </w:rPr>
        <w:t xml:space="preserve">A -  Azioni </w:t>
      </w:r>
      <w:r w:rsidRPr="00AB2330">
        <w:rPr>
          <w:bCs/>
          <w:sz w:val="24"/>
          <w:szCs w:val="24"/>
        </w:rPr>
        <w:lastRenderedPageBreak/>
        <w:t>di integrazione e potenziamento delle aree disciplinari di base con particolare riferimento al I e al II ciclo</w:t>
      </w:r>
      <w:r>
        <w:rPr>
          <w:bCs/>
          <w:sz w:val="24"/>
          <w:szCs w:val="24"/>
        </w:rPr>
        <w:t xml:space="preserve">, modulo </w:t>
      </w:r>
      <w:proofErr w:type="spellStart"/>
      <w:r w:rsidR="006D67F7">
        <w:rPr>
          <w:bCs/>
          <w:sz w:val="24"/>
          <w:szCs w:val="24"/>
        </w:rPr>
        <w:t>Laborattivo</w:t>
      </w:r>
      <w:proofErr w:type="spellEnd"/>
      <w:r w:rsidRPr="00AB2330">
        <w:rPr>
          <w:bCs/>
          <w:sz w:val="24"/>
          <w:szCs w:val="24"/>
        </w:rPr>
        <w:t xml:space="preserve">; </w:t>
      </w:r>
    </w:p>
    <w:p w14:paraId="553E36A4" w14:textId="77777777" w:rsidR="004F27A4" w:rsidRPr="00D1640B" w:rsidRDefault="004F27A4" w:rsidP="004F27A4">
      <w:pPr>
        <w:spacing w:after="0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EC30B44" w14:textId="77777777" w:rsidR="004F27A4" w:rsidRPr="00D855A0" w:rsidRDefault="004F27A4" w:rsidP="004F27A4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D855A0">
        <w:rPr>
          <w:bCs/>
          <w:sz w:val="24"/>
          <w:szCs w:val="24"/>
        </w:rPr>
        <w:t xml:space="preserve">VISTA     </w:t>
      </w:r>
      <w:r w:rsidRPr="00D855A0">
        <w:rPr>
          <w:bCs/>
          <w:sz w:val="24"/>
          <w:szCs w:val="24"/>
        </w:rPr>
        <w:tab/>
      </w:r>
      <w:proofErr w:type="spellStart"/>
      <w:r w:rsidRPr="00D855A0">
        <w:rPr>
          <w:b/>
          <w:bCs/>
          <w:sz w:val="24"/>
          <w:szCs w:val="24"/>
        </w:rPr>
        <w:t>Vista</w:t>
      </w:r>
      <w:proofErr w:type="spellEnd"/>
      <w:r w:rsidR="00D855A0" w:rsidRPr="00D855A0">
        <w:rPr>
          <w:bCs/>
          <w:sz w:val="24"/>
          <w:szCs w:val="24"/>
        </w:rPr>
        <w:tab/>
      </w:r>
      <w:r w:rsidRPr="00D855A0">
        <w:rPr>
          <w:bCs/>
          <w:sz w:val="24"/>
          <w:szCs w:val="24"/>
        </w:rPr>
        <w:t xml:space="preserve">la delibera di approvazione del progetto da </w:t>
      </w:r>
      <w:r w:rsidR="00C1721C" w:rsidRPr="00D855A0">
        <w:rPr>
          <w:bCs/>
          <w:sz w:val="24"/>
          <w:szCs w:val="24"/>
        </w:rPr>
        <w:t xml:space="preserve">parte del Collegio Docenti </w:t>
      </w:r>
      <w:r w:rsidR="006F236D">
        <w:rPr>
          <w:bCs/>
          <w:sz w:val="24"/>
          <w:szCs w:val="24"/>
        </w:rPr>
        <w:t xml:space="preserve">n.38 </w:t>
      </w:r>
      <w:r w:rsidR="00C1721C" w:rsidRPr="00D855A0">
        <w:rPr>
          <w:bCs/>
          <w:sz w:val="24"/>
          <w:szCs w:val="24"/>
        </w:rPr>
        <w:t xml:space="preserve">del </w:t>
      </w:r>
      <w:r w:rsidR="00D855A0" w:rsidRPr="00D855A0">
        <w:rPr>
          <w:bCs/>
          <w:sz w:val="24"/>
          <w:szCs w:val="24"/>
        </w:rPr>
        <w:t>28/0</w:t>
      </w:r>
      <w:r w:rsidR="006F236D">
        <w:rPr>
          <w:bCs/>
          <w:sz w:val="24"/>
          <w:szCs w:val="24"/>
        </w:rPr>
        <w:t>4</w:t>
      </w:r>
      <w:r w:rsidR="00D855A0" w:rsidRPr="00D855A0">
        <w:rPr>
          <w:bCs/>
          <w:sz w:val="24"/>
          <w:szCs w:val="24"/>
        </w:rPr>
        <w:t>/202</w:t>
      </w:r>
      <w:r w:rsidR="006F236D">
        <w:rPr>
          <w:bCs/>
          <w:sz w:val="24"/>
          <w:szCs w:val="24"/>
        </w:rPr>
        <w:t>3</w:t>
      </w:r>
      <w:r w:rsidRPr="00D855A0">
        <w:rPr>
          <w:bCs/>
          <w:sz w:val="24"/>
          <w:szCs w:val="24"/>
        </w:rPr>
        <w:t xml:space="preserve"> </w:t>
      </w:r>
    </w:p>
    <w:p w14:paraId="2B9419CE" w14:textId="5C296E0E" w:rsidR="004F27A4" w:rsidRPr="00D855A0" w:rsidRDefault="004F27A4" w:rsidP="004F27A4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D855A0">
        <w:rPr>
          <w:bCs/>
          <w:sz w:val="24"/>
          <w:szCs w:val="24"/>
        </w:rPr>
        <w:t xml:space="preserve">                                              </w:t>
      </w:r>
      <w:r w:rsidR="00D855A0" w:rsidRPr="00D855A0">
        <w:rPr>
          <w:bCs/>
          <w:sz w:val="24"/>
          <w:szCs w:val="24"/>
        </w:rPr>
        <w:t xml:space="preserve">     </w:t>
      </w:r>
      <w:r w:rsidRPr="00D855A0">
        <w:rPr>
          <w:bCs/>
          <w:sz w:val="24"/>
          <w:szCs w:val="24"/>
        </w:rPr>
        <w:t xml:space="preserve"> e del Consiglio di Istituto </w:t>
      </w:r>
      <w:r w:rsidR="006F236D">
        <w:rPr>
          <w:bCs/>
          <w:sz w:val="24"/>
          <w:szCs w:val="24"/>
        </w:rPr>
        <w:t>n.77 del</w:t>
      </w:r>
      <w:r w:rsidR="006D67F7">
        <w:rPr>
          <w:bCs/>
          <w:sz w:val="24"/>
          <w:szCs w:val="24"/>
        </w:rPr>
        <w:t xml:space="preserve"> </w:t>
      </w:r>
      <w:r w:rsidR="006F236D">
        <w:rPr>
          <w:bCs/>
          <w:sz w:val="24"/>
          <w:szCs w:val="24"/>
        </w:rPr>
        <w:t>26/05/2023;</w:t>
      </w:r>
      <w:r w:rsidR="00D855A0" w:rsidRPr="00D855A0">
        <w:rPr>
          <w:bCs/>
          <w:sz w:val="24"/>
          <w:szCs w:val="24"/>
        </w:rPr>
        <w:t>;</w:t>
      </w:r>
    </w:p>
    <w:p w14:paraId="6BAEAF1A" w14:textId="77777777" w:rsidR="004F27A4" w:rsidRDefault="004F27A4" w:rsidP="005C2951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D855A0">
        <w:rPr>
          <w:bCs/>
          <w:sz w:val="24"/>
          <w:szCs w:val="24"/>
        </w:rPr>
        <w:t>VISTO   </w:t>
      </w:r>
    </w:p>
    <w:p w14:paraId="27806C49" w14:textId="77777777" w:rsidR="004F27A4" w:rsidRDefault="004F27A4" w:rsidP="004F27A4">
      <w:pPr>
        <w:spacing w:after="0" w:line="240" w:lineRule="auto"/>
        <w:ind w:hanging="2124"/>
        <w:jc w:val="both"/>
        <w:rPr>
          <w:bCs/>
          <w:sz w:val="24"/>
          <w:szCs w:val="24"/>
        </w:rPr>
      </w:pPr>
    </w:p>
    <w:p w14:paraId="04C6FF78" w14:textId="77777777" w:rsidR="006F236D" w:rsidRPr="008B3B33" w:rsidRDefault="006F236D" w:rsidP="006F236D">
      <w:pPr>
        <w:spacing w:after="0"/>
        <w:ind w:left="709" w:hanging="709"/>
        <w:jc w:val="both"/>
        <w:rPr>
          <w:bCs/>
          <w:sz w:val="24"/>
          <w:szCs w:val="24"/>
        </w:rPr>
      </w:pPr>
      <w:r w:rsidRPr="008B3B33">
        <w:rPr>
          <w:b/>
          <w:bCs/>
          <w:sz w:val="24"/>
          <w:szCs w:val="24"/>
        </w:rPr>
        <w:t>Vista</w:t>
      </w:r>
      <w:r w:rsidRPr="008B3B33">
        <w:rPr>
          <w:bCs/>
          <w:sz w:val="24"/>
          <w:szCs w:val="24"/>
        </w:rPr>
        <w:t xml:space="preserve"> </w:t>
      </w:r>
      <w:r w:rsidRPr="008B3B33">
        <w:rPr>
          <w:bCs/>
          <w:sz w:val="24"/>
          <w:szCs w:val="24"/>
        </w:rPr>
        <w:tab/>
        <w:t xml:space="preserve">la nota M.I.U.R. prot. n° AOOGABMI/0065546 del 17.04.2023 relativa all’autorizzazione del Progetto dal titolo </w:t>
      </w:r>
      <w:r w:rsidRPr="008B3B33">
        <w:rPr>
          <w:sz w:val="24"/>
          <w:szCs w:val="24"/>
        </w:rPr>
        <w:t xml:space="preserve">Fondi Strutturali Europei – PON “Per la scuola, competenze e ambienti per l’apprendimento” 2014-2020. Asse I – Istruzione – FSE Asse I – Istruzione – Obiettivi Specifici 10.1, 10.2 e 10.3 – Azioni 10.1.1, 10.2.2 e 10.3.1 – Nota di Adesione prot. n. 36723 del 15/03/2023 – Per la 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(CARE) </w:t>
      </w:r>
      <w:r w:rsidRPr="008B3B33">
        <w:rPr>
          <w:bCs/>
          <w:sz w:val="24"/>
          <w:szCs w:val="24"/>
        </w:rPr>
        <w:t>con la quale si assegna a codesto Istituto il finanziamento di € 10.164,00;</w:t>
      </w:r>
    </w:p>
    <w:p w14:paraId="614354FD" w14:textId="77777777" w:rsidR="004F27A4" w:rsidRDefault="004F27A4" w:rsidP="004F27A4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6F20692A" w14:textId="77777777" w:rsidR="004F27A4" w:rsidRDefault="004F27A4" w:rsidP="004F27A4">
      <w:pPr>
        <w:spacing w:after="0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Visto</w:t>
      </w:r>
      <w:r w:rsidRPr="00182C8D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ab/>
      </w:r>
      <w:r w:rsidRPr="00D855A0">
        <w:rPr>
          <w:bCs/>
          <w:sz w:val="24"/>
          <w:szCs w:val="24"/>
        </w:rPr>
        <w:t>il Programma Annuale per l’esercizio finanziario 202</w:t>
      </w:r>
      <w:r w:rsidR="006F236D">
        <w:rPr>
          <w:bCs/>
          <w:sz w:val="24"/>
          <w:szCs w:val="24"/>
        </w:rPr>
        <w:t>3</w:t>
      </w:r>
      <w:r w:rsidRPr="00D855A0">
        <w:rPr>
          <w:bCs/>
          <w:sz w:val="24"/>
          <w:szCs w:val="24"/>
        </w:rPr>
        <w:t xml:space="preserve"> approvato con delibera n° </w:t>
      </w:r>
      <w:r w:rsidR="006F236D">
        <w:rPr>
          <w:bCs/>
          <w:sz w:val="24"/>
          <w:szCs w:val="24"/>
        </w:rPr>
        <w:t>60</w:t>
      </w:r>
      <w:r w:rsidRPr="00D855A0">
        <w:rPr>
          <w:bCs/>
          <w:sz w:val="24"/>
          <w:szCs w:val="24"/>
        </w:rPr>
        <w:t xml:space="preserve"> del </w:t>
      </w:r>
      <w:r w:rsidR="006F236D">
        <w:rPr>
          <w:bCs/>
          <w:sz w:val="24"/>
          <w:szCs w:val="24"/>
        </w:rPr>
        <w:t>14/02/2023</w:t>
      </w:r>
      <w:r w:rsidR="00C1721C" w:rsidRPr="00D855A0">
        <w:rPr>
          <w:bCs/>
          <w:sz w:val="24"/>
          <w:szCs w:val="24"/>
        </w:rPr>
        <w:t>.</w:t>
      </w:r>
      <w:r w:rsidRPr="00D855A0">
        <w:rPr>
          <w:bCs/>
          <w:sz w:val="24"/>
          <w:szCs w:val="24"/>
        </w:rPr>
        <w:t>;</w:t>
      </w:r>
    </w:p>
    <w:p w14:paraId="496F68BE" w14:textId="77777777" w:rsidR="004F27A4" w:rsidRPr="00182C8D" w:rsidRDefault="004F27A4" w:rsidP="004F27A4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52121DDC" w14:textId="77777777" w:rsidR="004F27A4" w:rsidRPr="00783D8E" w:rsidRDefault="004F27A4" w:rsidP="004F27A4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Visto</w:t>
      </w:r>
      <w:r w:rsidRPr="00182C8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il Regolamento di Contabilità </w:t>
      </w:r>
      <w:r w:rsidRPr="00783D8E">
        <w:rPr>
          <w:bCs/>
          <w:sz w:val="24"/>
          <w:szCs w:val="24"/>
        </w:rPr>
        <w:t>D.I. n. 129/2018, che attribuisce al Dirigente Scolastico la competenza ad apportare le Variazioni al Programma Annuale conseguenti ad Entrate Finalizzate;</w:t>
      </w:r>
    </w:p>
    <w:p w14:paraId="1C105CC9" w14:textId="77777777" w:rsidR="004F27A4" w:rsidRPr="00783D8E" w:rsidRDefault="004F27A4" w:rsidP="004F27A4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3AC45905" w14:textId="77777777" w:rsidR="004F27A4" w:rsidRPr="00783D8E" w:rsidRDefault="004F27A4" w:rsidP="004F27A4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Viste</w:t>
      </w:r>
      <w:r w:rsidR="005C2951">
        <w:rPr>
          <w:bCs/>
          <w:sz w:val="24"/>
          <w:szCs w:val="24"/>
        </w:rPr>
        <w:tab/>
      </w:r>
      <w:r w:rsidRPr="00783D8E">
        <w:rPr>
          <w:bCs/>
          <w:sz w:val="24"/>
          <w:szCs w:val="24"/>
        </w:rPr>
        <w:t>le linee guida emanate il 25/7/2017 con prot. AOODGEFID/31732 dall’Autorità di Gestione per l’affidamento dei contratti pubblici di servizi e forniture di importo alla soglia comunitaria</w:t>
      </w:r>
      <w:r>
        <w:rPr>
          <w:bCs/>
          <w:sz w:val="24"/>
          <w:szCs w:val="24"/>
        </w:rPr>
        <w:t>;</w:t>
      </w:r>
    </w:p>
    <w:p w14:paraId="1997F208" w14:textId="77777777" w:rsidR="004F27A4" w:rsidRDefault="004F27A4" w:rsidP="004F27A4">
      <w:pPr>
        <w:pStyle w:val="NormaleWeb"/>
        <w:spacing w:before="0" w:beforeAutospacing="0" w:after="0" w:afterAutospacing="0"/>
        <w:jc w:val="both"/>
        <w:rPr>
          <w:rFonts w:ascii="Calibri" w:eastAsia="Calibri" w:hAnsi="Calibri"/>
          <w:bCs/>
          <w:lang w:eastAsia="en-US"/>
        </w:rPr>
      </w:pPr>
    </w:p>
    <w:p w14:paraId="752CCEE1" w14:textId="77777777" w:rsidR="004F27A4" w:rsidRPr="00783D8E" w:rsidRDefault="004F27A4" w:rsidP="004F27A4">
      <w:pPr>
        <w:pStyle w:val="NormaleWeb"/>
        <w:spacing w:before="0" w:beforeAutospacing="0" w:after="0" w:afterAutospacing="0"/>
        <w:ind w:left="705" w:hanging="705"/>
        <w:contextualSpacing/>
        <w:jc w:val="both"/>
        <w:rPr>
          <w:rFonts w:ascii="Calibri" w:eastAsia="Calibri" w:hAnsi="Calibri"/>
          <w:bCs/>
          <w:lang w:eastAsia="en-US"/>
        </w:rPr>
      </w:pPr>
      <w:r w:rsidRPr="00783D8E">
        <w:rPr>
          <w:rFonts w:ascii="Calibri" w:eastAsia="Calibri" w:hAnsi="Calibri"/>
          <w:b/>
          <w:bCs/>
          <w:lang w:eastAsia="en-US"/>
        </w:rPr>
        <w:t>Visti</w:t>
      </w:r>
      <w:r w:rsidR="00D855A0">
        <w:rPr>
          <w:rFonts w:ascii="Calibri" w:eastAsia="Calibri" w:hAnsi="Calibri"/>
          <w:bCs/>
          <w:lang w:eastAsia="en-US"/>
        </w:rPr>
        <w:tab/>
      </w:r>
      <w:r w:rsidRPr="00783D8E">
        <w:rPr>
          <w:rFonts w:ascii="Calibri" w:eastAsia="Calibri" w:hAnsi="Calibri"/>
          <w:bCs/>
          <w:lang w:eastAsia="en-US"/>
        </w:rPr>
        <w:t xml:space="preserve">i regolamenti UE 1301/2013, 1303/2013 e 1304/2013 del Parlamento Europeo e del Consiglio del 17/12/2013 recanti disposizioni sul Fondo Europeo di sviluppo regionale </w:t>
      </w:r>
    </w:p>
    <w:p w14:paraId="530993DC" w14:textId="77777777" w:rsidR="004F27A4" w:rsidRPr="00783D8E" w:rsidRDefault="004F27A4" w:rsidP="004F27A4">
      <w:pPr>
        <w:pStyle w:val="NormaleWeb"/>
        <w:spacing w:before="0" w:beforeAutospacing="0" w:after="0" w:afterAutospacing="0"/>
        <w:ind w:firstLine="705"/>
        <w:contextualSpacing/>
        <w:jc w:val="both"/>
        <w:rPr>
          <w:rFonts w:ascii="Calibri" w:eastAsia="Calibri" w:hAnsi="Calibri"/>
          <w:bCs/>
          <w:lang w:eastAsia="en-US"/>
        </w:rPr>
      </w:pPr>
      <w:r w:rsidRPr="00783D8E">
        <w:rPr>
          <w:rFonts w:ascii="Calibri" w:eastAsia="Calibri" w:hAnsi="Calibri"/>
          <w:bCs/>
          <w:lang w:eastAsia="en-US"/>
        </w:rPr>
        <w:t>(FESR) e sul Fondo sociale Europeo (FSE), sul Fondo di Coesione</w:t>
      </w:r>
      <w:r>
        <w:rPr>
          <w:rFonts w:ascii="Calibri" w:eastAsia="Calibri" w:hAnsi="Calibri"/>
          <w:bCs/>
          <w:lang w:eastAsia="en-US"/>
        </w:rPr>
        <w:t>;</w:t>
      </w:r>
    </w:p>
    <w:p w14:paraId="317A3E28" w14:textId="77777777" w:rsidR="004F27A4" w:rsidRDefault="004F27A4" w:rsidP="004F27A4">
      <w:pPr>
        <w:pStyle w:val="NormaleWeb"/>
        <w:spacing w:before="0" w:beforeAutospacing="0" w:after="0" w:afterAutospacing="0"/>
        <w:ind w:hanging="2124"/>
        <w:contextualSpacing/>
        <w:jc w:val="both"/>
        <w:rPr>
          <w:rFonts w:ascii="Calibri" w:eastAsia="Calibri" w:hAnsi="Calibri"/>
          <w:bCs/>
          <w:lang w:eastAsia="en-US"/>
        </w:rPr>
      </w:pPr>
      <w:r w:rsidRPr="00783D8E">
        <w:rPr>
          <w:rFonts w:ascii="Calibri" w:eastAsia="Calibri" w:hAnsi="Calibri"/>
          <w:bCs/>
          <w:lang w:eastAsia="en-US"/>
        </w:rPr>
        <w:t> </w:t>
      </w:r>
    </w:p>
    <w:p w14:paraId="39AF5933" w14:textId="158A65B4" w:rsidR="004F27A4" w:rsidRPr="00783D8E" w:rsidRDefault="004F27A4" w:rsidP="004F27A4">
      <w:pPr>
        <w:pStyle w:val="NormaleWeb"/>
        <w:spacing w:before="0" w:beforeAutospacing="0" w:after="0" w:afterAutospacing="0"/>
        <w:ind w:left="708" w:hanging="708"/>
        <w:rPr>
          <w:rFonts w:ascii="Calibri" w:eastAsia="Calibri" w:hAnsi="Calibri"/>
          <w:bCs/>
          <w:lang w:eastAsia="en-US"/>
        </w:rPr>
      </w:pPr>
      <w:r w:rsidRPr="006D7F16">
        <w:rPr>
          <w:rFonts w:ascii="Calibri" w:eastAsia="Calibri" w:hAnsi="Calibri"/>
          <w:b/>
          <w:bCs/>
          <w:lang w:eastAsia="en-US"/>
        </w:rPr>
        <w:t>Considerato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83D8E">
        <w:rPr>
          <w:rFonts w:ascii="Calibri" w:eastAsia="Calibri" w:hAnsi="Calibri"/>
          <w:bCs/>
          <w:lang w:eastAsia="en-US"/>
        </w:rPr>
        <w:t>che è necessario prevedere un specifi</w:t>
      </w:r>
      <w:r>
        <w:rPr>
          <w:rFonts w:ascii="Calibri" w:eastAsia="Calibri" w:hAnsi="Calibri"/>
          <w:bCs/>
          <w:lang w:eastAsia="en-US"/>
        </w:rPr>
        <w:t xml:space="preserve">co progetto per la gestione del finanziamento </w:t>
      </w:r>
      <w:r w:rsidRPr="00783D8E">
        <w:rPr>
          <w:rFonts w:ascii="Calibri" w:eastAsia="Calibri" w:hAnsi="Calibri"/>
          <w:bCs/>
          <w:lang w:eastAsia="en-US"/>
        </w:rPr>
        <w:t xml:space="preserve">assegnato relativo al </w:t>
      </w:r>
      <w:r w:rsidR="006F236D">
        <w:rPr>
          <w:rFonts w:ascii="Calibri" w:eastAsia="Calibri" w:hAnsi="Calibri"/>
          <w:bCs/>
          <w:lang w:eastAsia="en-US"/>
        </w:rPr>
        <w:t>FSE</w:t>
      </w:r>
      <w:r w:rsidRPr="00783D8E">
        <w:rPr>
          <w:rFonts w:ascii="Calibri" w:eastAsia="Calibri" w:hAnsi="Calibri"/>
          <w:bCs/>
          <w:lang w:eastAsia="en-US"/>
        </w:rPr>
        <w:t xml:space="preserve">PON  ASSE I </w:t>
      </w:r>
      <w:r>
        <w:rPr>
          <w:bCs/>
        </w:rPr>
        <w:t>1</w:t>
      </w:r>
      <w:r w:rsidR="006F236D">
        <w:rPr>
          <w:bCs/>
        </w:rPr>
        <w:t>0</w:t>
      </w:r>
      <w:r>
        <w:rPr>
          <w:bCs/>
        </w:rPr>
        <w:t>.</w:t>
      </w:r>
      <w:r w:rsidR="006D67F7">
        <w:rPr>
          <w:bCs/>
        </w:rPr>
        <w:t>1</w:t>
      </w:r>
      <w:r>
        <w:rPr>
          <w:bCs/>
        </w:rPr>
        <w:t>.</w:t>
      </w:r>
      <w:r w:rsidR="006D67F7">
        <w:rPr>
          <w:bCs/>
        </w:rPr>
        <w:t>1</w:t>
      </w:r>
      <w:r>
        <w:rPr>
          <w:bCs/>
        </w:rPr>
        <w:t>A-F</w:t>
      </w:r>
      <w:r w:rsidR="006F236D">
        <w:rPr>
          <w:bCs/>
        </w:rPr>
        <w:t>SE</w:t>
      </w:r>
      <w:r>
        <w:rPr>
          <w:bCs/>
        </w:rPr>
        <w:t>PON-</w:t>
      </w:r>
      <w:r w:rsidR="00235863">
        <w:rPr>
          <w:bCs/>
        </w:rPr>
        <w:t>LO</w:t>
      </w:r>
      <w:r>
        <w:rPr>
          <w:bCs/>
        </w:rPr>
        <w:t>-202</w:t>
      </w:r>
      <w:r w:rsidR="006F236D">
        <w:rPr>
          <w:bCs/>
        </w:rPr>
        <w:t>3</w:t>
      </w:r>
      <w:r>
        <w:rPr>
          <w:bCs/>
        </w:rPr>
        <w:t>-</w:t>
      </w:r>
      <w:r w:rsidR="006D67F7">
        <w:rPr>
          <w:bCs/>
        </w:rPr>
        <w:t>107</w:t>
      </w:r>
      <w:r>
        <w:rPr>
          <w:bCs/>
        </w:rPr>
        <w:t xml:space="preserve"> </w:t>
      </w:r>
      <w:r>
        <w:rPr>
          <w:rFonts w:ascii="Calibri" w:eastAsia="Calibri" w:hAnsi="Calibri"/>
          <w:bCs/>
          <w:lang w:eastAsia="en-US"/>
        </w:rPr>
        <w:t xml:space="preserve">con specifica </w:t>
      </w:r>
      <w:r w:rsidRPr="00783D8E">
        <w:rPr>
          <w:rFonts w:ascii="Calibri" w:eastAsia="Calibri" w:hAnsi="Calibri"/>
          <w:bCs/>
          <w:lang w:eastAsia="en-US"/>
        </w:rPr>
        <w:t>delle Entrate” nell’ambito del Programm</w:t>
      </w:r>
      <w:r>
        <w:rPr>
          <w:rFonts w:ascii="Calibri" w:eastAsia="Calibri" w:hAnsi="Calibri"/>
          <w:bCs/>
          <w:lang w:eastAsia="en-US"/>
        </w:rPr>
        <w:t>a Annuale al fine di evitar</w:t>
      </w:r>
      <w:r w:rsidR="00D855A0">
        <w:rPr>
          <w:rFonts w:ascii="Calibri" w:eastAsia="Calibri" w:hAnsi="Calibri"/>
          <w:bCs/>
          <w:lang w:eastAsia="en-US"/>
        </w:rPr>
        <w:t>e</w:t>
      </w:r>
      <w:r>
        <w:rPr>
          <w:rFonts w:ascii="Calibri" w:eastAsia="Calibri" w:hAnsi="Calibri"/>
          <w:bCs/>
          <w:lang w:eastAsia="en-US"/>
        </w:rPr>
        <w:t xml:space="preserve">  commistione </w:t>
      </w:r>
      <w:r w:rsidRPr="00783D8E">
        <w:rPr>
          <w:rFonts w:ascii="Calibri" w:eastAsia="Calibri" w:hAnsi="Calibri"/>
          <w:bCs/>
          <w:lang w:eastAsia="en-US"/>
        </w:rPr>
        <w:t xml:space="preserve">della gestione dei fondi strutturali con fondi di altra provenienza secondo quanto  </w:t>
      </w:r>
      <w:r>
        <w:rPr>
          <w:rFonts w:ascii="Calibri" w:eastAsia="Calibri" w:hAnsi="Calibri"/>
          <w:bCs/>
          <w:lang w:eastAsia="en-US"/>
        </w:rPr>
        <w:t xml:space="preserve">previsto dalle linee </w:t>
      </w:r>
      <w:r w:rsidRPr="00783D8E">
        <w:rPr>
          <w:rFonts w:ascii="Calibri" w:eastAsia="Calibri" w:hAnsi="Calibri"/>
          <w:bCs/>
          <w:lang w:eastAsia="en-US"/>
        </w:rPr>
        <w:t>guida;</w:t>
      </w:r>
    </w:p>
    <w:p w14:paraId="16FDDD1C" w14:textId="77777777" w:rsidR="004F27A4" w:rsidRPr="00783D8E" w:rsidRDefault="004F27A4" w:rsidP="004F27A4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24183E03" w14:textId="77777777" w:rsidR="005C2951" w:rsidRPr="00783D8E" w:rsidRDefault="005C2951" w:rsidP="005C2951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651FFF">
        <w:rPr>
          <w:b/>
          <w:bCs/>
          <w:sz w:val="24"/>
          <w:szCs w:val="24"/>
        </w:rPr>
        <w:t>Vista</w:t>
      </w:r>
      <w:r w:rsidRPr="00783D8E">
        <w:rPr>
          <w:bCs/>
          <w:sz w:val="24"/>
          <w:szCs w:val="24"/>
        </w:rPr>
        <w:t xml:space="preserve"> </w:t>
      </w:r>
      <w:r w:rsidRPr="00783D8E">
        <w:rPr>
          <w:bCs/>
          <w:sz w:val="24"/>
          <w:szCs w:val="24"/>
        </w:rPr>
        <w:tab/>
        <w:t xml:space="preserve">la nota del MIUR Prot. </w:t>
      </w:r>
      <w:r w:rsidRPr="005D0DFA">
        <w:rPr>
          <w:bCs/>
          <w:sz w:val="24"/>
          <w:szCs w:val="24"/>
        </w:rPr>
        <w:t>AOO</w:t>
      </w:r>
      <w:r>
        <w:rPr>
          <w:bCs/>
          <w:sz w:val="24"/>
          <w:szCs w:val="24"/>
        </w:rPr>
        <w:t>GABMI</w:t>
      </w:r>
      <w:r w:rsidRPr="005D0DFA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0065546</w:t>
      </w:r>
      <w:r w:rsidRPr="005D0DFA">
        <w:rPr>
          <w:bCs/>
          <w:sz w:val="24"/>
          <w:szCs w:val="24"/>
        </w:rPr>
        <w:t xml:space="preserve"> del </w:t>
      </w:r>
      <w:r>
        <w:rPr>
          <w:bCs/>
          <w:sz w:val="24"/>
          <w:szCs w:val="24"/>
        </w:rPr>
        <w:t>17</w:t>
      </w:r>
      <w:r w:rsidRPr="005D0DF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04</w:t>
      </w:r>
      <w:r w:rsidRPr="005D0DFA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23</w:t>
      </w:r>
      <w:r w:rsidRPr="00783D8E">
        <w:rPr>
          <w:bCs/>
          <w:sz w:val="24"/>
          <w:szCs w:val="24"/>
        </w:rPr>
        <w:t xml:space="preserve">, che rappresenta la formale autorizzazione all’avvio delle attività, la cui conclusione è prevista entro il </w:t>
      </w:r>
      <w:r>
        <w:rPr>
          <w:bCs/>
          <w:sz w:val="24"/>
          <w:szCs w:val="24"/>
        </w:rPr>
        <w:t>22</w:t>
      </w:r>
      <w:r w:rsidRPr="00783D8E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09</w:t>
      </w:r>
      <w:r w:rsidRPr="00783D8E">
        <w:rPr>
          <w:bCs/>
          <w:sz w:val="24"/>
          <w:szCs w:val="24"/>
        </w:rPr>
        <w:t>/202</w:t>
      </w:r>
      <w:r>
        <w:rPr>
          <w:bCs/>
          <w:sz w:val="24"/>
          <w:szCs w:val="24"/>
        </w:rPr>
        <w:t>3</w:t>
      </w:r>
      <w:r w:rsidRPr="00783D8E">
        <w:rPr>
          <w:bCs/>
          <w:sz w:val="24"/>
          <w:szCs w:val="24"/>
        </w:rPr>
        <w:t>;</w:t>
      </w:r>
    </w:p>
    <w:p w14:paraId="510FAD77" w14:textId="77777777" w:rsidR="00E24356" w:rsidRPr="005C2951" w:rsidRDefault="00E24356" w:rsidP="005C2951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617E86CB" w14:textId="77777777" w:rsidR="00E24356" w:rsidRDefault="00E24356" w:rsidP="00E24356">
      <w:pPr>
        <w:spacing w:after="0"/>
        <w:ind w:left="709" w:hanging="709"/>
        <w:jc w:val="both"/>
        <w:rPr>
          <w:bCs/>
          <w:sz w:val="24"/>
          <w:szCs w:val="24"/>
        </w:rPr>
      </w:pPr>
      <w:r w:rsidRPr="00E24356">
        <w:rPr>
          <w:b/>
          <w:bCs/>
          <w:sz w:val="24"/>
          <w:szCs w:val="24"/>
        </w:rPr>
        <w:t>Vista</w:t>
      </w:r>
      <w:r w:rsidRPr="00E24356">
        <w:rPr>
          <w:bCs/>
          <w:sz w:val="24"/>
          <w:szCs w:val="24"/>
        </w:rPr>
        <w:tab/>
        <w:t>la necessità di affidare l’incarico per lo svolgimento di tutte le attività amministrativo-contabili relative al progetto</w:t>
      </w:r>
      <w:r w:rsidR="005C2951">
        <w:rPr>
          <w:bCs/>
          <w:sz w:val="24"/>
          <w:szCs w:val="24"/>
        </w:rPr>
        <w:t>;</w:t>
      </w:r>
    </w:p>
    <w:p w14:paraId="4E060E69" w14:textId="77777777" w:rsidR="005C2951" w:rsidRDefault="005C2951" w:rsidP="00E24356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5963A4DD" w14:textId="4EF20CF5" w:rsidR="005C2951" w:rsidRPr="00A711B0" w:rsidRDefault="005C2951" w:rsidP="005C2951">
      <w:pPr>
        <w:ind w:left="709" w:hanging="709"/>
        <w:jc w:val="both"/>
        <w:rPr>
          <w:sz w:val="24"/>
          <w:szCs w:val="24"/>
        </w:rPr>
      </w:pPr>
      <w:r w:rsidRPr="00A711B0">
        <w:rPr>
          <w:b/>
          <w:sz w:val="24"/>
          <w:szCs w:val="24"/>
        </w:rPr>
        <w:t>Visto</w:t>
      </w:r>
      <w:r w:rsidRPr="00A711B0">
        <w:rPr>
          <w:sz w:val="24"/>
          <w:szCs w:val="24"/>
        </w:rPr>
        <w:tab/>
        <w:t xml:space="preserve"> il Decreto di assunzione in bilancio prot. 258</w:t>
      </w:r>
      <w:r w:rsidR="006D67F7">
        <w:rPr>
          <w:sz w:val="24"/>
          <w:szCs w:val="24"/>
        </w:rPr>
        <w:t>7</w:t>
      </w:r>
      <w:r w:rsidRPr="00A711B0">
        <w:rPr>
          <w:sz w:val="24"/>
          <w:szCs w:val="24"/>
        </w:rPr>
        <w:t xml:space="preserve"> del 03/06/2023;</w:t>
      </w:r>
    </w:p>
    <w:p w14:paraId="5EB8A081" w14:textId="77777777" w:rsidR="005C2951" w:rsidRDefault="005C2951" w:rsidP="00E24356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6BF2561E" w14:textId="77777777" w:rsidR="005C2951" w:rsidRPr="00544D6C" w:rsidRDefault="005C2951" w:rsidP="00E24356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4ADEB442" w14:textId="77777777" w:rsidR="000378DD" w:rsidRPr="00994049" w:rsidRDefault="000378DD" w:rsidP="00994049">
      <w:pPr>
        <w:spacing w:after="0" w:line="240" w:lineRule="auto"/>
        <w:ind w:left="709" w:hanging="1"/>
        <w:jc w:val="both"/>
        <w:rPr>
          <w:rFonts w:ascii="Book Antiqua" w:hAnsi="Book Antiqua" w:cs="Tahoma"/>
          <w:sz w:val="16"/>
          <w:szCs w:val="16"/>
        </w:rPr>
      </w:pPr>
    </w:p>
    <w:p w14:paraId="5CB62F73" w14:textId="77777777" w:rsidR="00E24356" w:rsidRPr="002132F7" w:rsidRDefault="00E24356" w:rsidP="00E24356">
      <w:pPr>
        <w:jc w:val="center"/>
        <w:rPr>
          <w:rFonts w:asciiTheme="minorHAnsi" w:hAnsiTheme="minorHAnsi" w:cs="Arial"/>
          <w:sz w:val="24"/>
          <w:szCs w:val="24"/>
        </w:rPr>
      </w:pPr>
      <w:r w:rsidRPr="002132F7">
        <w:rPr>
          <w:rFonts w:asciiTheme="minorHAnsi" w:hAnsiTheme="minorHAnsi"/>
          <w:b/>
          <w:bCs/>
          <w:color w:val="000000"/>
          <w:spacing w:val="-2"/>
          <w:sz w:val="24"/>
          <w:szCs w:val="24"/>
        </w:rPr>
        <w:t>CONFERISCE</w:t>
      </w:r>
    </w:p>
    <w:p w14:paraId="5447490F" w14:textId="17974067" w:rsidR="00E24356" w:rsidRPr="002132F7" w:rsidRDefault="00E24356" w:rsidP="00E24356">
      <w:pPr>
        <w:widowControl w:val="0"/>
        <w:tabs>
          <w:tab w:val="left" w:pos="1436"/>
        </w:tabs>
        <w:adjustRightInd w:val="0"/>
        <w:spacing w:before="40" w:line="276" w:lineRule="exact"/>
        <w:ind w:left="20"/>
        <w:jc w:val="both"/>
        <w:rPr>
          <w:rFonts w:asciiTheme="minorHAnsi" w:hAnsiTheme="minorHAnsi"/>
          <w:bCs/>
          <w:color w:val="000000"/>
          <w:spacing w:val="-4"/>
          <w:sz w:val="24"/>
          <w:szCs w:val="24"/>
        </w:rPr>
      </w:pPr>
      <w:r w:rsidRPr="002132F7">
        <w:rPr>
          <w:rFonts w:asciiTheme="minorHAnsi" w:hAnsiTheme="minorHAnsi"/>
          <w:color w:val="000000"/>
          <w:spacing w:val="3"/>
          <w:sz w:val="24"/>
          <w:szCs w:val="24"/>
        </w:rPr>
        <w:t xml:space="preserve">Alla S.V. l’incarico di curare gli adempimenti amministrativo-contabili </w:t>
      </w:r>
      <w:r w:rsidR="005D270D">
        <w:rPr>
          <w:rFonts w:asciiTheme="minorHAnsi" w:hAnsiTheme="minorHAnsi"/>
          <w:color w:val="000000"/>
          <w:spacing w:val="3"/>
          <w:sz w:val="24"/>
          <w:szCs w:val="24"/>
        </w:rPr>
        <w:t>d</w:t>
      </w:r>
      <w:r w:rsidRPr="002132F7">
        <w:rPr>
          <w:rFonts w:asciiTheme="minorHAnsi" w:hAnsiTheme="minorHAnsi"/>
          <w:color w:val="000000"/>
          <w:spacing w:val="3"/>
          <w:sz w:val="24"/>
          <w:szCs w:val="24"/>
        </w:rPr>
        <w:t xml:space="preserve">el progetto </w:t>
      </w:r>
      <w:r w:rsidR="005C2951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10.</w:t>
      </w:r>
      <w:r w:rsidR="00660B5D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1</w:t>
      </w:r>
      <w:r w:rsidR="005C2951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.</w:t>
      </w:r>
      <w:r w:rsidR="00660B5D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1</w:t>
      </w:r>
      <w:bookmarkStart w:id="1" w:name="_GoBack"/>
      <w:bookmarkEnd w:id="1"/>
      <w:r w:rsidR="005C2951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A</w:t>
      </w:r>
      <w:r w:rsidR="00DF3CF8" w:rsidRPr="00DF3CF8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-F</w:t>
      </w:r>
      <w:r w:rsidR="005C2951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SE</w:t>
      </w:r>
      <w:r w:rsidR="00DF3CF8" w:rsidRPr="00DF3CF8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PON-</w:t>
      </w:r>
      <w:r w:rsidR="00235863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LO</w:t>
      </w:r>
      <w:r w:rsidR="00DF3CF8" w:rsidRPr="00DF3CF8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-202</w:t>
      </w:r>
      <w:r w:rsidR="005C2951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3</w:t>
      </w:r>
      <w:r w:rsidR="00DF3CF8" w:rsidRPr="00235863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-</w:t>
      </w:r>
      <w:r w:rsidR="006D67F7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107</w:t>
      </w:r>
      <w:r w:rsidR="005C2951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 xml:space="preserve"> ,</w:t>
      </w:r>
      <w:r w:rsidR="00235863" w:rsidRPr="00235863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 xml:space="preserve"> </w:t>
      </w:r>
      <w:r w:rsidR="005C2951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 xml:space="preserve">modulo </w:t>
      </w:r>
      <w:proofErr w:type="spellStart"/>
      <w:r w:rsidR="006D67F7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Laborattivo</w:t>
      </w:r>
      <w:proofErr w:type="spellEnd"/>
      <w:r w:rsidR="005C2951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 xml:space="preserve"> </w:t>
      </w:r>
      <w:r w:rsidRPr="002132F7">
        <w:rPr>
          <w:rFonts w:asciiTheme="minorHAnsi" w:hAnsiTheme="minorHAnsi"/>
          <w:bCs/>
          <w:color w:val="000000"/>
          <w:spacing w:val="-4"/>
          <w:sz w:val="24"/>
          <w:szCs w:val="24"/>
        </w:rPr>
        <w:t>per la durata del progetto stesso. Il compenso a Lei spettante è il seguente:</w:t>
      </w:r>
    </w:p>
    <w:p w14:paraId="4DCAAF12" w14:textId="77777777" w:rsidR="00E24356" w:rsidRDefault="00E24356" w:rsidP="005D270D">
      <w:pPr>
        <w:pStyle w:val="Paragrafoelenco"/>
        <w:widowControl w:val="0"/>
        <w:numPr>
          <w:ilvl w:val="0"/>
          <w:numId w:val="2"/>
        </w:numPr>
        <w:tabs>
          <w:tab w:val="left" w:pos="1436"/>
        </w:tabs>
        <w:adjustRightInd w:val="0"/>
        <w:spacing w:before="40" w:line="276" w:lineRule="exact"/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</w:pPr>
      <w:r w:rsidRPr="00D855A0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 xml:space="preserve">n. </w:t>
      </w:r>
      <w:r w:rsidR="005C2951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10</w:t>
      </w:r>
      <w:r w:rsidRPr="00D855A0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 xml:space="preserve"> ore a € 18,50 Lordo dipendente - € 24,5</w:t>
      </w:r>
      <w:r w:rsidR="005D270D" w:rsidRPr="00D855A0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>5</w:t>
      </w:r>
      <w:r w:rsidRPr="00D855A0"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  <w:t xml:space="preserve"> Lordo Stato</w:t>
      </w:r>
    </w:p>
    <w:p w14:paraId="73AB3195" w14:textId="77777777" w:rsidR="005C2951" w:rsidRPr="00D855A0" w:rsidRDefault="005C2951" w:rsidP="00CB076E">
      <w:pPr>
        <w:pStyle w:val="Paragrafoelenco"/>
        <w:widowControl w:val="0"/>
        <w:numPr>
          <w:ilvl w:val="0"/>
          <w:numId w:val="0"/>
        </w:numPr>
        <w:tabs>
          <w:tab w:val="left" w:pos="1436"/>
        </w:tabs>
        <w:adjustRightInd w:val="0"/>
        <w:spacing w:before="40" w:line="276" w:lineRule="exact"/>
        <w:ind w:left="720"/>
        <w:rPr>
          <w:rFonts w:asciiTheme="minorHAnsi" w:hAnsiTheme="minorHAnsi"/>
          <w:b/>
          <w:bCs/>
          <w:color w:val="000000"/>
          <w:spacing w:val="-4"/>
          <w:sz w:val="24"/>
          <w:szCs w:val="24"/>
        </w:rPr>
      </w:pPr>
    </w:p>
    <w:p w14:paraId="099A1E7D" w14:textId="77777777" w:rsidR="00E24356" w:rsidRPr="002132F7" w:rsidRDefault="00E24356" w:rsidP="00E24356">
      <w:pPr>
        <w:widowControl w:val="0"/>
        <w:tabs>
          <w:tab w:val="left" w:pos="1436"/>
        </w:tabs>
        <w:adjustRightInd w:val="0"/>
        <w:spacing w:before="40" w:line="276" w:lineRule="exact"/>
        <w:jc w:val="both"/>
        <w:rPr>
          <w:rFonts w:asciiTheme="minorHAnsi" w:hAnsiTheme="minorHAnsi"/>
          <w:bCs/>
          <w:color w:val="000000"/>
          <w:spacing w:val="-4"/>
          <w:sz w:val="24"/>
          <w:szCs w:val="24"/>
        </w:rPr>
      </w:pPr>
      <w:r w:rsidRPr="002132F7">
        <w:rPr>
          <w:rFonts w:asciiTheme="minorHAnsi" w:hAnsiTheme="minorHAnsi"/>
          <w:color w:val="000000"/>
          <w:w w:val="102"/>
          <w:sz w:val="24"/>
          <w:szCs w:val="24"/>
        </w:rPr>
        <w:t xml:space="preserve">Le attività dovranno essere verbalizzate sul registro istituito a tale scopo. Il pagamento sarà effettuato dopo l’effettivo accreditamento dei fondi da parte dell’Autorità di Gestione in capo al Miur, senza che nessuna responsabilità, o richiesta di interessi legali e/o oneri di alcun tipo, possa essere presentata all’Amministrazione Scolastica in caso di ritardo. </w:t>
      </w:r>
    </w:p>
    <w:p w14:paraId="78905089" w14:textId="77777777" w:rsidR="00E24356" w:rsidRPr="002132F7" w:rsidRDefault="00E24356" w:rsidP="00E24356">
      <w:pPr>
        <w:jc w:val="both"/>
        <w:rPr>
          <w:rFonts w:asciiTheme="minorHAnsi" w:hAnsiTheme="minorHAnsi"/>
          <w:sz w:val="24"/>
          <w:szCs w:val="24"/>
        </w:rPr>
      </w:pPr>
      <w:r w:rsidRPr="002132F7">
        <w:rPr>
          <w:rFonts w:asciiTheme="minorHAnsi" w:hAnsiTheme="minorHAnsi"/>
          <w:sz w:val="24"/>
          <w:szCs w:val="24"/>
        </w:rPr>
        <w:tab/>
      </w:r>
      <w:r w:rsidRPr="002132F7">
        <w:rPr>
          <w:rFonts w:asciiTheme="minorHAnsi" w:hAnsiTheme="minorHAnsi"/>
          <w:sz w:val="24"/>
          <w:szCs w:val="24"/>
        </w:rPr>
        <w:tab/>
      </w:r>
      <w:r w:rsidRPr="002132F7">
        <w:rPr>
          <w:rFonts w:asciiTheme="minorHAnsi" w:hAnsiTheme="minorHAnsi"/>
          <w:sz w:val="24"/>
          <w:szCs w:val="24"/>
        </w:rPr>
        <w:tab/>
      </w:r>
      <w:r w:rsidRPr="002132F7">
        <w:rPr>
          <w:rFonts w:asciiTheme="minorHAnsi" w:hAnsiTheme="minorHAnsi"/>
          <w:sz w:val="24"/>
          <w:szCs w:val="24"/>
        </w:rPr>
        <w:tab/>
      </w:r>
      <w:r w:rsidRPr="002132F7">
        <w:rPr>
          <w:rFonts w:asciiTheme="minorHAnsi" w:hAnsiTheme="minorHAnsi"/>
          <w:sz w:val="24"/>
          <w:szCs w:val="24"/>
        </w:rPr>
        <w:tab/>
      </w:r>
      <w:r w:rsidRPr="002132F7">
        <w:rPr>
          <w:rFonts w:asciiTheme="minorHAnsi" w:hAnsiTheme="minorHAnsi"/>
          <w:sz w:val="24"/>
          <w:szCs w:val="24"/>
        </w:rPr>
        <w:tab/>
      </w:r>
      <w:r w:rsidRPr="002132F7">
        <w:rPr>
          <w:rFonts w:asciiTheme="minorHAnsi" w:hAnsiTheme="minorHAnsi"/>
          <w:sz w:val="24"/>
          <w:szCs w:val="24"/>
        </w:rPr>
        <w:tab/>
      </w:r>
      <w:r w:rsidRPr="002132F7">
        <w:rPr>
          <w:rFonts w:asciiTheme="minorHAnsi" w:hAnsiTheme="minorHAnsi"/>
          <w:sz w:val="24"/>
          <w:szCs w:val="24"/>
        </w:rPr>
        <w:tab/>
        <w:t xml:space="preserve"> </w:t>
      </w:r>
    </w:p>
    <w:p w14:paraId="536EA1A3" w14:textId="77777777" w:rsidR="00235863" w:rsidRPr="00235863" w:rsidRDefault="00235863" w:rsidP="005C2951">
      <w:pPr>
        <w:spacing w:after="120"/>
        <w:ind w:left="6115" w:right="772"/>
        <w:rPr>
          <w:sz w:val="20"/>
          <w:szCs w:val="20"/>
        </w:rPr>
      </w:pPr>
      <w:r w:rsidRPr="00235863">
        <w:rPr>
          <w:sz w:val="20"/>
          <w:szCs w:val="20"/>
        </w:rPr>
        <w:t xml:space="preserve">IL DIRIGENTE SCOLASTICO </w:t>
      </w:r>
    </w:p>
    <w:p w14:paraId="563BCC72" w14:textId="77777777" w:rsidR="00235863" w:rsidRPr="00235863" w:rsidRDefault="00235863" w:rsidP="00235863">
      <w:pPr>
        <w:spacing w:after="120"/>
        <w:ind w:left="6115" w:right="772" w:hanging="473"/>
        <w:rPr>
          <w:sz w:val="20"/>
          <w:szCs w:val="20"/>
        </w:rPr>
      </w:pPr>
      <w:r w:rsidRPr="00235863">
        <w:rPr>
          <w:spacing w:val="-52"/>
          <w:sz w:val="20"/>
          <w:szCs w:val="20"/>
        </w:rPr>
        <w:t xml:space="preserve">             </w:t>
      </w:r>
      <w:r w:rsidRPr="00235863">
        <w:rPr>
          <w:spacing w:val="-52"/>
          <w:sz w:val="20"/>
          <w:szCs w:val="20"/>
        </w:rPr>
        <w:tab/>
      </w:r>
      <w:r w:rsidRPr="00235863">
        <w:rPr>
          <w:spacing w:val="-52"/>
          <w:sz w:val="20"/>
          <w:szCs w:val="20"/>
        </w:rPr>
        <w:tab/>
      </w:r>
      <w:proofErr w:type="spellStart"/>
      <w:r w:rsidRPr="00235863">
        <w:rPr>
          <w:sz w:val="20"/>
          <w:szCs w:val="20"/>
        </w:rPr>
        <w:t>Prof.</w:t>
      </w:r>
      <w:r w:rsidR="005C2951">
        <w:rPr>
          <w:sz w:val="20"/>
          <w:szCs w:val="20"/>
        </w:rPr>
        <w:t>Raffaele</w:t>
      </w:r>
      <w:proofErr w:type="spellEnd"/>
      <w:r w:rsidR="005C2951">
        <w:rPr>
          <w:sz w:val="20"/>
          <w:szCs w:val="20"/>
        </w:rPr>
        <w:t xml:space="preserve"> Di Stasi</w:t>
      </w:r>
    </w:p>
    <w:p w14:paraId="4F1F1046" w14:textId="77777777" w:rsidR="00235863" w:rsidRPr="00235863" w:rsidRDefault="00235863" w:rsidP="00235863">
      <w:pPr>
        <w:spacing w:after="0" w:line="240" w:lineRule="auto"/>
        <w:ind w:left="4956" w:firstLine="708"/>
        <w:rPr>
          <w:rFonts w:ascii="Calibri Light" w:hAnsi="Calibri Light" w:cs="Calibri Light"/>
          <w:sz w:val="12"/>
          <w:szCs w:val="12"/>
        </w:rPr>
      </w:pPr>
      <w:r w:rsidRPr="00235863">
        <w:rPr>
          <w:rFonts w:ascii="Calibri Light" w:hAnsi="Calibri Light" w:cs="Calibri Light"/>
          <w:sz w:val="12"/>
          <w:szCs w:val="12"/>
        </w:rPr>
        <w:t xml:space="preserve">Documento informatico firmato digitalmente ai sensi del </w:t>
      </w:r>
      <w:proofErr w:type="spellStart"/>
      <w:r w:rsidRPr="00235863">
        <w:rPr>
          <w:rFonts w:ascii="Calibri Light" w:hAnsi="Calibri Light" w:cs="Calibri Light"/>
          <w:sz w:val="12"/>
          <w:szCs w:val="12"/>
        </w:rPr>
        <w:t>D.Lgs</w:t>
      </w:r>
      <w:proofErr w:type="spellEnd"/>
      <w:r w:rsidRPr="00235863">
        <w:rPr>
          <w:rFonts w:ascii="Calibri Light" w:hAnsi="Calibri Light" w:cs="Calibri Light"/>
          <w:sz w:val="12"/>
          <w:szCs w:val="12"/>
        </w:rPr>
        <w:t xml:space="preserve"> 82/2005,       Codice della Amministrazione Digitale, con successive modifiche e integrazioni e norme collegate</w:t>
      </w:r>
    </w:p>
    <w:p w14:paraId="75C0259E" w14:textId="77777777" w:rsidR="00AB73F7" w:rsidRDefault="00AB73F7" w:rsidP="00235863">
      <w:pPr>
        <w:spacing w:after="0" w:line="240" w:lineRule="auto"/>
        <w:ind w:left="6237"/>
        <w:jc w:val="center"/>
        <w:rPr>
          <w:rFonts w:ascii="Book Antiqua" w:hAnsi="Book Antiqua" w:cs="Tahoma"/>
          <w:i/>
        </w:rPr>
      </w:pPr>
    </w:p>
    <w:sectPr w:rsidR="00AB73F7" w:rsidSect="00FE6CA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135A2" w14:textId="77777777" w:rsidR="00F34980" w:rsidRDefault="00F34980">
      <w:pPr>
        <w:spacing w:after="0" w:line="240" w:lineRule="auto"/>
      </w:pPr>
      <w:r>
        <w:separator/>
      </w:r>
    </w:p>
  </w:endnote>
  <w:endnote w:type="continuationSeparator" w:id="0">
    <w:p w14:paraId="6F4E7F21" w14:textId="77777777" w:rsidR="00F34980" w:rsidRDefault="00F3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CC419" w14:textId="77777777" w:rsidR="00F34980" w:rsidRDefault="00F34980">
      <w:pPr>
        <w:spacing w:after="0" w:line="240" w:lineRule="auto"/>
      </w:pPr>
      <w:r>
        <w:separator/>
      </w:r>
    </w:p>
  </w:footnote>
  <w:footnote w:type="continuationSeparator" w:id="0">
    <w:p w14:paraId="62631DB7" w14:textId="77777777" w:rsidR="00F34980" w:rsidRDefault="00F3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00F1"/>
    <w:multiLevelType w:val="hybridMultilevel"/>
    <w:tmpl w:val="6B309982"/>
    <w:lvl w:ilvl="0" w:tplc="7E0C20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00A38"/>
    <w:rsid w:val="00013561"/>
    <w:rsid w:val="000378DD"/>
    <w:rsid w:val="00045274"/>
    <w:rsid w:val="000709C0"/>
    <w:rsid w:val="000A3D67"/>
    <w:rsid w:val="000A43A7"/>
    <w:rsid w:val="000B0591"/>
    <w:rsid w:val="001305B0"/>
    <w:rsid w:val="001A1C2F"/>
    <w:rsid w:val="001B14A3"/>
    <w:rsid w:val="0022597D"/>
    <w:rsid w:val="00235863"/>
    <w:rsid w:val="0024034D"/>
    <w:rsid w:val="00244B5F"/>
    <w:rsid w:val="0025560D"/>
    <w:rsid w:val="002A177F"/>
    <w:rsid w:val="002A1792"/>
    <w:rsid w:val="002B1439"/>
    <w:rsid w:val="002F4DC9"/>
    <w:rsid w:val="0030792A"/>
    <w:rsid w:val="0031762C"/>
    <w:rsid w:val="003610B8"/>
    <w:rsid w:val="003848CE"/>
    <w:rsid w:val="003F5887"/>
    <w:rsid w:val="00472049"/>
    <w:rsid w:val="004F27A4"/>
    <w:rsid w:val="005219BE"/>
    <w:rsid w:val="00544D6C"/>
    <w:rsid w:val="005552BA"/>
    <w:rsid w:val="005C2951"/>
    <w:rsid w:val="005D270D"/>
    <w:rsid w:val="00641FC7"/>
    <w:rsid w:val="00660B5D"/>
    <w:rsid w:val="006D67F7"/>
    <w:rsid w:val="006F236D"/>
    <w:rsid w:val="007551E4"/>
    <w:rsid w:val="007D0B6E"/>
    <w:rsid w:val="007E1E7F"/>
    <w:rsid w:val="0080091C"/>
    <w:rsid w:val="00811672"/>
    <w:rsid w:val="0082464D"/>
    <w:rsid w:val="008710F1"/>
    <w:rsid w:val="00871BF2"/>
    <w:rsid w:val="009256B7"/>
    <w:rsid w:val="0093248F"/>
    <w:rsid w:val="00977E6E"/>
    <w:rsid w:val="00984C8E"/>
    <w:rsid w:val="00994049"/>
    <w:rsid w:val="00A06421"/>
    <w:rsid w:val="00A40746"/>
    <w:rsid w:val="00A7536A"/>
    <w:rsid w:val="00AB73F7"/>
    <w:rsid w:val="00AE487E"/>
    <w:rsid w:val="00B022A7"/>
    <w:rsid w:val="00B22944"/>
    <w:rsid w:val="00B3544C"/>
    <w:rsid w:val="00B52DC8"/>
    <w:rsid w:val="00B66FB2"/>
    <w:rsid w:val="00BC0103"/>
    <w:rsid w:val="00BC6241"/>
    <w:rsid w:val="00C1721C"/>
    <w:rsid w:val="00C5184B"/>
    <w:rsid w:val="00C53FFB"/>
    <w:rsid w:val="00C57E88"/>
    <w:rsid w:val="00C67389"/>
    <w:rsid w:val="00CB076E"/>
    <w:rsid w:val="00CC0004"/>
    <w:rsid w:val="00D855A0"/>
    <w:rsid w:val="00DA03A8"/>
    <w:rsid w:val="00DB0212"/>
    <w:rsid w:val="00DF3CF8"/>
    <w:rsid w:val="00E24356"/>
    <w:rsid w:val="00E359D4"/>
    <w:rsid w:val="00E74866"/>
    <w:rsid w:val="00EC33B7"/>
    <w:rsid w:val="00F00AD5"/>
    <w:rsid w:val="00F34980"/>
    <w:rsid w:val="00F364B8"/>
    <w:rsid w:val="00F44966"/>
    <w:rsid w:val="00F93A78"/>
    <w:rsid w:val="00FB19A1"/>
    <w:rsid w:val="00FE04FE"/>
    <w:rsid w:val="00FE6CA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9843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544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24356"/>
    <w:pPr>
      <w:numPr>
        <w:numId w:val="1"/>
      </w:numPr>
      <w:spacing w:after="0" w:line="240" w:lineRule="auto"/>
      <w:contextualSpacing/>
    </w:pPr>
    <w:rPr>
      <w:rFonts w:eastAsia="Times New Roman"/>
      <w:noProof/>
      <w:sz w:val="20"/>
    </w:rPr>
  </w:style>
  <w:style w:type="character" w:styleId="Collegamentoipertestuale">
    <w:name w:val="Hyperlink"/>
    <w:unhideWhenUsed/>
    <w:rsid w:val="00235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clus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ntoni.segreteria@sp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5</cp:revision>
  <cp:lastPrinted>2023-06-03T13:10:00Z</cp:lastPrinted>
  <dcterms:created xsi:type="dcterms:W3CDTF">2023-06-03T13:07:00Z</dcterms:created>
  <dcterms:modified xsi:type="dcterms:W3CDTF">2023-10-11T11:11:00Z</dcterms:modified>
</cp:coreProperties>
</file>