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10" w:rsidRDefault="002F507A">
      <w:pPr>
        <w:spacing w:before="30"/>
        <w:ind w:right="110"/>
        <w:jc w:val="right"/>
        <w:rPr>
          <w:b/>
          <w:i/>
        </w:rPr>
      </w:pPr>
      <w:r>
        <w:rPr>
          <w:b/>
          <w:i/>
        </w:rPr>
        <w:t>Allegato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</w:p>
    <w:p w:rsidR="001E4310" w:rsidRDefault="001E4310">
      <w:pPr>
        <w:pStyle w:val="Corpotesto"/>
        <w:spacing w:before="6"/>
        <w:rPr>
          <w:b/>
          <w:i/>
          <w:sz w:val="28"/>
        </w:rPr>
      </w:pPr>
    </w:p>
    <w:p w:rsidR="001E4310" w:rsidRDefault="002F507A">
      <w:pPr>
        <w:spacing w:before="1"/>
        <w:ind w:right="110"/>
        <w:jc w:val="right"/>
        <w:rPr>
          <w:b/>
        </w:rPr>
      </w:pPr>
      <w:r>
        <w:rPr>
          <w:b/>
        </w:rPr>
        <w:t>AL  DIRIGENTE</w:t>
      </w:r>
      <w:r>
        <w:rPr>
          <w:b/>
          <w:spacing w:val="39"/>
        </w:rPr>
        <w:t xml:space="preserve"> </w:t>
      </w:r>
      <w:r>
        <w:rPr>
          <w:b/>
        </w:rPr>
        <w:t>SCOLASTICO</w:t>
      </w:r>
    </w:p>
    <w:p w:rsidR="001E4310" w:rsidRDefault="002F507A">
      <w:pPr>
        <w:spacing w:before="41"/>
        <w:ind w:right="110"/>
        <w:jc w:val="right"/>
        <w:rPr>
          <w:b/>
        </w:rPr>
      </w:pPr>
      <w:r>
        <w:rPr>
          <w:b/>
        </w:rPr>
        <w:t>dell’IC</w:t>
      </w:r>
      <w:r>
        <w:rPr>
          <w:b/>
          <w:spacing w:val="-10"/>
        </w:rPr>
        <w:t xml:space="preserve"> </w:t>
      </w:r>
      <w:r>
        <w:rPr>
          <w:b/>
        </w:rPr>
        <w:t>“</w:t>
      </w:r>
      <w:r w:rsidR="004A4454">
        <w:rPr>
          <w:b/>
        </w:rPr>
        <w:t>E. Donadoni</w:t>
      </w:r>
      <w:r>
        <w:rPr>
          <w:b/>
        </w:rPr>
        <w:t>”</w:t>
      </w:r>
    </w:p>
    <w:p w:rsidR="004A4454" w:rsidRDefault="002F507A" w:rsidP="004A4454">
      <w:pPr>
        <w:spacing w:before="39" w:line="276" w:lineRule="auto"/>
        <w:ind w:left="6480" w:right="111" w:firstLine="1267"/>
        <w:jc w:val="right"/>
        <w:rPr>
          <w:b/>
        </w:rPr>
      </w:pPr>
      <w:r>
        <w:rPr>
          <w:b/>
        </w:rPr>
        <w:t>Via</w:t>
      </w:r>
      <w:r>
        <w:rPr>
          <w:b/>
          <w:spacing w:val="-2"/>
        </w:rPr>
        <w:t xml:space="preserve"> </w:t>
      </w:r>
      <w:r w:rsidR="004A4454">
        <w:rPr>
          <w:b/>
        </w:rPr>
        <w:t>Faccanoni 13</w:t>
      </w:r>
      <w:r>
        <w:rPr>
          <w:b/>
        </w:rPr>
        <w:t xml:space="preserve"> </w:t>
      </w:r>
    </w:p>
    <w:p w:rsidR="004A4454" w:rsidRDefault="004A4454">
      <w:pPr>
        <w:spacing w:before="39" w:line="276" w:lineRule="auto"/>
        <w:ind w:left="7595" w:right="111" w:firstLine="1267"/>
        <w:jc w:val="right"/>
        <w:rPr>
          <w:b/>
        </w:rPr>
      </w:pPr>
      <w:r>
        <w:rPr>
          <w:b/>
        </w:rPr>
        <w:t>24067</w:t>
      </w:r>
    </w:p>
    <w:p w:rsidR="001E4310" w:rsidRDefault="004A4454" w:rsidP="004A4454">
      <w:pPr>
        <w:spacing w:before="39" w:line="276" w:lineRule="auto"/>
        <w:ind w:left="6480" w:right="111" w:firstLine="1267"/>
        <w:jc w:val="right"/>
        <w:rPr>
          <w:b/>
        </w:rPr>
      </w:pPr>
      <w:bookmarkStart w:id="0" w:name="_GoBack"/>
      <w:bookmarkEnd w:id="0"/>
      <w:r>
        <w:rPr>
          <w:b/>
        </w:rPr>
        <w:t>Sarnico (BG)</w:t>
      </w:r>
    </w:p>
    <w:p w:rsidR="001E4310" w:rsidRDefault="001E4310">
      <w:pPr>
        <w:pStyle w:val="Corpotesto"/>
        <w:spacing w:before="9"/>
        <w:rPr>
          <w:b/>
          <w:sz w:val="17"/>
        </w:rPr>
      </w:pPr>
    </w:p>
    <w:p w:rsidR="001E4310" w:rsidRDefault="002F507A">
      <w:pPr>
        <w:pStyle w:val="Titolo1"/>
        <w:spacing w:before="51"/>
        <w:ind w:right="1938"/>
      </w:pPr>
      <w:r>
        <w:t>ISTANZA  DI  PARTECIPAZIONE</w:t>
      </w:r>
    </w:p>
    <w:p w:rsidR="001E4310" w:rsidRDefault="001E4310">
      <w:pPr>
        <w:pStyle w:val="Corpotesto"/>
        <w:rPr>
          <w:b/>
          <w:sz w:val="20"/>
        </w:rPr>
      </w:pPr>
    </w:p>
    <w:p w:rsidR="001E4310" w:rsidRDefault="001E4310">
      <w:pPr>
        <w:pStyle w:val="Corpotesto"/>
        <w:spacing w:before="11"/>
        <w:rPr>
          <w:b/>
        </w:rPr>
      </w:pPr>
    </w:p>
    <w:p w:rsidR="001E4310" w:rsidRDefault="002F507A">
      <w:pPr>
        <w:pStyle w:val="Corpotesto"/>
        <w:tabs>
          <w:tab w:val="left" w:pos="4898"/>
          <w:tab w:val="left" w:pos="5711"/>
          <w:tab w:val="left" w:pos="7430"/>
          <w:tab w:val="left" w:pos="9805"/>
        </w:tabs>
        <w:spacing w:before="52"/>
        <w:ind w:left="306"/>
      </w:pPr>
      <w:r>
        <w:t>Il/La</w:t>
      </w:r>
      <w:r>
        <w:rPr>
          <w:spacing w:val="-4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310" w:rsidRDefault="001E4310">
      <w:pPr>
        <w:pStyle w:val="Corpotesto"/>
        <w:spacing w:before="9"/>
        <w:rPr>
          <w:sz w:val="19"/>
        </w:rPr>
      </w:pPr>
    </w:p>
    <w:p w:rsidR="001E4310" w:rsidRDefault="002F507A">
      <w:pPr>
        <w:pStyle w:val="Corpotesto"/>
        <w:tabs>
          <w:tab w:val="left" w:pos="5041"/>
          <w:tab w:val="left" w:pos="8475"/>
          <w:tab w:val="left" w:pos="9785"/>
        </w:tabs>
        <w:spacing w:before="52"/>
        <w:ind w:left="306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310" w:rsidRDefault="001E4310">
      <w:pPr>
        <w:pStyle w:val="Corpotesto"/>
        <w:spacing w:before="9"/>
        <w:rPr>
          <w:sz w:val="19"/>
        </w:rPr>
      </w:pPr>
    </w:p>
    <w:p w:rsidR="001E4310" w:rsidRDefault="002F507A">
      <w:pPr>
        <w:pStyle w:val="Corpotesto"/>
        <w:tabs>
          <w:tab w:val="left" w:pos="6400"/>
        </w:tabs>
        <w:spacing w:before="51"/>
        <w:ind w:left="306"/>
      </w:pPr>
      <w:r>
        <w:t>CODICE</w:t>
      </w:r>
      <w:r>
        <w:rPr>
          <w:spacing w:val="-11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310" w:rsidRDefault="001E4310">
      <w:pPr>
        <w:pStyle w:val="Corpotesto"/>
        <w:rPr>
          <w:sz w:val="20"/>
        </w:rPr>
      </w:pPr>
    </w:p>
    <w:p w:rsidR="001E4310" w:rsidRDefault="002F507A">
      <w:pPr>
        <w:pStyle w:val="Titolo1"/>
        <w:spacing w:before="184"/>
        <w:ind w:right="1935"/>
      </w:pPr>
      <w:r>
        <w:t>CHIEDE di partecipare</w:t>
      </w:r>
    </w:p>
    <w:p w:rsidR="001E4310" w:rsidRDefault="001E4310">
      <w:pPr>
        <w:pStyle w:val="Corpotesto"/>
        <w:spacing w:before="8"/>
        <w:rPr>
          <w:b/>
          <w:sz w:val="30"/>
        </w:rPr>
      </w:pPr>
    </w:p>
    <w:p w:rsidR="001E4310" w:rsidRDefault="002F507A">
      <w:pPr>
        <w:spacing w:line="360" w:lineRule="auto"/>
        <w:ind w:left="192" w:right="533"/>
        <w:rPr>
          <w:b/>
          <w:sz w:val="24"/>
        </w:rPr>
      </w:pPr>
      <w:r>
        <w:rPr>
          <w:b/>
          <w:sz w:val="24"/>
        </w:rPr>
        <w:t>All’AVVISO PUBBLICO DI SELEZIONE, mediante procedura comparativa di titoli ed esperienze professionali finalizzata al reperimento di esperti esterni:</w:t>
      </w:r>
    </w:p>
    <w:p w:rsidR="001E4310" w:rsidRDefault="002F507A">
      <w:pPr>
        <w:spacing w:line="292" w:lineRule="exact"/>
        <w:ind w:left="192"/>
        <w:jc w:val="both"/>
        <w:rPr>
          <w:b/>
          <w:sz w:val="24"/>
        </w:rPr>
      </w:pPr>
      <w:r>
        <w:rPr>
          <w:b/>
          <w:sz w:val="24"/>
        </w:rPr>
        <w:t xml:space="preserve">– </w:t>
      </w:r>
      <w:r w:rsidR="004A4454">
        <w:rPr>
          <w:rFonts w:asciiTheme="minorHAnsi" w:hAnsiTheme="minorHAnsi"/>
          <w:b/>
        </w:rPr>
        <w:t>Speak English</w:t>
      </w:r>
      <w:r w:rsidR="004A4454">
        <w:rPr>
          <w:b/>
          <w:sz w:val="24"/>
        </w:rPr>
        <w:t xml:space="preserve"> </w:t>
      </w:r>
      <w:r>
        <w:rPr>
          <w:b/>
          <w:sz w:val="24"/>
        </w:rPr>
        <w:t>-</w:t>
      </w:r>
    </w:p>
    <w:p w:rsidR="001E4310" w:rsidRDefault="001E4310">
      <w:pPr>
        <w:pStyle w:val="Corpotesto"/>
        <w:spacing w:before="8"/>
        <w:rPr>
          <w:b/>
          <w:sz w:val="31"/>
        </w:rPr>
      </w:pPr>
    </w:p>
    <w:p w:rsidR="001E4310" w:rsidRDefault="002F507A">
      <w:pPr>
        <w:ind w:left="2014" w:right="1942"/>
        <w:jc w:val="center"/>
        <w:rPr>
          <w:b/>
          <w:sz w:val="24"/>
        </w:rPr>
      </w:pPr>
      <w:r>
        <w:rPr>
          <w:b/>
          <w:sz w:val="24"/>
        </w:rPr>
        <w:t>DICHIARA SOTTO LA PROPRIA PERSONALE RESPONSABILITÀ</w:t>
      </w:r>
    </w:p>
    <w:p w:rsidR="001E4310" w:rsidRDefault="001E4310">
      <w:pPr>
        <w:pStyle w:val="Corpotesto"/>
        <w:spacing w:before="3"/>
        <w:rPr>
          <w:b/>
          <w:sz w:val="31"/>
        </w:rPr>
      </w:pPr>
    </w:p>
    <w:p w:rsidR="001E4310" w:rsidRDefault="002F507A">
      <w:pPr>
        <w:pStyle w:val="Paragrafoelenco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 xml:space="preserve">essere cittadino italiano o </w:t>
      </w:r>
      <w:r>
        <w:rPr>
          <w:sz w:val="24"/>
        </w:rPr>
        <w:t>di uno degli Stati membri dell'Unione</w:t>
      </w:r>
      <w:r>
        <w:rPr>
          <w:spacing w:val="-8"/>
          <w:sz w:val="24"/>
        </w:rPr>
        <w:t xml:space="preserve"> </w:t>
      </w:r>
      <w:r>
        <w:rPr>
          <w:sz w:val="24"/>
        </w:rPr>
        <w:t>Europea,</w:t>
      </w:r>
    </w:p>
    <w:p w:rsidR="001E4310" w:rsidRDefault="002F507A">
      <w:pPr>
        <w:pStyle w:val="Paragrafoelenco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godere dei diritti civili e</w:t>
      </w:r>
      <w:r>
        <w:rPr>
          <w:spacing w:val="-8"/>
          <w:sz w:val="24"/>
        </w:rPr>
        <w:t xml:space="preserve"> </w:t>
      </w:r>
      <w:r>
        <w:rPr>
          <w:sz w:val="24"/>
        </w:rPr>
        <w:t>politici,</w:t>
      </w:r>
    </w:p>
    <w:p w:rsidR="001E4310" w:rsidRDefault="002F507A">
      <w:pPr>
        <w:pStyle w:val="Paragrafoelenco"/>
        <w:numPr>
          <w:ilvl w:val="0"/>
          <w:numId w:val="1"/>
        </w:numPr>
        <w:tabs>
          <w:tab w:val="left" w:pos="477"/>
        </w:tabs>
        <w:ind w:right="110"/>
        <w:rPr>
          <w:sz w:val="24"/>
        </w:rPr>
      </w:pPr>
      <w:r>
        <w:rPr>
          <w:sz w:val="24"/>
        </w:rPr>
        <w:t>Essere in regola con gli obblighi relativi al pagamento dei contributi  previdenziali  e  assistenziali</w:t>
      </w:r>
    </w:p>
    <w:p w:rsidR="001E4310" w:rsidRDefault="002F507A">
      <w:pPr>
        <w:pStyle w:val="Paragrafoelenco"/>
        <w:numPr>
          <w:ilvl w:val="0"/>
          <w:numId w:val="1"/>
        </w:numPr>
        <w:tabs>
          <w:tab w:val="left" w:pos="477"/>
        </w:tabs>
        <w:ind w:right="115" w:hanging="354"/>
        <w:rPr>
          <w:sz w:val="24"/>
        </w:rPr>
      </w:pPr>
      <w:r>
        <w:rPr>
          <w:sz w:val="24"/>
        </w:rPr>
        <w:t>Non aver riportato condanne penali e non essere destinatario di pro</w:t>
      </w:r>
      <w:r>
        <w:rPr>
          <w:sz w:val="24"/>
        </w:rPr>
        <w:t>vvedimenti che riguardano l'applicazione di misure di prevenzione, di decisioni civili e di provvedimenti amministrativi iscritti nel casellario</w:t>
      </w:r>
      <w:r>
        <w:rPr>
          <w:spacing w:val="-1"/>
          <w:sz w:val="24"/>
        </w:rPr>
        <w:t xml:space="preserve"> </w:t>
      </w:r>
      <w:r>
        <w:rPr>
          <w:sz w:val="24"/>
        </w:rPr>
        <w:t>giudiziale,</w:t>
      </w:r>
    </w:p>
    <w:p w:rsidR="001E4310" w:rsidRDefault="002F507A">
      <w:pPr>
        <w:pStyle w:val="Paragrafoelenco"/>
        <w:numPr>
          <w:ilvl w:val="0"/>
          <w:numId w:val="1"/>
        </w:numPr>
        <w:tabs>
          <w:tab w:val="left" w:pos="477"/>
        </w:tabs>
        <w:spacing w:line="292" w:lineRule="exact"/>
        <w:ind w:hanging="362"/>
        <w:rPr>
          <w:sz w:val="24"/>
        </w:rPr>
      </w:pPr>
      <w:r>
        <w:rPr>
          <w:sz w:val="24"/>
        </w:rPr>
        <w:t>non essere sottoposto a procedimenti</w:t>
      </w:r>
      <w:r>
        <w:rPr>
          <w:spacing w:val="-9"/>
          <w:sz w:val="24"/>
        </w:rPr>
        <w:t xml:space="preserve"> </w:t>
      </w:r>
      <w:r>
        <w:rPr>
          <w:sz w:val="24"/>
        </w:rPr>
        <w:t>penali,</w:t>
      </w:r>
    </w:p>
    <w:p w:rsidR="001E4310" w:rsidRDefault="001E4310">
      <w:pPr>
        <w:pStyle w:val="Corpotesto"/>
      </w:pPr>
    </w:p>
    <w:p w:rsidR="001E4310" w:rsidRDefault="001E4310">
      <w:pPr>
        <w:pStyle w:val="Corpotesto"/>
        <w:spacing w:before="9"/>
        <w:rPr>
          <w:sz w:val="23"/>
        </w:rPr>
      </w:pPr>
    </w:p>
    <w:p w:rsidR="001E4310" w:rsidRDefault="002F507A">
      <w:pPr>
        <w:pStyle w:val="Corpotesto"/>
        <w:ind w:left="334"/>
      </w:pPr>
      <w:r>
        <w:t>Allega alla presente:</w:t>
      </w:r>
    </w:p>
    <w:p w:rsidR="001E4310" w:rsidRDefault="002F507A">
      <w:pPr>
        <w:pStyle w:val="Paragrafoelenco"/>
        <w:numPr>
          <w:ilvl w:val="1"/>
          <w:numId w:val="1"/>
        </w:numPr>
        <w:tabs>
          <w:tab w:val="left" w:pos="520"/>
        </w:tabs>
        <w:spacing w:before="175"/>
        <w:ind w:left="519" w:hanging="186"/>
        <w:jc w:val="left"/>
        <w:rPr>
          <w:sz w:val="24"/>
        </w:rPr>
      </w:pPr>
      <w:r>
        <w:rPr>
          <w:sz w:val="24"/>
        </w:rPr>
        <w:t>CURRICULUM VITAE</w:t>
      </w:r>
    </w:p>
    <w:p w:rsidR="001E4310" w:rsidRDefault="002F507A">
      <w:pPr>
        <w:pStyle w:val="Paragrafoelenco"/>
        <w:numPr>
          <w:ilvl w:val="1"/>
          <w:numId w:val="1"/>
        </w:numPr>
        <w:tabs>
          <w:tab w:val="left" w:pos="520"/>
        </w:tabs>
        <w:ind w:left="519" w:hanging="186"/>
        <w:jc w:val="left"/>
        <w:rPr>
          <w:sz w:val="24"/>
        </w:rPr>
      </w:pPr>
      <w:r>
        <w:rPr>
          <w:sz w:val="24"/>
        </w:rPr>
        <w:t>Copia documento di identità (carta identità – passaporto ) in corso di</w:t>
      </w:r>
      <w:r>
        <w:rPr>
          <w:spacing w:val="-12"/>
          <w:sz w:val="24"/>
        </w:rPr>
        <w:t xml:space="preserve"> </w:t>
      </w:r>
      <w:r>
        <w:rPr>
          <w:sz w:val="24"/>
        </w:rPr>
        <w:t>validità.</w:t>
      </w:r>
    </w:p>
    <w:p w:rsidR="001E4310" w:rsidRDefault="002F507A">
      <w:pPr>
        <w:pStyle w:val="Paragrafoelenco"/>
        <w:numPr>
          <w:ilvl w:val="1"/>
          <w:numId w:val="1"/>
        </w:numPr>
        <w:tabs>
          <w:tab w:val="left" w:pos="465"/>
        </w:tabs>
        <w:spacing w:line="480" w:lineRule="auto"/>
        <w:ind w:right="1919" w:firstLine="142"/>
        <w:jc w:val="left"/>
        <w:rPr>
          <w:sz w:val="24"/>
        </w:rPr>
      </w:pPr>
      <w:r>
        <w:rPr>
          <w:sz w:val="24"/>
        </w:rPr>
        <w:t>documentazione facoltativa per esperienze professionale ai fini del punteggio Autorizza il trattamento dei dati personali ai sensi del D.Lgs</w:t>
      </w:r>
      <w:r>
        <w:rPr>
          <w:spacing w:val="-19"/>
          <w:sz w:val="24"/>
        </w:rPr>
        <w:t xml:space="preserve"> </w:t>
      </w:r>
      <w:r>
        <w:rPr>
          <w:sz w:val="24"/>
        </w:rPr>
        <w:t>196/03.</w:t>
      </w:r>
    </w:p>
    <w:p w:rsidR="001E4310" w:rsidRDefault="001E4310">
      <w:pPr>
        <w:pStyle w:val="Corpotesto"/>
      </w:pPr>
    </w:p>
    <w:p w:rsidR="001E4310" w:rsidRDefault="001E4310">
      <w:pPr>
        <w:pStyle w:val="Corpotesto"/>
        <w:spacing w:before="11"/>
        <w:rPr>
          <w:sz w:val="23"/>
        </w:rPr>
      </w:pPr>
    </w:p>
    <w:p w:rsidR="001E4310" w:rsidRDefault="002F507A">
      <w:pPr>
        <w:pStyle w:val="Corpotesto"/>
        <w:tabs>
          <w:tab w:val="left" w:pos="2968"/>
        </w:tabs>
        <w:ind w:left="192"/>
      </w:pPr>
      <w:r>
        <w:t>Li,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310" w:rsidRDefault="001E4310">
      <w:pPr>
        <w:pStyle w:val="Corpotesto"/>
        <w:rPr>
          <w:sz w:val="20"/>
        </w:rPr>
      </w:pPr>
    </w:p>
    <w:p w:rsidR="001E4310" w:rsidRDefault="002F507A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4545330</wp:posOffset>
                </wp:positionH>
                <wp:positionV relativeFrom="paragraph">
                  <wp:posOffset>198755</wp:posOffset>
                </wp:positionV>
                <wp:extent cx="227584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ED24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pt,15.65pt" to="537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7fHA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1E4310" w:rsidRDefault="002F507A">
      <w:pPr>
        <w:pStyle w:val="Corpotesto"/>
        <w:spacing w:line="285" w:lineRule="exact"/>
        <w:ind w:right="1489"/>
        <w:jc w:val="right"/>
      </w:pPr>
      <w:r>
        <w:t>(firma)</w:t>
      </w:r>
    </w:p>
    <w:sectPr w:rsidR="001E4310">
      <w:type w:val="continuous"/>
      <w:pgSz w:w="11910" w:h="16840"/>
      <w:pgMar w:top="80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6E80"/>
    <w:multiLevelType w:val="hybridMultilevel"/>
    <w:tmpl w:val="0504EE56"/>
    <w:lvl w:ilvl="0" w:tplc="08609E30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1E32EAF6">
      <w:numFmt w:val="bullet"/>
      <w:lvlText w:val="-"/>
      <w:lvlJc w:val="left"/>
      <w:pPr>
        <w:ind w:left="192" w:hanging="18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2" w:tplc="61F2E408">
      <w:numFmt w:val="bullet"/>
      <w:lvlText w:val="•"/>
      <w:lvlJc w:val="left"/>
      <w:pPr>
        <w:ind w:left="1531" w:hanging="185"/>
      </w:pPr>
      <w:rPr>
        <w:rFonts w:hint="default"/>
        <w:lang w:val="it-IT" w:eastAsia="it-IT" w:bidi="it-IT"/>
      </w:rPr>
    </w:lvl>
    <w:lvl w:ilvl="3" w:tplc="86781B2C">
      <w:numFmt w:val="bullet"/>
      <w:lvlText w:val="•"/>
      <w:lvlJc w:val="left"/>
      <w:pPr>
        <w:ind w:left="2583" w:hanging="185"/>
      </w:pPr>
      <w:rPr>
        <w:rFonts w:hint="default"/>
        <w:lang w:val="it-IT" w:eastAsia="it-IT" w:bidi="it-IT"/>
      </w:rPr>
    </w:lvl>
    <w:lvl w:ilvl="4" w:tplc="B9325AA8">
      <w:numFmt w:val="bullet"/>
      <w:lvlText w:val="•"/>
      <w:lvlJc w:val="left"/>
      <w:pPr>
        <w:ind w:left="3635" w:hanging="185"/>
      </w:pPr>
      <w:rPr>
        <w:rFonts w:hint="default"/>
        <w:lang w:val="it-IT" w:eastAsia="it-IT" w:bidi="it-IT"/>
      </w:rPr>
    </w:lvl>
    <w:lvl w:ilvl="5" w:tplc="6622A4EC">
      <w:numFmt w:val="bullet"/>
      <w:lvlText w:val="•"/>
      <w:lvlJc w:val="left"/>
      <w:pPr>
        <w:ind w:left="4687" w:hanging="185"/>
      </w:pPr>
      <w:rPr>
        <w:rFonts w:hint="default"/>
        <w:lang w:val="it-IT" w:eastAsia="it-IT" w:bidi="it-IT"/>
      </w:rPr>
    </w:lvl>
    <w:lvl w:ilvl="6" w:tplc="6076122E">
      <w:numFmt w:val="bullet"/>
      <w:lvlText w:val="•"/>
      <w:lvlJc w:val="left"/>
      <w:pPr>
        <w:ind w:left="5739" w:hanging="185"/>
      </w:pPr>
      <w:rPr>
        <w:rFonts w:hint="default"/>
        <w:lang w:val="it-IT" w:eastAsia="it-IT" w:bidi="it-IT"/>
      </w:rPr>
    </w:lvl>
    <w:lvl w:ilvl="7" w:tplc="CA280A8E">
      <w:numFmt w:val="bullet"/>
      <w:lvlText w:val="•"/>
      <w:lvlJc w:val="left"/>
      <w:pPr>
        <w:ind w:left="6790" w:hanging="185"/>
      </w:pPr>
      <w:rPr>
        <w:rFonts w:hint="default"/>
        <w:lang w:val="it-IT" w:eastAsia="it-IT" w:bidi="it-IT"/>
      </w:rPr>
    </w:lvl>
    <w:lvl w:ilvl="8" w:tplc="291693CE">
      <w:numFmt w:val="bullet"/>
      <w:lvlText w:val="•"/>
      <w:lvlJc w:val="left"/>
      <w:pPr>
        <w:ind w:left="7842" w:hanging="18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10"/>
    <w:rsid w:val="001E4310"/>
    <w:rsid w:val="002F507A"/>
    <w:rsid w:val="004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2741C-67E2-46A6-A84C-F95BC64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6" w:hanging="36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Nicoletta Vitali</cp:lastModifiedBy>
  <cp:revision>2</cp:revision>
  <dcterms:created xsi:type="dcterms:W3CDTF">2019-11-12T14:58:00Z</dcterms:created>
  <dcterms:modified xsi:type="dcterms:W3CDTF">2019-11-12T14:58:00Z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2019-11-12T00:00:00Z</vt:filetime>
  </property>
</Properties>
</file>