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C771" w14:textId="68919653" w:rsidR="00D2203F" w:rsidRDefault="005F62E3" w:rsidP="00D05D48">
      <w:pPr>
        <w:pStyle w:val="Corpotesto"/>
        <w:tabs>
          <w:tab w:val="left" w:pos="5565"/>
        </w:tabs>
        <w:spacing w:before="93"/>
      </w:pPr>
      <w:r>
        <w:tab/>
      </w:r>
    </w:p>
    <w:p w14:paraId="5956D66D" w14:textId="2538A9C3" w:rsidR="00E93C56" w:rsidRPr="00806E3C" w:rsidRDefault="00016BBE" w:rsidP="00C549F5">
      <w:pPr>
        <w:rPr>
          <w:rFonts w:ascii="Arial"/>
          <w:b/>
          <w:bCs/>
          <w:sz w:val="26"/>
        </w:rPr>
      </w:pPr>
      <w:r w:rsidRPr="00806E3C">
        <w:t xml:space="preserve">   </w:t>
      </w:r>
      <w:r w:rsidR="00D05D48" w:rsidRPr="00806E3C">
        <w:t>C</w:t>
      </w:r>
      <w:r w:rsidR="005F62E3" w:rsidRPr="00806E3C">
        <w:t>IG</w:t>
      </w:r>
      <w:r w:rsidR="000354BF" w:rsidRPr="00806E3C">
        <w:rPr>
          <w:rFonts w:ascii="Arial" w:eastAsia="Times New Roman" w:hAnsi="Arial" w:cs="Arial"/>
          <w:b/>
          <w:bCs/>
          <w:lang w:eastAsia="it-IT"/>
        </w:rPr>
        <w:t xml:space="preserve">: </w:t>
      </w:r>
      <w:r w:rsidR="005F5C4F" w:rsidRPr="005F5C4F">
        <w:rPr>
          <w:rFonts w:ascii="Arial" w:hAnsi="Arial" w:cs="Arial"/>
          <w:b/>
          <w:bCs/>
          <w:color w:val="313840"/>
          <w:sz w:val="21"/>
          <w:szCs w:val="21"/>
          <w:shd w:val="clear" w:color="auto" w:fill="FFFFFF"/>
        </w:rPr>
        <w:t>B78DC8D4E8</w:t>
      </w:r>
    </w:p>
    <w:p w14:paraId="736D0B8E" w14:textId="77777777" w:rsidR="00E93C56" w:rsidRDefault="00E93C56">
      <w:pPr>
        <w:pStyle w:val="Corpotesto"/>
        <w:spacing w:before="7"/>
        <w:rPr>
          <w:rFonts w:ascii="Arial"/>
          <w:b/>
          <w:sz w:val="37"/>
        </w:rPr>
      </w:pPr>
    </w:p>
    <w:p w14:paraId="39613F5F" w14:textId="7EF65824" w:rsidR="00E93C56" w:rsidRPr="00D05D48" w:rsidRDefault="005F62E3" w:rsidP="00D05D48">
      <w:pPr>
        <w:pStyle w:val="Titolo2"/>
        <w:tabs>
          <w:tab w:val="left" w:pos="2128"/>
        </w:tabs>
        <w:spacing w:line="276" w:lineRule="auto"/>
        <w:ind w:left="2157" w:right="956" w:hanging="1985"/>
        <w:jc w:val="both"/>
        <w:rPr>
          <w:spacing w:val="1"/>
        </w:rPr>
      </w:pPr>
      <w:r w:rsidRPr="00D05D48">
        <w:rPr>
          <w:rFonts w:ascii="Arial MT" w:hAnsi="Arial MT"/>
          <w:bCs w:val="0"/>
        </w:rPr>
        <w:t>OGGETTO:</w:t>
      </w:r>
      <w:r>
        <w:rPr>
          <w:rFonts w:ascii="Arial MT" w:hAnsi="Arial MT"/>
          <w:b w:val="0"/>
        </w:rPr>
        <w:tab/>
      </w:r>
      <w:r>
        <w:t>Decisione</w:t>
      </w:r>
      <w:r>
        <w:rPr>
          <w:spacing w:val="1"/>
        </w:rPr>
        <w:t xml:space="preserve"> </w:t>
      </w:r>
      <w:r w:rsidR="0082328B">
        <w:t>a</w:t>
      </w:r>
      <w:r>
        <w:rPr>
          <w:spacing w:val="1"/>
        </w:rPr>
        <w:t xml:space="preserve"> </w:t>
      </w:r>
      <w:r>
        <w:t>contrarre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diretto</w:t>
      </w:r>
      <w:r>
        <w:rPr>
          <w:spacing w:val="1"/>
        </w:rPr>
        <w:t xml:space="preserve"> </w:t>
      </w:r>
      <w:r w:rsidR="0082328B">
        <w:rPr>
          <w:spacing w:val="1"/>
        </w:rPr>
        <w:t>del</w:t>
      </w:r>
      <w:r w:rsidR="003B6DC7">
        <w:rPr>
          <w:spacing w:val="1"/>
        </w:rPr>
        <w:t>l’acquisto di</w:t>
      </w:r>
      <w:r w:rsidR="003F29D7">
        <w:rPr>
          <w:spacing w:val="1"/>
        </w:rPr>
        <w:t xml:space="preserve"> </w:t>
      </w:r>
      <w:r w:rsidR="00C0588B">
        <w:rPr>
          <w:spacing w:val="1"/>
        </w:rPr>
        <w:t>materiale di</w:t>
      </w:r>
      <w:r w:rsidR="00016BBE">
        <w:rPr>
          <w:spacing w:val="1"/>
        </w:rPr>
        <w:t xml:space="preserve"> facile consumo</w:t>
      </w:r>
      <w:r w:rsidR="0082328B">
        <w:rPr>
          <w:spacing w:val="1"/>
        </w:rPr>
        <w:t xml:space="preserve"> per </w:t>
      </w:r>
      <w:r w:rsidR="004368B1">
        <w:rPr>
          <w:spacing w:val="1"/>
        </w:rPr>
        <w:t xml:space="preserve">la </w:t>
      </w:r>
      <w:r w:rsidR="00016BBE">
        <w:rPr>
          <w:spacing w:val="1"/>
        </w:rPr>
        <w:t>Primaria</w:t>
      </w:r>
      <w:r w:rsidR="00C0588B">
        <w:rPr>
          <w:spacing w:val="1"/>
        </w:rPr>
        <w:t xml:space="preserve"> di </w:t>
      </w:r>
      <w:r w:rsidR="00016BBE">
        <w:rPr>
          <w:spacing w:val="1"/>
        </w:rPr>
        <w:t>Gorlago</w:t>
      </w:r>
      <w:r w:rsidR="00B35965">
        <w:rPr>
          <w:spacing w:val="1"/>
        </w:rPr>
        <w:t>,</w:t>
      </w:r>
      <w:r w:rsidR="004368B1">
        <w:rPr>
          <w:spacing w:val="1"/>
        </w:rPr>
        <w:t xml:space="preserve"> </w:t>
      </w:r>
      <w:r>
        <w:t xml:space="preserve">per </w:t>
      </w:r>
      <w:r w:rsidR="003B6DC7">
        <w:t>l</w:t>
      </w:r>
      <w:r w:rsidR="00612665">
        <w:t>’</w:t>
      </w:r>
      <w:r w:rsidR="0094451E">
        <w:t>Istituto Comprensivo di Gorlago</w:t>
      </w:r>
      <w:r w:rsidR="00DF6D21">
        <w:t xml:space="preserve">, </w:t>
      </w:r>
      <w:r>
        <w:t>ai sensi dell’art. 50,</w:t>
      </w:r>
      <w:r>
        <w:rPr>
          <w:spacing w:val="1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L.gs</w:t>
      </w:r>
      <w:r>
        <w:rPr>
          <w:spacing w:val="1"/>
        </w:rPr>
        <w:t xml:space="preserve"> </w:t>
      </w:r>
      <w:r>
        <w:t>36/2023.</w:t>
      </w:r>
    </w:p>
    <w:p w14:paraId="62C8F1DB" w14:textId="77777777" w:rsidR="00E93C56" w:rsidRDefault="00E93C56">
      <w:pPr>
        <w:pStyle w:val="Corpotesto"/>
        <w:rPr>
          <w:rFonts w:ascii="Calibri"/>
          <w:b/>
        </w:rPr>
      </w:pPr>
    </w:p>
    <w:p w14:paraId="51F3504D" w14:textId="77777777" w:rsidR="00E93C56" w:rsidRDefault="00E93C56">
      <w:pPr>
        <w:pStyle w:val="Corpotesto"/>
        <w:rPr>
          <w:rFonts w:ascii="Calibri"/>
          <w:b/>
        </w:rPr>
      </w:pPr>
    </w:p>
    <w:p w14:paraId="7E5C6978" w14:textId="77777777" w:rsidR="00E93C56" w:rsidRDefault="005F62E3">
      <w:pPr>
        <w:spacing w:before="152"/>
        <w:ind w:left="54"/>
        <w:jc w:val="center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DIRIGENTE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SCOLASTICO</w:t>
      </w:r>
    </w:p>
    <w:p w14:paraId="3A471615" w14:textId="77777777" w:rsidR="00E93C56" w:rsidRDefault="00E93C56">
      <w:pPr>
        <w:pStyle w:val="Corpotesto"/>
        <w:spacing w:before="7"/>
        <w:rPr>
          <w:rFonts w:ascii="Arial"/>
          <w:b/>
          <w:sz w:val="20"/>
        </w:rPr>
      </w:pPr>
    </w:p>
    <w:p w14:paraId="5426F646" w14:textId="77777777" w:rsidR="00E93C56" w:rsidRDefault="005F62E3">
      <w:pPr>
        <w:pStyle w:val="Corpotesto"/>
        <w:tabs>
          <w:tab w:val="left" w:pos="2296"/>
        </w:tabs>
        <w:spacing w:line="280" w:lineRule="auto"/>
        <w:ind w:left="2296" w:right="111" w:hanging="2125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>
        <w:t>la legge 7 agosto 1990, n. 241 “Nuove norme in materia di procedimento</w:t>
      </w:r>
      <w:r>
        <w:rPr>
          <w:spacing w:val="1"/>
        </w:rPr>
        <w:t xml:space="preserve"> </w:t>
      </w:r>
      <w:r>
        <w:t>amministrativo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amministrativi”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75C2C2AE" w14:textId="77777777" w:rsidR="00E93C56" w:rsidRDefault="005F62E3">
      <w:pPr>
        <w:pStyle w:val="Corpotesto"/>
        <w:tabs>
          <w:tab w:val="left" w:pos="2296"/>
        </w:tabs>
        <w:spacing w:before="190" w:line="278" w:lineRule="auto"/>
        <w:ind w:left="2296" w:right="114" w:hanging="2125"/>
        <w:jc w:val="both"/>
      </w:pPr>
      <w:r>
        <w:rPr>
          <w:rFonts w:ascii="Arial"/>
          <w:b/>
        </w:rPr>
        <w:t>VISTO</w:t>
      </w:r>
      <w:r>
        <w:rPr>
          <w:rFonts w:ascii="Arial"/>
          <w:b/>
        </w:rPr>
        <w:tab/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n.</w:t>
      </w:r>
      <w:r>
        <w:rPr>
          <w:spacing w:val="62"/>
        </w:rPr>
        <w:t xml:space="preserve"> </w:t>
      </w:r>
      <w:r>
        <w:t>275,</w:t>
      </w:r>
      <w:r>
        <w:rPr>
          <w:spacing w:val="-59"/>
        </w:rPr>
        <w:t xml:space="preserve"> </w:t>
      </w:r>
      <w:r>
        <w:t>concernente il Regolamento recante norme in materia di autonomia delle</w:t>
      </w:r>
      <w:r>
        <w:rPr>
          <w:spacing w:val="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 15</w:t>
      </w:r>
      <w:r>
        <w:rPr>
          <w:spacing w:val="-3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1997,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59;</w:t>
      </w:r>
    </w:p>
    <w:p w14:paraId="4BB37297" w14:textId="77777777" w:rsidR="00E93C56" w:rsidRDefault="005F62E3">
      <w:pPr>
        <w:pStyle w:val="Corpotesto"/>
        <w:tabs>
          <w:tab w:val="left" w:pos="2296"/>
        </w:tabs>
        <w:spacing w:before="193" w:line="278" w:lineRule="auto"/>
        <w:ind w:left="2296" w:right="113" w:hanging="2124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>
        <w:t>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1997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59,</w:t>
      </w:r>
      <w:r>
        <w:rPr>
          <w:spacing w:val="1"/>
        </w:rPr>
        <w:t xml:space="preserve"> </w:t>
      </w:r>
      <w:r>
        <w:t>concernente</w:t>
      </w:r>
      <w:r>
        <w:rPr>
          <w:spacing w:val="1"/>
        </w:rPr>
        <w:t xml:space="preserve"> </w:t>
      </w:r>
      <w:r>
        <w:t>“Delega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Governo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 di funzioni e compiti alle regioni ed enti locali, per la riforma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semplificazione</w:t>
      </w:r>
      <w:r>
        <w:rPr>
          <w:spacing w:val="-2"/>
        </w:rPr>
        <w:t xml:space="preserve"> </w:t>
      </w:r>
      <w:r>
        <w:t>amministrativa";</w:t>
      </w:r>
    </w:p>
    <w:p w14:paraId="3E3FDB8E" w14:textId="77777777" w:rsidR="00E93C56" w:rsidRDefault="005F62E3">
      <w:pPr>
        <w:pStyle w:val="Corpotesto"/>
        <w:tabs>
          <w:tab w:val="left" w:pos="2296"/>
        </w:tabs>
        <w:spacing w:before="192" w:line="276" w:lineRule="auto"/>
        <w:ind w:left="2296" w:right="114" w:hanging="212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“Norme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sull’ordinamento del lavoro alle dipendenze della Amministrazioni Pubbliche”</w:t>
      </w:r>
      <w:r>
        <w:rPr>
          <w:spacing w:val="-59"/>
        </w:rPr>
        <w:t xml:space="preserve"> </w:t>
      </w:r>
      <w:r>
        <w:t xml:space="preserve">e </w:t>
      </w:r>
      <w:proofErr w:type="spellStart"/>
      <w:r>
        <w:t>s.m.i.</w:t>
      </w:r>
      <w:proofErr w:type="spellEnd"/>
      <w:r>
        <w:t>;</w:t>
      </w:r>
    </w:p>
    <w:p w14:paraId="32D6A21D" w14:textId="7459C075" w:rsidR="00E93C56" w:rsidRDefault="005F62E3">
      <w:pPr>
        <w:pStyle w:val="Corpotesto"/>
        <w:spacing w:before="200" w:line="278" w:lineRule="auto"/>
        <w:ind w:left="2296" w:right="114" w:hanging="2124"/>
        <w:jc w:val="both"/>
      </w:pPr>
      <w:r>
        <w:rPr>
          <w:rFonts w:ascii="Arial" w:hAnsi="Arial"/>
          <w:b/>
        </w:rPr>
        <w:t>CONSTATATA</w:t>
      </w:r>
      <w:r>
        <w:rPr>
          <w:rFonts w:ascii="Arial" w:hAnsi="Arial"/>
          <w:b/>
          <w:spacing w:val="1"/>
        </w:rPr>
        <w:t xml:space="preserve"> </w:t>
      </w:r>
      <w:r w:rsidR="00D2203F">
        <w:rPr>
          <w:rFonts w:ascii="Arial" w:hAnsi="Arial"/>
          <w:b/>
          <w:spacing w:val="1"/>
        </w:rPr>
        <w:t xml:space="preserve">     </w:t>
      </w:r>
      <w:r>
        <w:t>l’esigenza di procedere all’acquisto per la fornitura / servizio / lavori di cui</w:t>
      </w:r>
      <w:r>
        <w:rPr>
          <w:spacing w:val="1"/>
        </w:rPr>
        <w:t xml:space="preserve"> </w:t>
      </w:r>
      <w:r>
        <w:t>all’oggetto;</w:t>
      </w:r>
    </w:p>
    <w:p w14:paraId="6F160FF8" w14:textId="77777777" w:rsidR="00E93C56" w:rsidRDefault="005F62E3">
      <w:pPr>
        <w:pStyle w:val="Corpotesto"/>
        <w:tabs>
          <w:tab w:val="left" w:pos="2296"/>
        </w:tabs>
        <w:spacing w:before="196" w:line="276" w:lineRule="auto"/>
        <w:ind w:left="2296" w:right="113" w:hanging="2125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 D.I. 28 agosto 2018, n. 129 “regolamento recante istruzioni generali sulla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amministrativo-contabile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Scolastiche,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143,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luglio</w:t>
      </w:r>
      <w:r>
        <w:rPr>
          <w:spacing w:val="-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107”;</w:t>
      </w:r>
    </w:p>
    <w:p w14:paraId="3C6F8A57" w14:textId="77777777" w:rsidR="00E93C56" w:rsidRDefault="005F62E3">
      <w:pPr>
        <w:pStyle w:val="Corpotesto"/>
        <w:tabs>
          <w:tab w:val="left" w:pos="2296"/>
        </w:tabs>
        <w:spacing w:before="199" w:line="276" w:lineRule="auto"/>
        <w:ind w:left="2296" w:right="112" w:hanging="2132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>
        <w:t>la delibera del Consiglio di Istituto con la quale sono stati stabiliti i limiti e 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-59"/>
        </w:rPr>
        <w:t xml:space="preserve"> </w:t>
      </w:r>
      <w:r>
        <w:t>negoziali relative ad affidamenti di lavori, servizi e forniture, secondo quanto</w:t>
      </w:r>
      <w:r>
        <w:rPr>
          <w:spacing w:val="1"/>
        </w:rPr>
        <w:t xml:space="preserve"> </w:t>
      </w:r>
      <w:r>
        <w:t>disposto dal decreto legislativo 36/2023, di importo superiore a 10.000,00</w:t>
      </w:r>
      <w:r>
        <w:rPr>
          <w:spacing w:val="1"/>
        </w:rPr>
        <w:t xml:space="preserve"> </w:t>
      </w:r>
      <w:r>
        <w:t>euro</w:t>
      </w:r>
      <w:r>
        <w:rPr>
          <w:spacing w:val="-3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del D.I.</w:t>
      </w:r>
      <w:r>
        <w:rPr>
          <w:spacing w:val="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129;</w:t>
      </w:r>
    </w:p>
    <w:p w14:paraId="1E1AFF27" w14:textId="2194D5EC" w:rsidR="00E93C56" w:rsidRDefault="005F62E3">
      <w:pPr>
        <w:pStyle w:val="Corpotesto"/>
        <w:tabs>
          <w:tab w:val="left" w:pos="2272"/>
        </w:tabs>
        <w:spacing w:before="199" w:line="278" w:lineRule="auto"/>
        <w:ind w:left="2296" w:right="114" w:hanging="2132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regolamento d’Istituto per l’acquisizione di lavori, servizi e forniture approvato</w:t>
      </w:r>
      <w:r>
        <w:rPr>
          <w:spacing w:val="-59"/>
        </w:rPr>
        <w:t xml:space="preserve"> </w:t>
      </w:r>
      <w:r>
        <w:t>con</w:t>
      </w:r>
      <w:r w:rsidR="00D05D48">
        <w:t xml:space="preserve"> delibera</w:t>
      </w:r>
      <w:r>
        <w:rPr>
          <w:spacing w:val="-1"/>
        </w:rPr>
        <w:t xml:space="preserve"> </w:t>
      </w:r>
      <w:r w:rsidR="00D05D48" w:rsidRPr="00D05D48">
        <w:t>n. 108 del Consiglio di Istituto del 14/05/2012</w:t>
      </w:r>
      <w:r>
        <w:t>;</w:t>
      </w:r>
    </w:p>
    <w:p w14:paraId="07043E92" w14:textId="77777777" w:rsidR="00E93C56" w:rsidRDefault="00E93C56">
      <w:pPr>
        <w:spacing w:line="276" w:lineRule="auto"/>
        <w:sectPr w:rsidR="00E93C56" w:rsidSect="00A613C5">
          <w:headerReference w:type="default" r:id="rId7"/>
          <w:footerReference w:type="default" r:id="rId8"/>
          <w:type w:val="continuous"/>
          <w:pgSz w:w="11910" w:h="16840"/>
          <w:pgMar w:top="1939" w:right="1021" w:bottom="1281" w:left="958" w:header="760" w:footer="1083" w:gutter="0"/>
          <w:pgNumType w:start="1"/>
          <w:cols w:space="720"/>
        </w:sectPr>
      </w:pPr>
    </w:p>
    <w:p w14:paraId="489AD274" w14:textId="388E0B97" w:rsidR="00D2203F" w:rsidRPr="00D2203F" w:rsidRDefault="00D2203F" w:rsidP="00D2203F">
      <w:pPr>
        <w:pStyle w:val="Corpotesto"/>
        <w:tabs>
          <w:tab w:val="left" w:pos="2227"/>
        </w:tabs>
        <w:spacing w:before="90"/>
        <w:ind w:left="2268" w:right="149" w:hanging="2268"/>
        <w:jc w:val="both"/>
        <w:rPr>
          <w:rFonts w:ascii="Arial"/>
          <w:bCs/>
        </w:rPr>
      </w:pPr>
      <w:r>
        <w:rPr>
          <w:rFonts w:ascii="Arial"/>
          <w:b/>
        </w:rPr>
        <w:lastRenderedPageBreak/>
        <w:t xml:space="preserve">                                     </w:t>
      </w:r>
    </w:p>
    <w:p w14:paraId="1683A4B7" w14:textId="11693B72" w:rsidR="008B19F8" w:rsidRDefault="00D2203F" w:rsidP="008B19F8">
      <w:pPr>
        <w:pStyle w:val="Corpotesto"/>
        <w:tabs>
          <w:tab w:val="left" w:pos="2227"/>
        </w:tabs>
        <w:spacing w:before="90"/>
        <w:ind w:left="2268" w:right="149" w:hanging="2268"/>
        <w:jc w:val="both"/>
        <w:rPr>
          <w:rFonts w:ascii="Calibri"/>
        </w:rPr>
      </w:pPr>
      <w:r>
        <w:rPr>
          <w:rFonts w:ascii="Arial"/>
          <w:b/>
        </w:rPr>
        <w:t xml:space="preserve">  </w:t>
      </w:r>
      <w:r w:rsidR="00D05D48">
        <w:rPr>
          <w:rFonts w:ascii="Arial"/>
          <w:b/>
        </w:rPr>
        <w:t xml:space="preserve"> </w:t>
      </w:r>
      <w:r w:rsidR="005F62E3">
        <w:rPr>
          <w:rFonts w:ascii="Arial"/>
          <w:b/>
        </w:rPr>
        <w:t>VISTO</w:t>
      </w:r>
      <w:r w:rsidR="005F62E3">
        <w:rPr>
          <w:rFonts w:ascii="Arial"/>
          <w:b/>
        </w:rPr>
        <w:tab/>
      </w:r>
      <w:r>
        <w:rPr>
          <w:rFonts w:ascii="Arial"/>
          <w:b/>
        </w:rPr>
        <w:t xml:space="preserve"> </w:t>
      </w:r>
      <w:r w:rsidR="008B19F8">
        <w:t>Il</w:t>
      </w:r>
      <w:r w:rsidR="008B19F8">
        <w:rPr>
          <w:spacing w:val="-3"/>
        </w:rPr>
        <w:t xml:space="preserve"> </w:t>
      </w:r>
      <w:r w:rsidR="008B19F8">
        <w:t>Programma</w:t>
      </w:r>
      <w:r w:rsidR="008B19F8">
        <w:rPr>
          <w:spacing w:val="-3"/>
        </w:rPr>
        <w:t xml:space="preserve"> </w:t>
      </w:r>
      <w:r w:rsidR="008B19F8">
        <w:t>Annuale</w:t>
      </w:r>
      <w:r w:rsidR="008B19F8">
        <w:rPr>
          <w:spacing w:val="-3"/>
        </w:rPr>
        <w:t xml:space="preserve"> </w:t>
      </w:r>
      <w:r w:rsidR="008B19F8">
        <w:t>202</w:t>
      </w:r>
      <w:r w:rsidR="00016BBE">
        <w:t>5</w:t>
      </w:r>
      <w:r w:rsidR="008B19F8">
        <w:t>,</w:t>
      </w:r>
      <w:r w:rsidR="008B19F8">
        <w:rPr>
          <w:spacing w:val="-5"/>
        </w:rPr>
        <w:t xml:space="preserve"> </w:t>
      </w:r>
      <w:r w:rsidR="008B19F8" w:rsidRPr="00D05D48">
        <w:t xml:space="preserve">approvato dal CDI in data </w:t>
      </w:r>
      <w:r w:rsidR="00016BBE">
        <w:t>13</w:t>
      </w:r>
      <w:r w:rsidR="008B19F8" w:rsidRPr="00D05D48">
        <w:t>/0</w:t>
      </w:r>
      <w:r w:rsidR="00016BBE">
        <w:t>1</w:t>
      </w:r>
      <w:r w:rsidR="008B19F8" w:rsidRPr="00D05D48">
        <w:t>/202</w:t>
      </w:r>
      <w:r w:rsidR="00016BBE">
        <w:t>5</w:t>
      </w:r>
      <w:r w:rsidR="008B19F8" w:rsidRPr="00D05D48">
        <w:t xml:space="preserve"> con delibera n. </w:t>
      </w:r>
      <w:r w:rsidR="00016BBE">
        <w:t>7</w:t>
      </w:r>
      <w:r w:rsidR="008B19F8">
        <w:rPr>
          <w:rFonts w:ascii="Calibri"/>
        </w:rPr>
        <w:t>;</w:t>
      </w:r>
    </w:p>
    <w:p w14:paraId="5A4E238D" w14:textId="5352B527" w:rsidR="00E93C56" w:rsidRDefault="005F62E3" w:rsidP="008B19F8">
      <w:pPr>
        <w:pStyle w:val="Corpotesto"/>
        <w:tabs>
          <w:tab w:val="left" w:pos="2227"/>
        </w:tabs>
        <w:spacing w:before="90"/>
        <w:ind w:left="2268" w:right="149" w:hanging="2268"/>
        <w:jc w:val="both"/>
      </w:pPr>
      <w:r>
        <w:rPr>
          <w:rFonts w:ascii="Arial"/>
          <w:b/>
        </w:rPr>
        <w:t>VERIFICATA</w:t>
      </w:r>
      <w:r>
        <w:rPr>
          <w:rFonts w:ascii="Arial"/>
          <w:b/>
        </w:rPr>
        <w:tab/>
      </w:r>
      <w:r>
        <w:t>la</w:t>
      </w:r>
      <w:r>
        <w:rPr>
          <w:spacing w:val="-4"/>
        </w:rPr>
        <w:t xml:space="preserve"> </w:t>
      </w:r>
      <w:r>
        <w:t>copertura</w:t>
      </w:r>
      <w:r>
        <w:rPr>
          <w:spacing w:val="-6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Direttore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Generali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Amministrativi;</w:t>
      </w:r>
    </w:p>
    <w:p w14:paraId="02B6D009" w14:textId="77777777" w:rsidR="00E93C56" w:rsidRDefault="00E93C56">
      <w:pPr>
        <w:pStyle w:val="Corpotesto"/>
        <w:spacing w:before="8"/>
        <w:rPr>
          <w:sz w:val="20"/>
        </w:rPr>
      </w:pPr>
    </w:p>
    <w:p w14:paraId="5D7B91FA" w14:textId="1447C35B" w:rsidR="00DF6D21" w:rsidRDefault="005F62E3" w:rsidP="00DF6D21">
      <w:pPr>
        <w:pStyle w:val="Corpotesto"/>
        <w:spacing w:before="1" w:line="276" w:lineRule="auto"/>
        <w:ind w:left="2296" w:right="115" w:hanging="2124"/>
        <w:jc w:val="both"/>
      </w:pPr>
      <w:r>
        <w:rPr>
          <w:rFonts w:ascii="Arial" w:hAnsi="Arial"/>
          <w:b/>
        </w:rPr>
        <w:t xml:space="preserve">CONSIDERATO  </w:t>
      </w:r>
      <w:r>
        <w:rPr>
          <w:rFonts w:ascii="Arial" w:hAnsi="Arial"/>
          <w:b/>
          <w:spacing w:val="1"/>
        </w:rPr>
        <w:t xml:space="preserve"> </w:t>
      </w:r>
      <w:r w:rsidR="00D2203F">
        <w:rPr>
          <w:rFonts w:ascii="Arial" w:hAnsi="Arial"/>
          <w:b/>
          <w:spacing w:val="1"/>
        </w:rPr>
        <w:t xml:space="preserve"> </w:t>
      </w:r>
      <w:r w:rsidR="00DF6D21">
        <w:rPr>
          <w:rFonts w:ascii="Arial" w:hAnsi="Arial"/>
          <w:b/>
          <w:spacing w:val="1"/>
        </w:rPr>
        <w:t xml:space="preserve">    </w:t>
      </w:r>
      <w:r w:rsidR="00DF6D21">
        <w:t>che alla data odierna non risulta attiva nella piattaforma “</w:t>
      </w:r>
      <w:proofErr w:type="spellStart"/>
      <w:r w:rsidR="00DF6D21">
        <w:t>AcquistiinretePA</w:t>
      </w:r>
      <w:proofErr w:type="spellEnd"/>
      <w:r w:rsidR="00DF6D21">
        <w:t>”</w:t>
      </w:r>
    </w:p>
    <w:p w14:paraId="689C035A" w14:textId="77777777" w:rsidR="00DF6D21" w:rsidRDefault="00DF6D21" w:rsidP="00DF6D21">
      <w:pPr>
        <w:pStyle w:val="Corpotesto"/>
        <w:spacing w:before="1" w:line="276" w:lineRule="auto"/>
        <w:ind w:left="2296" w:right="115" w:hanging="28"/>
        <w:jc w:val="both"/>
      </w:pPr>
      <w:r>
        <w:t>alcuna Convenzione o Accordo Quadro Consip in relazione all’oggetto della</w:t>
      </w:r>
    </w:p>
    <w:p w14:paraId="3A57ADC1" w14:textId="17E572F9" w:rsidR="00E93C56" w:rsidRDefault="00DF6D21" w:rsidP="00DF6D21">
      <w:pPr>
        <w:pStyle w:val="Corpotesto"/>
        <w:spacing w:before="1" w:line="276" w:lineRule="auto"/>
        <w:ind w:left="2296" w:right="115" w:hanging="28"/>
        <w:jc w:val="both"/>
      </w:pPr>
      <w:r>
        <w:t>presente fornitura</w:t>
      </w:r>
      <w:r w:rsidR="005F62E3">
        <w:t>;</w:t>
      </w:r>
    </w:p>
    <w:p w14:paraId="50B19FB4" w14:textId="77777777" w:rsidR="00E93C56" w:rsidRDefault="005F62E3">
      <w:pPr>
        <w:pStyle w:val="Corpotesto"/>
        <w:tabs>
          <w:tab w:val="left" w:pos="2298"/>
        </w:tabs>
        <w:spacing w:before="199" w:line="276" w:lineRule="auto"/>
        <w:ind w:left="2298" w:right="113" w:hanging="2127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che</w:t>
      </w:r>
      <w:r>
        <w:rPr>
          <w:spacing w:val="1"/>
        </w:rPr>
        <w:t xml:space="preserve"> </w:t>
      </w:r>
      <w:r>
        <w:t>l’art.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L.gs</w:t>
      </w:r>
      <w:r>
        <w:rPr>
          <w:spacing w:val="1"/>
        </w:rPr>
        <w:t xml:space="preserve"> </w:t>
      </w:r>
      <w:r>
        <w:t>36/2023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 diretto, la decisione a contrarre individua l’oggetto, l’importo e il</w:t>
      </w:r>
      <w:r>
        <w:rPr>
          <w:spacing w:val="1"/>
        </w:rPr>
        <w:t xml:space="preserve"> </w:t>
      </w:r>
      <w:r>
        <w:t>contraente, unitamente alle ragioni della sua scelta, ai requisiti di carattere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necessari,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capacità</w:t>
      </w:r>
      <w:r>
        <w:rPr>
          <w:spacing w:val="61"/>
        </w:rPr>
        <w:t xml:space="preserve"> </w:t>
      </w:r>
      <w:r>
        <w:t>economico-</w:t>
      </w:r>
      <w:r>
        <w:rPr>
          <w:spacing w:val="1"/>
        </w:rPr>
        <w:t xml:space="preserve"> </w:t>
      </w:r>
      <w:r>
        <w:t>finanziaria</w:t>
      </w:r>
      <w:r>
        <w:rPr>
          <w:spacing w:val="3"/>
        </w:rPr>
        <w:t xml:space="preserve"> </w:t>
      </w:r>
      <w:r>
        <w:t>e tecnico-professionale;</w:t>
      </w:r>
    </w:p>
    <w:p w14:paraId="49489E06" w14:textId="2211D345" w:rsidR="00E93C56" w:rsidRDefault="005F62E3">
      <w:pPr>
        <w:pStyle w:val="Corpotesto"/>
        <w:tabs>
          <w:tab w:val="left" w:pos="2299"/>
        </w:tabs>
        <w:spacing w:before="199" w:line="276" w:lineRule="auto"/>
        <w:ind w:left="2299" w:right="111" w:hanging="2127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 w:rsidR="00D05D48" w:rsidRPr="00D05D48">
        <w:t xml:space="preserve">necessità di </w:t>
      </w:r>
      <w:r w:rsidR="003B6DC7">
        <w:t xml:space="preserve">acquistare </w:t>
      </w:r>
      <w:r w:rsidR="00C0588B" w:rsidRPr="00C0588B">
        <w:t>Materiale didattico per la Secondaria di Montello</w:t>
      </w:r>
      <w:r w:rsidR="00C0588B">
        <w:t>;</w:t>
      </w:r>
    </w:p>
    <w:p w14:paraId="01E319A9" w14:textId="77777777" w:rsidR="00E93C56" w:rsidRDefault="005F62E3">
      <w:pPr>
        <w:pStyle w:val="Corpotesto"/>
        <w:tabs>
          <w:tab w:val="left" w:pos="2297"/>
        </w:tabs>
        <w:spacing w:before="200" w:line="278" w:lineRule="auto"/>
        <w:ind w:left="2297" w:right="114" w:hanging="2125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l’art. 50, comma 1, lettere a) (per i lavori) e b) (per i servizi e forniture), D.</w:t>
      </w:r>
      <w:r>
        <w:rPr>
          <w:spacing w:val="1"/>
        </w:rPr>
        <w:t xml:space="preserve"> </w:t>
      </w:r>
      <w:r>
        <w:t>Lgs.</w:t>
      </w:r>
      <w:r>
        <w:rPr>
          <w:spacing w:val="2"/>
        </w:rPr>
        <w:t xml:space="preserve"> </w:t>
      </w:r>
      <w:r>
        <w:t>36/2023;</w:t>
      </w:r>
    </w:p>
    <w:p w14:paraId="005C14D5" w14:textId="77777777" w:rsidR="00E93C56" w:rsidRPr="000354BF" w:rsidRDefault="005F62E3">
      <w:pPr>
        <w:pStyle w:val="Corpotesto"/>
        <w:tabs>
          <w:tab w:val="left" w:pos="2297"/>
        </w:tabs>
        <w:spacing w:before="195" w:line="276" w:lineRule="auto"/>
        <w:ind w:left="2297" w:right="111" w:hanging="2125"/>
        <w:jc w:val="both"/>
      </w:pPr>
      <w:r>
        <w:rPr>
          <w:rFonts w:ascii="Arial" w:hAnsi="Arial"/>
          <w:b/>
        </w:rPr>
        <w:t>VERIFICATO</w:t>
      </w:r>
      <w:r>
        <w:rPr>
          <w:rFonts w:ascii="Arial" w:hAnsi="Arial"/>
          <w:b/>
        </w:rPr>
        <w:tab/>
      </w:r>
      <w:r>
        <w:t>che l’importo massimo della spesa per la fornitura / servizio di cui all’oggetto,</w:t>
      </w:r>
      <w:r>
        <w:rPr>
          <w:spacing w:val="-59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provvista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esistente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 w:rsidRPr="000354BF">
        <w:t>Programma Annuale</w:t>
      </w:r>
      <w:r w:rsidRPr="000354BF">
        <w:rPr>
          <w:spacing w:val="2"/>
        </w:rPr>
        <w:t xml:space="preserve"> </w:t>
      </w:r>
      <w:proofErr w:type="spellStart"/>
      <w:r w:rsidRPr="000354BF">
        <w:t>e.f</w:t>
      </w:r>
      <w:proofErr w:type="spellEnd"/>
      <w:r w:rsidRPr="000354BF">
        <w:t>.</w:t>
      </w:r>
      <w:r w:rsidRPr="000354BF">
        <w:rPr>
          <w:spacing w:val="2"/>
        </w:rPr>
        <w:t xml:space="preserve"> </w:t>
      </w:r>
      <w:r w:rsidRPr="000354BF">
        <w:t>corrente approvato</w:t>
      </w:r>
      <w:r w:rsidRPr="000354BF">
        <w:rPr>
          <w:spacing w:val="2"/>
        </w:rPr>
        <w:t xml:space="preserve"> </w:t>
      </w:r>
      <w:r w:rsidRPr="000354BF">
        <w:t>dal</w:t>
      </w:r>
      <w:r w:rsidRPr="000354BF">
        <w:rPr>
          <w:spacing w:val="-3"/>
        </w:rPr>
        <w:t xml:space="preserve"> </w:t>
      </w:r>
      <w:r w:rsidRPr="000354BF">
        <w:t>Consiglio</w:t>
      </w:r>
      <w:r w:rsidRPr="000354BF">
        <w:rPr>
          <w:spacing w:val="2"/>
        </w:rPr>
        <w:t xml:space="preserve"> </w:t>
      </w:r>
      <w:r w:rsidRPr="000354BF">
        <w:t>d’Istituto,</w:t>
      </w:r>
      <w:r w:rsidRPr="000354BF">
        <w:rPr>
          <w:spacing w:val="2"/>
        </w:rPr>
        <w:t xml:space="preserve"> </w:t>
      </w:r>
      <w:r w:rsidRPr="000354BF">
        <w:t>è</w:t>
      </w:r>
      <w:r w:rsidRPr="000354BF">
        <w:rPr>
          <w:spacing w:val="2"/>
        </w:rPr>
        <w:t xml:space="preserve"> </w:t>
      </w:r>
      <w:r w:rsidRPr="000354BF">
        <w:t>pari</w:t>
      </w:r>
      <w:r w:rsidRPr="000354BF">
        <w:rPr>
          <w:spacing w:val="2"/>
        </w:rPr>
        <w:t xml:space="preserve"> </w:t>
      </w:r>
      <w:r w:rsidRPr="000354BF">
        <w:t>ad</w:t>
      </w:r>
    </w:p>
    <w:p w14:paraId="6797D7D7" w14:textId="674C8C91" w:rsidR="00E93C56" w:rsidRDefault="00016BBE">
      <w:pPr>
        <w:pStyle w:val="Corpotesto"/>
        <w:spacing w:before="1"/>
        <w:ind w:left="2297"/>
        <w:jc w:val="both"/>
      </w:pPr>
      <w:r>
        <w:rPr>
          <w:b/>
          <w:bCs/>
          <w:w w:val="95"/>
        </w:rPr>
        <w:t xml:space="preserve">€ </w:t>
      </w:r>
      <w:r w:rsidR="005F5C4F">
        <w:rPr>
          <w:b/>
          <w:bCs/>
          <w:w w:val="95"/>
        </w:rPr>
        <w:t>754</w:t>
      </w:r>
      <w:r w:rsidR="00BB1AB2" w:rsidRPr="000354BF">
        <w:rPr>
          <w:b/>
          <w:bCs/>
          <w:w w:val="95"/>
        </w:rPr>
        <w:t>,</w:t>
      </w:r>
      <w:r w:rsidR="005F5C4F">
        <w:rPr>
          <w:b/>
          <w:bCs/>
          <w:w w:val="95"/>
        </w:rPr>
        <w:t>89</w:t>
      </w:r>
      <w:r w:rsidR="00BB1AB2" w:rsidRPr="000354BF">
        <w:rPr>
          <w:b/>
          <w:bCs/>
          <w:w w:val="95"/>
        </w:rPr>
        <w:t xml:space="preserve"> </w:t>
      </w:r>
      <w:r w:rsidR="003B6DC7" w:rsidRPr="000354BF">
        <w:rPr>
          <w:w w:val="95"/>
        </w:rPr>
        <w:t>I</w:t>
      </w:r>
      <w:r w:rsidR="005F62E3" w:rsidRPr="000354BF">
        <w:rPr>
          <w:w w:val="95"/>
        </w:rPr>
        <w:t>VA</w:t>
      </w:r>
      <w:r w:rsidR="005F62E3" w:rsidRPr="000354BF">
        <w:rPr>
          <w:spacing w:val="3"/>
          <w:w w:val="95"/>
        </w:rPr>
        <w:t xml:space="preserve"> </w:t>
      </w:r>
      <w:r w:rsidR="005F62E3" w:rsidRPr="000354BF">
        <w:rPr>
          <w:w w:val="95"/>
        </w:rPr>
        <w:t>esclusa;</w:t>
      </w:r>
    </w:p>
    <w:p w14:paraId="4740473D" w14:textId="77777777" w:rsidR="00E93C56" w:rsidRDefault="00E93C56">
      <w:pPr>
        <w:pStyle w:val="Corpotesto"/>
        <w:spacing w:before="7"/>
        <w:rPr>
          <w:sz w:val="20"/>
        </w:rPr>
      </w:pPr>
    </w:p>
    <w:p w14:paraId="07F9CD93" w14:textId="77777777" w:rsidR="00E93C56" w:rsidRDefault="005F62E3">
      <w:pPr>
        <w:pStyle w:val="Corpotesto"/>
        <w:tabs>
          <w:tab w:val="left" w:pos="2297"/>
        </w:tabs>
        <w:ind w:left="173"/>
      </w:pPr>
      <w:r>
        <w:rPr>
          <w:rFonts w:ascii="Arial" w:hAnsi="Arial"/>
          <w:b/>
        </w:rPr>
        <w:t>TENUTO CONTO</w:t>
      </w:r>
      <w:r>
        <w:rPr>
          <w:rFonts w:ascii="Arial" w:hAnsi="Arial"/>
          <w:b/>
        </w:rPr>
        <w:tab/>
      </w:r>
      <w:r>
        <w:t>che</w:t>
      </w:r>
      <w:r>
        <w:rPr>
          <w:spacing w:val="10"/>
        </w:rPr>
        <w:t xml:space="preserve"> </w:t>
      </w:r>
      <w:r>
        <w:t>l’Istituto,</w:t>
      </w:r>
      <w:r>
        <w:rPr>
          <w:spacing w:val="10"/>
        </w:rPr>
        <w:t xml:space="preserve"> </w:t>
      </w:r>
      <w:r>
        <w:t>trattandosi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affidamento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all’art.</w:t>
      </w:r>
      <w:r>
        <w:rPr>
          <w:spacing w:val="14"/>
        </w:rPr>
        <w:t xml:space="preserve"> </w:t>
      </w:r>
      <w:r>
        <w:t>50,</w:t>
      </w:r>
      <w:r>
        <w:rPr>
          <w:spacing w:val="9"/>
        </w:rPr>
        <w:t xml:space="preserve"> </w:t>
      </w:r>
      <w:r>
        <w:t>comma</w:t>
      </w:r>
      <w:r>
        <w:rPr>
          <w:spacing w:val="10"/>
        </w:rPr>
        <w:t xml:space="preserve"> </w:t>
      </w:r>
      <w:r>
        <w:t>1,</w:t>
      </w:r>
      <w:r>
        <w:rPr>
          <w:spacing w:val="13"/>
        </w:rPr>
        <w:t xml:space="preserve"> </w:t>
      </w:r>
      <w:r>
        <w:t>lettera</w:t>
      </w:r>
      <w:r>
        <w:rPr>
          <w:spacing w:val="8"/>
        </w:rPr>
        <w:t xml:space="preserve"> </w:t>
      </w:r>
      <w:r>
        <w:t>b),</w:t>
      </w:r>
    </w:p>
    <w:p w14:paraId="15502EC9" w14:textId="77777777" w:rsidR="00E93C56" w:rsidRDefault="005F62E3">
      <w:pPr>
        <w:pStyle w:val="Corpotesto"/>
        <w:spacing w:before="40" w:line="276" w:lineRule="auto"/>
        <w:ind w:left="2296"/>
      </w:pPr>
      <w:r>
        <w:t>D.</w:t>
      </w:r>
      <w:r>
        <w:rPr>
          <w:spacing w:val="51"/>
        </w:rPr>
        <w:t xml:space="preserve"> </w:t>
      </w:r>
      <w:r>
        <w:t>L.gs</w:t>
      </w:r>
      <w:r>
        <w:rPr>
          <w:spacing w:val="50"/>
        </w:rPr>
        <w:t xml:space="preserve"> </w:t>
      </w:r>
      <w:r>
        <w:t>36/2023,</w:t>
      </w:r>
      <w:r>
        <w:rPr>
          <w:spacing w:val="53"/>
        </w:rPr>
        <w:t xml:space="preserve"> </w:t>
      </w:r>
      <w:r>
        <w:t>non</w:t>
      </w:r>
      <w:r>
        <w:rPr>
          <w:spacing w:val="52"/>
        </w:rPr>
        <w:t xml:space="preserve"> </w:t>
      </w:r>
      <w:r>
        <w:t>ha</w:t>
      </w:r>
      <w:r>
        <w:rPr>
          <w:spacing w:val="49"/>
        </w:rPr>
        <w:t xml:space="preserve"> </w:t>
      </w:r>
      <w:r>
        <w:t>richiesto,</w:t>
      </w:r>
      <w:r>
        <w:rPr>
          <w:spacing w:val="51"/>
        </w:rPr>
        <w:t xml:space="preserve"> </w:t>
      </w:r>
      <w:r>
        <w:t>ai</w:t>
      </w:r>
      <w:r>
        <w:rPr>
          <w:spacing w:val="49"/>
        </w:rPr>
        <w:t xml:space="preserve"> </w:t>
      </w:r>
      <w:r>
        <w:t>sensi</w:t>
      </w:r>
      <w:r>
        <w:rPr>
          <w:spacing w:val="49"/>
        </w:rPr>
        <w:t xml:space="preserve"> </w:t>
      </w:r>
      <w:r>
        <w:t>dell’art.</w:t>
      </w:r>
      <w:r>
        <w:rPr>
          <w:spacing w:val="51"/>
        </w:rPr>
        <w:t xml:space="preserve"> </w:t>
      </w:r>
      <w:r>
        <w:t>53,</w:t>
      </w:r>
      <w:r>
        <w:rPr>
          <w:spacing w:val="51"/>
        </w:rPr>
        <w:t xml:space="preserve"> </w:t>
      </w:r>
      <w:r>
        <w:t>comma</w:t>
      </w:r>
      <w:r>
        <w:rPr>
          <w:spacing w:val="52"/>
        </w:rPr>
        <w:t xml:space="preserve"> </w:t>
      </w:r>
      <w:r>
        <w:t>1,</w:t>
      </w:r>
      <w:r>
        <w:rPr>
          <w:spacing w:val="-59"/>
        </w:rPr>
        <w:t xml:space="preserve"> </w:t>
      </w:r>
      <w:r>
        <w:t>all’operatore</w:t>
      </w:r>
      <w:r>
        <w:rPr>
          <w:spacing w:val="-2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garanzia</w:t>
      </w:r>
      <w:r>
        <w:rPr>
          <w:spacing w:val="-1"/>
        </w:rPr>
        <w:t xml:space="preserve"> </w:t>
      </w:r>
      <w:r>
        <w:t>provvisoria;</w:t>
      </w:r>
    </w:p>
    <w:p w14:paraId="401F9934" w14:textId="5079E557" w:rsidR="00E93C56" w:rsidRDefault="005F62E3">
      <w:pPr>
        <w:pStyle w:val="Corpotesto"/>
        <w:tabs>
          <w:tab w:val="left" w:pos="2296"/>
        </w:tabs>
        <w:spacing w:before="198" w:line="278" w:lineRule="auto"/>
        <w:ind w:left="2296" w:right="112" w:hanging="212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l’art.</w:t>
      </w:r>
      <w:r>
        <w:rPr>
          <w:spacing w:val="1"/>
        </w:rPr>
        <w:t xml:space="preserve"> </w:t>
      </w:r>
      <w:r>
        <w:t>49,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Lgs.</w:t>
      </w:r>
      <w:r>
        <w:rPr>
          <w:spacing w:val="1"/>
        </w:rPr>
        <w:t xml:space="preserve"> </w:t>
      </w:r>
      <w:r>
        <w:t>36/2023,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possibilità</w:t>
      </w:r>
      <w:r>
        <w:rPr>
          <w:spacing w:val="1"/>
        </w:rPr>
        <w:t xml:space="preserve"> </w:t>
      </w:r>
      <w:r>
        <w:t>di</w:t>
      </w:r>
      <w:r w:rsidR="00D05D48">
        <w:t xml:space="preserve"> </w:t>
      </w:r>
      <w:r>
        <w:t>derogare</w:t>
      </w:r>
      <w:r>
        <w:rPr>
          <w:spacing w:val="1"/>
        </w:rPr>
        <w:t xml:space="preserve"> </w:t>
      </w:r>
      <w:r>
        <w:t>al</w:t>
      </w:r>
      <w:r>
        <w:rPr>
          <w:spacing w:val="-59"/>
        </w:rPr>
        <w:t xml:space="preserve"> </w:t>
      </w:r>
      <w:r w:rsidR="00D05D48">
        <w:rPr>
          <w:spacing w:val="-59"/>
        </w:rPr>
        <w:t xml:space="preserve">        </w:t>
      </w:r>
      <w:r>
        <w:t>principio</w:t>
      </w:r>
      <w:r>
        <w:rPr>
          <w:spacing w:val="-1"/>
        </w:rPr>
        <w:t xml:space="preserve"> </w:t>
      </w:r>
      <w:r>
        <w:t>di rotazione</w:t>
      </w:r>
      <w:r>
        <w:rPr>
          <w:spacing w:val="-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specificati</w:t>
      </w:r>
      <w:r>
        <w:rPr>
          <w:spacing w:val="-3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commi 4,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6;</w:t>
      </w:r>
    </w:p>
    <w:p w14:paraId="174544F9" w14:textId="64185974" w:rsidR="00E93C56" w:rsidRDefault="005F62E3">
      <w:pPr>
        <w:pStyle w:val="Corpotesto"/>
        <w:tabs>
          <w:tab w:val="left" w:pos="2260"/>
        </w:tabs>
        <w:spacing w:before="195" w:line="276" w:lineRule="auto"/>
        <w:ind w:left="2296" w:right="110" w:hanging="212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che l</w:t>
      </w:r>
      <w:r w:rsidR="00016BBE">
        <w:t>’operatore economico “</w:t>
      </w:r>
      <w:r w:rsidR="00016BBE">
        <w:rPr>
          <w:b/>
          <w:bCs/>
        </w:rPr>
        <w:t>BORGIORNE CENTRO DIDATTICO S.R.L.</w:t>
      </w:r>
      <w:r w:rsidR="008677AD">
        <w:rPr>
          <w:b/>
          <w:bCs/>
        </w:rPr>
        <w:t>”</w:t>
      </w:r>
      <w:r w:rsidR="008677AD">
        <w:t xml:space="preserve"> </w:t>
      </w:r>
      <w:r>
        <w:t>non risulta essere destinataria di precedenti affidamenti che</w:t>
      </w:r>
      <w:r>
        <w:rPr>
          <w:spacing w:val="1"/>
        </w:rPr>
        <w:t xml:space="preserve"> </w:t>
      </w:r>
      <w:r>
        <w:t>impediscano l’attribuzione del presente mandato in relazione al principio di</w:t>
      </w:r>
      <w:r>
        <w:rPr>
          <w:spacing w:val="1"/>
        </w:rPr>
        <w:t xml:space="preserve"> </w:t>
      </w:r>
      <w:r>
        <w:t>rotazione</w:t>
      </w:r>
      <w:r>
        <w:rPr>
          <w:spacing w:val="-1"/>
        </w:rPr>
        <w:t xml:space="preserve"> </w:t>
      </w:r>
      <w:r>
        <w:t>degli affidamenti diretti;</w:t>
      </w:r>
    </w:p>
    <w:p w14:paraId="5773B935" w14:textId="77777777" w:rsidR="00E93C56" w:rsidRDefault="005F62E3">
      <w:pPr>
        <w:pStyle w:val="Corpotesto"/>
        <w:spacing w:before="200" w:line="276" w:lineRule="auto"/>
        <w:ind w:left="2297" w:right="111" w:hanging="2125"/>
        <w:jc w:val="both"/>
      </w:pPr>
      <w:r>
        <w:rPr>
          <w:rFonts w:ascii="Arial" w:hAnsi="Arial"/>
          <w:b/>
        </w:rPr>
        <w:t xml:space="preserve">CONSIDERATO     </w:t>
      </w:r>
      <w:r>
        <w:rPr>
          <w:rFonts w:ascii="Arial" w:hAnsi="Arial"/>
          <w:b/>
          <w:spacing w:val="1"/>
        </w:rPr>
        <w:t xml:space="preserve"> </w:t>
      </w:r>
      <w:r>
        <w:t>che, trattandosi di affidamenti diretti puri ex art. 50, comma 1, lettera b), D.</w:t>
      </w:r>
      <w:r>
        <w:rPr>
          <w:spacing w:val="1"/>
        </w:rPr>
        <w:t xml:space="preserve"> </w:t>
      </w:r>
      <w:r>
        <w:t>Lgs. 36/2023, quindi senza alcun vincolo di metodologie formali e stringenti,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strumento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interagire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RUP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“le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ritenute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opportune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l’immediatezza,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semplificazione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l’ottimizzazione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procedura”;</w:t>
      </w:r>
    </w:p>
    <w:p w14:paraId="0D94FB4D" w14:textId="5A7010B9" w:rsidR="00E93C56" w:rsidRDefault="005F62E3" w:rsidP="00DF6D21">
      <w:pPr>
        <w:pStyle w:val="Corpotesto"/>
        <w:tabs>
          <w:tab w:val="left" w:pos="2297"/>
        </w:tabs>
        <w:spacing w:before="199" w:line="276" w:lineRule="auto"/>
        <w:ind w:left="2297" w:right="109" w:hanging="2124"/>
        <w:jc w:val="both"/>
      </w:pPr>
      <w:r>
        <w:rPr>
          <w:rFonts w:ascii="Arial" w:hAnsi="Arial"/>
          <w:b/>
        </w:rPr>
        <w:t>RITENUTO</w:t>
      </w:r>
      <w:r>
        <w:rPr>
          <w:rFonts w:ascii="Arial" w:hAnsi="Arial"/>
          <w:b/>
        </w:rPr>
        <w:tab/>
      </w:r>
      <w:r>
        <w:t>di affidare la fornitura di cui all’oggetto all’operatore</w:t>
      </w:r>
      <w:r w:rsidR="00016BBE">
        <w:t xml:space="preserve"> economico</w:t>
      </w:r>
      <w:r w:rsidR="00016BBE">
        <w:rPr>
          <w:spacing w:val="62"/>
        </w:rPr>
        <w:t xml:space="preserve"> </w:t>
      </w:r>
      <w:r w:rsidR="008677AD" w:rsidRPr="007F47E1">
        <w:rPr>
          <w:b/>
          <w:bCs/>
        </w:rPr>
        <w:t>“</w:t>
      </w:r>
      <w:r w:rsidR="00016BBE">
        <w:rPr>
          <w:b/>
          <w:bCs/>
        </w:rPr>
        <w:t>BORGIONE CENTRO DIDATTICO S.R.L.</w:t>
      </w:r>
      <w:r w:rsidR="008677AD">
        <w:rPr>
          <w:b/>
          <w:bCs/>
        </w:rPr>
        <w:t>”</w:t>
      </w:r>
      <w:r w:rsidR="008677AD">
        <w:t xml:space="preserve"> </w:t>
      </w:r>
      <w:r>
        <w:t xml:space="preserve">poiché soggetti in possesso di documentate </w:t>
      </w:r>
      <w:r w:rsidRPr="000354BF">
        <w:t>esperienze pregresse idonee</w:t>
      </w:r>
      <w:r w:rsidRPr="000354BF">
        <w:rPr>
          <w:spacing w:val="1"/>
        </w:rPr>
        <w:t xml:space="preserve"> </w:t>
      </w:r>
      <w:r w:rsidRPr="000354BF">
        <w:t xml:space="preserve">all’esecuzione delle prestazioni contrattuali, per </w:t>
      </w:r>
      <w:r w:rsidRPr="000354BF">
        <w:lastRenderedPageBreak/>
        <w:t xml:space="preserve">un importo pari a </w:t>
      </w:r>
      <w:r w:rsidR="0082328B" w:rsidRPr="000354BF">
        <w:rPr>
          <w:b/>
          <w:bCs/>
          <w:w w:val="95"/>
        </w:rPr>
        <w:t xml:space="preserve">€ </w:t>
      </w:r>
      <w:r w:rsidR="005F5C4F">
        <w:rPr>
          <w:b/>
          <w:bCs/>
          <w:w w:val="95"/>
        </w:rPr>
        <w:t>754</w:t>
      </w:r>
      <w:r w:rsidR="00BB1AB2" w:rsidRPr="000354BF">
        <w:rPr>
          <w:b/>
          <w:bCs/>
          <w:w w:val="95"/>
        </w:rPr>
        <w:t>,</w:t>
      </w:r>
      <w:r w:rsidR="005F5C4F">
        <w:rPr>
          <w:b/>
          <w:bCs/>
          <w:w w:val="95"/>
        </w:rPr>
        <w:t>89</w:t>
      </w:r>
      <w:r w:rsidR="00BB1AB2" w:rsidRPr="000354BF">
        <w:rPr>
          <w:b/>
          <w:bCs/>
          <w:w w:val="95"/>
        </w:rPr>
        <w:t xml:space="preserve"> </w:t>
      </w:r>
      <w:r w:rsidRPr="000354BF">
        <w:t>iva</w:t>
      </w:r>
      <w:r w:rsidRPr="000354BF">
        <w:rPr>
          <w:spacing w:val="-1"/>
        </w:rPr>
        <w:t xml:space="preserve"> </w:t>
      </w:r>
      <w:r w:rsidRPr="000354BF">
        <w:t>esclusa;</w:t>
      </w:r>
    </w:p>
    <w:p w14:paraId="0AF21B3A" w14:textId="5D7D8954" w:rsidR="00D2203F" w:rsidRPr="00D2203F" w:rsidRDefault="00D2203F" w:rsidP="00D2203F"/>
    <w:p w14:paraId="340A5473" w14:textId="77777777" w:rsidR="00D2203F" w:rsidRPr="00D2203F" w:rsidRDefault="00D2203F" w:rsidP="00D2203F"/>
    <w:p w14:paraId="4642BAB5" w14:textId="30AD1ECC" w:rsidR="00D2203F" w:rsidRDefault="00D2203F" w:rsidP="00D2203F">
      <w:r w:rsidRPr="00D2203F">
        <w:rPr>
          <w:b/>
          <w:bCs/>
        </w:rPr>
        <w:t>TENUTO CONTO</w:t>
      </w:r>
      <w:r>
        <w:t xml:space="preserve">        che è stata verificata nei confronti dell’operatore economico l’insussistenza</w:t>
      </w:r>
    </w:p>
    <w:p w14:paraId="09017A10" w14:textId="77777777" w:rsidR="00D2203F" w:rsidRDefault="00D2203F" w:rsidP="00D2203F">
      <w:pPr>
        <w:ind w:firstLine="2268"/>
      </w:pPr>
      <w:r>
        <w:t>dei motivi di esclusione dalla partecipazione alla procedura d'appalto di cui</w:t>
      </w:r>
    </w:p>
    <w:p w14:paraId="18B47628" w14:textId="77777777" w:rsidR="00D2203F" w:rsidRDefault="00D2203F" w:rsidP="00D2203F">
      <w:pPr>
        <w:ind w:firstLine="2268"/>
      </w:pPr>
      <w:r>
        <w:t>agli artt. 94 e seguenti del D. Lgs. 36/2023;</w:t>
      </w:r>
    </w:p>
    <w:p w14:paraId="7427801A" w14:textId="77777777" w:rsidR="00D2203F" w:rsidRDefault="00D2203F" w:rsidP="00D2203F"/>
    <w:p w14:paraId="5E2594CD" w14:textId="6247B63F" w:rsidR="00D2203F" w:rsidRPr="00D2203F" w:rsidRDefault="00D2203F" w:rsidP="00D2203F">
      <w:pPr>
        <w:jc w:val="center"/>
        <w:rPr>
          <w:b/>
          <w:bCs/>
        </w:rPr>
      </w:pPr>
      <w:r w:rsidRPr="00D2203F">
        <w:rPr>
          <w:b/>
          <w:bCs/>
        </w:rPr>
        <w:t>DECIDE</w:t>
      </w:r>
    </w:p>
    <w:p w14:paraId="4BAE26F3" w14:textId="77777777" w:rsidR="00D2203F" w:rsidRDefault="00D2203F" w:rsidP="00D2203F"/>
    <w:p w14:paraId="62CA661F" w14:textId="2A6A50E5" w:rsidR="00D2203F" w:rsidRDefault="00D2203F" w:rsidP="00D2203F">
      <w:pPr>
        <w:jc w:val="center"/>
      </w:pPr>
      <w:r>
        <w:t>Art. 1</w:t>
      </w:r>
    </w:p>
    <w:p w14:paraId="09BC9173" w14:textId="05F4451F" w:rsidR="00D2203F" w:rsidRDefault="00D2203F" w:rsidP="003E3564">
      <w:pPr>
        <w:ind w:firstLine="993"/>
      </w:pPr>
      <w:r>
        <w:t>Le premesse fanno parte integrante e sostanziale del presente provvedimento.</w:t>
      </w:r>
    </w:p>
    <w:p w14:paraId="070C75A8" w14:textId="77777777" w:rsidR="003E3564" w:rsidRDefault="003E3564" w:rsidP="00D2203F"/>
    <w:p w14:paraId="2224A89E" w14:textId="77777777" w:rsidR="00D2203F" w:rsidRDefault="00D2203F" w:rsidP="003E3564">
      <w:pPr>
        <w:jc w:val="center"/>
      </w:pPr>
      <w:r>
        <w:t>Art. 2</w:t>
      </w:r>
    </w:p>
    <w:p w14:paraId="10B9C27B" w14:textId="5FB2BF65" w:rsidR="00D2203F" w:rsidRDefault="00D2203F" w:rsidP="00D05D48">
      <w:pPr>
        <w:ind w:left="993"/>
        <w:jc w:val="both"/>
      </w:pPr>
      <w:r>
        <w:t>Di procedere, ai sensi e per gli effetti dell’art. 50, comma 1, lettere b), D. L.gs 36/2023, ad affidare</w:t>
      </w:r>
      <w:r w:rsidR="003E3564">
        <w:t xml:space="preserve"> </w:t>
      </w:r>
      <w:r>
        <w:t xml:space="preserve">la fornitura oggetto della presente decisione all’operatore economico </w:t>
      </w:r>
      <w:r w:rsidR="008677AD" w:rsidRPr="007F47E1">
        <w:rPr>
          <w:b/>
          <w:bCs/>
        </w:rPr>
        <w:t>“</w:t>
      </w:r>
      <w:r w:rsidR="00016BBE">
        <w:rPr>
          <w:b/>
          <w:bCs/>
        </w:rPr>
        <w:t>BORGIONE CENTRO DIDATTICO S.R.L.</w:t>
      </w:r>
      <w:r w:rsidR="008677AD" w:rsidRPr="007F47E1">
        <w:rPr>
          <w:b/>
          <w:bCs/>
        </w:rPr>
        <w:t xml:space="preserve">” </w:t>
      </w:r>
      <w:r w:rsidR="008677AD">
        <w:t xml:space="preserve">di </w:t>
      </w:r>
      <w:r w:rsidR="00016BBE">
        <w:t>Maurizio Canavese</w:t>
      </w:r>
      <w:r w:rsidR="008677AD">
        <w:t xml:space="preserve"> (</w:t>
      </w:r>
      <w:r w:rsidR="00016BBE">
        <w:t>TO</w:t>
      </w:r>
      <w:r w:rsidR="008677AD">
        <w:t>)</w:t>
      </w:r>
      <w:r w:rsidR="00D05D48" w:rsidRPr="00D05D48">
        <w:t xml:space="preserve"> che a seguito di indagine di mercato è disponibile a fornire il servizio richiesto, avendo a disposizione gli specifici prodotti richiesti;</w:t>
      </w:r>
    </w:p>
    <w:p w14:paraId="1B62DFE3" w14:textId="77777777" w:rsidR="003E3564" w:rsidRDefault="003E3564" w:rsidP="00D2203F"/>
    <w:p w14:paraId="41669664" w14:textId="77777777" w:rsidR="00D2203F" w:rsidRPr="000354BF" w:rsidRDefault="00D2203F" w:rsidP="003E3564">
      <w:pPr>
        <w:jc w:val="center"/>
      </w:pPr>
      <w:r w:rsidRPr="000354BF">
        <w:t>Art. 3</w:t>
      </w:r>
    </w:p>
    <w:p w14:paraId="17A44C87" w14:textId="18191AFC" w:rsidR="00D2203F" w:rsidRPr="000354BF" w:rsidRDefault="00D2203F" w:rsidP="003E3564">
      <w:pPr>
        <w:ind w:firstLine="993"/>
      </w:pPr>
      <w:r w:rsidRPr="000354BF">
        <w:t xml:space="preserve">Di autorizzare la spesa di </w:t>
      </w:r>
      <w:r w:rsidR="00BB1AB2" w:rsidRPr="000354BF">
        <w:rPr>
          <w:b/>
          <w:bCs/>
        </w:rPr>
        <w:t xml:space="preserve">€ </w:t>
      </w:r>
      <w:r w:rsidR="005F5C4F">
        <w:rPr>
          <w:b/>
          <w:bCs/>
        </w:rPr>
        <w:t>754</w:t>
      </w:r>
      <w:r w:rsidR="00BB1AB2" w:rsidRPr="000354BF">
        <w:rPr>
          <w:b/>
          <w:bCs/>
        </w:rPr>
        <w:t>,</w:t>
      </w:r>
      <w:r w:rsidR="005F5C4F">
        <w:rPr>
          <w:b/>
          <w:bCs/>
        </w:rPr>
        <w:t>89</w:t>
      </w:r>
      <w:r w:rsidR="00BB1AB2" w:rsidRPr="000354BF">
        <w:rPr>
          <w:b/>
          <w:bCs/>
        </w:rPr>
        <w:t xml:space="preserve"> </w:t>
      </w:r>
      <w:r w:rsidRPr="000354BF">
        <w:t>esclusa (iva</w:t>
      </w:r>
      <w:r w:rsidR="00016BBE">
        <w:t xml:space="preserve"> 22%</w:t>
      </w:r>
      <w:r w:rsidRPr="000354BF">
        <w:t xml:space="preserve"> pari ad </w:t>
      </w:r>
      <w:r w:rsidR="0082328B" w:rsidRPr="000354BF">
        <w:rPr>
          <w:b/>
          <w:bCs/>
        </w:rPr>
        <w:t xml:space="preserve">€ </w:t>
      </w:r>
      <w:r w:rsidR="005F5C4F">
        <w:rPr>
          <w:b/>
          <w:bCs/>
        </w:rPr>
        <w:t>166</w:t>
      </w:r>
      <w:r w:rsidR="00016BBE">
        <w:rPr>
          <w:b/>
          <w:bCs/>
        </w:rPr>
        <w:t>,</w:t>
      </w:r>
      <w:r w:rsidR="005F5C4F">
        <w:rPr>
          <w:b/>
          <w:bCs/>
        </w:rPr>
        <w:t>08</w:t>
      </w:r>
      <w:r w:rsidRPr="000354BF">
        <w:t>) per un totale</w:t>
      </w:r>
    </w:p>
    <w:p w14:paraId="1518947D" w14:textId="332A2B1C" w:rsidR="00D2203F" w:rsidRPr="000354BF" w:rsidRDefault="00D2203F" w:rsidP="003E3564">
      <w:pPr>
        <w:ind w:firstLine="993"/>
      </w:pPr>
      <w:r w:rsidRPr="000354BF">
        <w:t xml:space="preserve">complessivo di </w:t>
      </w:r>
      <w:r w:rsidR="004368B1" w:rsidRPr="000354BF">
        <w:rPr>
          <w:b/>
          <w:bCs/>
        </w:rPr>
        <w:t xml:space="preserve">€ </w:t>
      </w:r>
      <w:r w:rsidR="005F5C4F">
        <w:rPr>
          <w:b/>
          <w:bCs/>
        </w:rPr>
        <w:t>920</w:t>
      </w:r>
      <w:r w:rsidR="00727E1F" w:rsidRPr="000354BF">
        <w:rPr>
          <w:b/>
          <w:bCs/>
        </w:rPr>
        <w:t>,</w:t>
      </w:r>
      <w:r w:rsidR="005F5C4F">
        <w:rPr>
          <w:b/>
          <w:bCs/>
        </w:rPr>
        <w:t>97</w:t>
      </w:r>
      <w:r w:rsidR="00894250" w:rsidRPr="000354BF">
        <w:rPr>
          <w:b/>
          <w:bCs/>
        </w:rPr>
        <w:t xml:space="preserve"> </w:t>
      </w:r>
      <w:r w:rsidRPr="000354BF">
        <w:t>da imputare nel Programma Annuale e. f. corrente approvato dal</w:t>
      </w:r>
    </w:p>
    <w:p w14:paraId="6B0530C9" w14:textId="0EF50820" w:rsidR="00D2203F" w:rsidRDefault="00D2203F" w:rsidP="003E3564">
      <w:pPr>
        <w:ind w:firstLine="993"/>
      </w:pPr>
      <w:r w:rsidRPr="000354BF">
        <w:t xml:space="preserve">Consiglio d’Istituto, all’Attività/Progetto </w:t>
      </w:r>
      <w:r w:rsidR="008677AD" w:rsidRPr="000354BF">
        <w:rPr>
          <w:b/>
          <w:bCs/>
        </w:rPr>
        <w:t>P.2.</w:t>
      </w:r>
      <w:r w:rsidR="00016BBE">
        <w:rPr>
          <w:b/>
          <w:bCs/>
        </w:rPr>
        <w:t>2</w:t>
      </w:r>
      <w:r w:rsidR="008677AD" w:rsidRPr="000354BF">
        <w:rPr>
          <w:b/>
          <w:bCs/>
        </w:rPr>
        <w:t xml:space="preserve"> </w:t>
      </w:r>
      <w:r w:rsidR="008677AD" w:rsidRPr="000354BF">
        <w:t xml:space="preserve">– Piano Dei Conti </w:t>
      </w:r>
      <w:r w:rsidR="008677AD" w:rsidRPr="000354BF">
        <w:rPr>
          <w:b/>
          <w:bCs/>
        </w:rPr>
        <w:t>02.03.07</w:t>
      </w:r>
    </w:p>
    <w:p w14:paraId="4C0770AB" w14:textId="77777777" w:rsidR="003E3564" w:rsidRDefault="003E3564" w:rsidP="00D2203F"/>
    <w:p w14:paraId="412D83C2" w14:textId="77777777" w:rsidR="00D2203F" w:rsidRDefault="00D2203F" w:rsidP="003E3564">
      <w:pPr>
        <w:jc w:val="center"/>
      </w:pPr>
      <w:r>
        <w:t>Art. 4</w:t>
      </w:r>
    </w:p>
    <w:p w14:paraId="0A248352" w14:textId="77777777" w:rsidR="00D2203F" w:rsidRDefault="00D2203F" w:rsidP="003E3564">
      <w:pPr>
        <w:ind w:firstLine="993"/>
      </w:pPr>
      <w:r>
        <w:t>Il contratto verrà stipulato entro i termini previsti dagli artt. 18 e 55 del D. Lgs. 36/2023.</w:t>
      </w:r>
    </w:p>
    <w:p w14:paraId="4FE17479" w14:textId="2852B105" w:rsidR="00D2203F" w:rsidRDefault="00D2203F" w:rsidP="003E3564">
      <w:pPr>
        <w:ind w:left="993"/>
      </w:pPr>
      <w:r>
        <w:t xml:space="preserve">La fornitura oggetto della presente decisione dovrà essere resa attiva entro e non oltre 30 </w:t>
      </w:r>
      <w:r w:rsidR="003E3564">
        <w:t xml:space="preserve">  </w:t>
      </w:r>
      <w:proofErr w:type="gramStart"/>
      <w:r w:rsidR="003E3564">
        <w:t xml:space="preserve">   </w:t>
      </w:r>
      <w:r>
        <w:t>(</w:t>
      </w:r>
      <w:proofErr w:type="gramEnd"/>
      <w:r>
        <w:t>trenta)</w:t>
      </w:r>
      <w:r w:rsidR="003E3564">
        <w:t xml:space="preserve"> </w:t>
      </w:r>
      <w:r>
        <w:t>giorni lavorativi decorrenti dalla di stipula del contratto di affidamento dell’appalto.</w:t>
      </w:r>
    </w:p>
    <w:p w14:paraId="6F074442" w14:textId="77777777" w:rsidR="003E3564" w:rsidRDefault="003E3564" w:rsidP="00D2203F"/>
    <w:p w14:paraId="173E142F" w14:textId="77777777" w:rsidR="00D2203F" w:rsidRDefault="00D2203F" w:rsidP="003E3564">
      <w:pPr>
        <w:jc w:val="center"/>
      </w:pPr>
      <w:r>
        <w:t>Art. 5</w:t>
      </w:r>
    </w:p>
    <w:p w14:paraId="43991AD4" w14:textId="7F3D92E8" w:rsidR="00D2203F" w:rsidRDefault="00D2203F" w:rsidP="003E3564">
      <w:pPr>
        <w:ind w:firstLine="993"/>
      </w:pPr>
      <w:r>
        <w:t xml:space="preserve">Di nominare il Dirigente Scolastico </w:t>
      </w:r>
      <w:r w:rsidR="009149F8">
        <w:t>Prof. Remigi Marco</w:t>
      </w:r>
      <w:r>
        <w:t xml:space="preserve"> quale Responsabile Unico del</w:t>
      </w:r>
    </w:p>
    <w:p w14:paraId="63A702FE" w14:textId="77777777" w:rsidR="00D2203F" w:rsidRDefault="00D2203F" w:rsidP="003E3564">
      <w:pPr>
        <w:ind w:firstLine="993"/>
      </w:pPr>
      <w:r>
        <w:t>Progetto, ai sensi dell’art. 15 del D. Lgs.36/2023;</w:t>
      </w:r>
    </w:p>
    <w:p w14:paraId="1D787638" w14:textId="77777777" w:rsidR="003E3564" w:rsidRDefault="003E3564" w:rsidP="00D2203F"/>
    <w:p w14:paraId="192AAB29" w14:textId="04D293B0" w:rsidR="00D2203F" w:rsidRDefault="00D2203F" w:rsidP="003E3564">
      <w:pPr>
        <w:jc w:val="center"/>
      </w:pPr>
      <w:r>
        <w:t>Art. 6</w:t>
      </w:r>
    </w:p>
    <w:p w14:paraId="13F6B25E" w14:textId="0297E234" w:rsidR="00D2203F" w:rsidRDefault="00D2203F" w:rsidP="003E3564">
      <w:pPr>
        <w:ind w:left="993"/>
      </w:pPr>
      <w:r>
        <w:t>La pubblicazione del presente provvedimento sul sito internet dell’Istituzione Scolastica ai sensi</w:t>
      </w:r>
      <w:r w:rsidR="003E3564">
        <w:t xml:space="preserve"> </w:t>
      </w:r>
      <w:r>
        <w:t>della normativa sulla trasparenza.</w:t>
      </w:r>
    </w:p>
    <w:p w14:paraId="337BC239" w14:textId="77777777" w:rsidR="003E3564" w:rsidRPr="003E3564" w:rsidRDefault="003E3564" w:rsidP="00D2203F">
      <w:pPr>
        <w:rPr>
          <w:b/>
          <w:bCs/>
        </w:rPr>
      </w:pPr>
    </w:p>
    <w:p w14:paraId="3293E1F8" w14:textId="77777777" w:rsidR="003E3564" w:rsidRDefault="003E3564" w:rsidP="003E3564">
      <w:pPr>
        <w:ind w:left="5812"/>
        <w:rPr>
          <w:b/>
          <w:bCs/>
        </w:rPr>
      </w:pPr>
    </w:p>
    <w:p w14:paraId="2B14C1DA" w14:textId="77777777" w:rsidR="003E3564" w:rsidRDefault="003E3564" w:rsidP="003E3564">
      <w:pPr>
        <w:ind w:left="5812"/>
        <w:rPr>
          <w:b/>
          <w:bCs/>
        </w:rPr>
      </w:pPr>
    </w:p>
    <w:p w14:paraId="789DC121" w14:textId="6E50C14E" w:rsidR="00D2203F" w:rsidRPr="003E3564" w:rsidRDefault="00D2203F" w:rsidP="003E3564">
      <w:pPr>
        <w:ind w:left="5812"/>
        <w:rPr>
          <w:b/>
          <w:bCs/>
        </w:rPr>
      </w:pPr>
      <w:r w:rsidRPr="003E3564">
        <w:rPr>
          <w:b/>
          <w:bCs/>
        </w:rPr>
        <w:t>Il DIRIGENTE SCOLASTICO</w:t>
      </w:r>
    </w:p>
    <w:p w14:paraId="4FA3379B" w14:textId="77777777" w:rsidR="00D2203F" w:rsidRDefault="003E3564" w:rsidP="009149F8">
      <w:pPr>
        <w:ind w:left="5812"/>
        <w:rPr>
          <w:b/>
          <w:bCs/>
        </w:rPr>
      </w:pPr>
      <w:r w:rsidRPr="003E3564">
        <w:rPr>
          <w:b/>
          <w:bCs/>
        </w:rPr>
        <w:t xml:space="preserve">      </w:t>
      </w:r>
      <w:r w:rsidR="00D2203F" w:rsidRPr="003E3564">
        <w:rPr>
          <w:b/>
          <w:bCs/>
        </w:rPr>
        <w:t xml:space="preserve"> </w:t>
      </w:r>
      <w:r w:rsidRPr="003E3564">
        <w:rPr>
          <w:b/>
          <w:bCs/>
        </w:rPr>
        <w:t>Prof</w:t>
      </w:r>
      <w:r>
        <w:rPr>
          <w:b/>
          <w:bCs/>
        </w:rPr>
        <w:t>.</w:t>
      </w:r>
      <w:r w:rsidRPr="003E3564">
        <w:rPr>
          <w:b/>
          <w:bCs/>
        </w:rPr>
        <w:t xml:space="preserve"> Remigi Marco</w:t>
      </w:r>
    </w:p>
    <w:p w14:paraId="64F7B32B" w14:textId="77777777" w:rsidR="009149F8" w:rsidRDefault="009149F8" w:rsidP="009149F8">
      <w:pPr>
        <w:ind w:left="5812"/>
        <w:rPr>
          <w:b/>
          <w:bCs/>
        </w:rPr>
      </w:pPr>
    </w:p>
    <w:p w14:paraId="04B3BEB4" w14:textId="77777777" w:rsidR="009149F8" w:rsidRDefault="009149F8" w:rsidP="009149F8">
      <w:pPr>
        <w:ind w:left="5812"/>
        <w:rPr>
          <w:b/>
          <w:bCs/>
        </w:rPr>
      </w:pPr>
    </w:p>
    <w:p w14:paraId="0CC7B5CF" w14:textId="77777777" w:rsidR="00E93C56" w:rsidRDefault="00E93C56">
      <w:pPr>
        <w:pStyle w:val="Corpotesto"/>
        <w:spacing w:before="3"/>
        <w:rPr>
          <w:rFonts w:ascii="Arial"/>
          <w:b/>
          <w:sz w:val="24"/>
        </w:rPr>
      </w:pPr>
    </w:p>
    <w:sectPr w:rsidR="00E93C56">
      <w:headerReference w:type="default" r:id="rId9"/>
      <w:footerReference w:type="default" r:id="rId10"/>
      <w:pgSz w:w="11910" w:h="16840"/>
      <w:pgMar w:top="1940" w:right="1020" w:bottom="1280" w:left="960" w:header="760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BEE9" w14:textId="77777777" w:rsidR="0010161F" w:rsidRDefault="005F62E3">
      <w:r>
        <w:separator/>
      </w:r>
    </w:p>
  </w:endnote>
  <w:endnote w:type="continuationSeparator" w:id="0">
    <w:p w14:paraId="18DB07E4" w14:textId="77777777" w:rsidR="0010161F" w:rsidRDefault="005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7D59" w14:textId="52C0A973" w:rsidR="00E93C56" w:rsidRDefault="00E93C56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54A7" w14:textId="0B387F09" w:rsidR="00E93C56" w:rsidRPr="009149F8" w:rsidRDefault="00E93C56" w:rsidP="009149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4285" w14:textId="77777777" w:rsidR="0010161F" w:rsidRDefault="005F62E3">
      <w:r>
        <w:separator/>
      </w:r>
    </w:p>
  </w:footnote>
  <w:footnote w:type="continuationSeparator" w:id="0">
    <w:p w14:paraId="432F6C88" w14:textId="77777777" w:rsidR="0010161F" w:rsidRDefault="005F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B989" w14:textId="7F96C5D5" w:rsidR="00D2203F" w:rsidRDefault="00D2203F">
    <w:pPr>
      <w:pStyle w:val="Intestazione"/>
    </w:pPr>
    <w:r w:rsidRPr="00D2203F">
      <w:rPr>
        <w:noProof/>
        <w:lang w:eastAsia="it-IT"/>
      </w:rPr>
      <w:drawing>
        <wp:inline distT="0" distB="0" distL="0" distR="0" wp14:anchorId="06ADE5EA" wp14:editId="0C3C47AF">
          <wp:extent cx="6124575" cy="131445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431D" w14:textId="35803684" w:rsidR="00E93C56" w:rsidRPr="005F62E3" w:rsidRDefault="00D2203F" w:rsidP="005F62E3">
    <w:pPr>
      <w:pStyle w:val="Intestazione"/>
    </w:pPr>
    <w:r w:rsidRPr="00D2203F">
      <w:rPr>
        <w:noProof/>
        <w:lang w:eastAsia="it-IT"/>
      </w:rPr>
      <w:drawing>
        <wp:inline distT="0" distB="0" distL="0" distR="0" wp14:anchorId="22E6832D" wp14:editId="2D65CD42">
          <wp:extent cx="6121400" cy="1308100"/>
          <wp:effectExtent l="0" t="0" r="0" b="635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56"/>
    <w:rsid w:val="00016BBE"/>
    <w:rsid w:val="000354BF"/>
    <w:rsid w:val="0010161F"/>
    <w:rsid w:val="002A1286"/>
    <w:rsid w:val="00323DA5"/>
    <w:rsid w:val="003B6DC7"/>
    <w:rsid w:val="003E3564"/>
    <w:rsid w:val="003F29D7"/>
    <w:rsid w:val="004368B1"/>
    <w:rsid w:val="004E3CE4"/>
    <w:rsid w:val="005F5C4F"/>
    <w:rsid w:val="005F62E3"/>
    <w:rsid w:val="00612665"/>
    <w:rsid w:val="006F3D37"/>
    <w:rsid w:val="00727E1F"/>
    <w:rsid w:val="007F47E1"/>
    <w:rsid w:val="00806E3C"/>
    <w:rsid w:val="0082328B"/>
    <w:rsid w:val="008677AD"/>
    <w:rsid w:val="00894250"/>
    <w:rsid w:val="008B19F8"/>
    <w:rsid w:val="009149F8"/>
    <w:rsid w:val="0094451E"/>
    <w:rsid w:val="00A613C5"/>
    <w:rsid w:val="00AA5C01"/>
    <w:rsid w:val="00B029C7"/>
    <w:rsid w:val="00B35965"/>
    <w:rsid w:val="00BB1AB2"/>
    <w:rsid w:val="00C0588B"/>
    <w:rsid w:val="00C549F5"/>
    <w:rsid w:val="00D05D48"/>
    <w:rsid w:val="00D2203F"/>
    <w:rsid w:val="00DF6D21"/>
    <w:rsid w:val="00E93C56"/>
    <w:rsid w:val="00EC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B74E0"/>
  <w15:docId w15:val="{C5A2950C-5CA9-4246-8E68-B3B0D95C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7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62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2E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6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2E3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19F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4B9EF-7CF3-45CD-BD69-7AFCB46C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Satorlex</dc:creator>
  <cp:lastModifiedBy>Ut05</cp:lastModifiedBy>
  <cp:revision>9</cp:revision>
  <cp:lastPrinted>2024-06-03T10:50:00Z</cp:lastPrinted>
  <dcterms:created xsi:type="dcterms:W3CDTF">2024-10-17T10:38:00Z</dcterms:created>
  <dcterms:modified xsi:type="dcterms:W3CDTF">2025-07-07T11:23:00Z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2023-11-10T00:00:00Z</vt:filetime>
  </property>
</Properties>
</file>